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2407" w:rsidRDefault="005C793A" w:rsidP="002F2407">
      <w:pPr>
        <w:rPr>
          <w:rFonts w:ascii="Calibri" w:hAnsi="Calibri" w:cs="Calibri"/>
          <w:sz w:val="22"/>
          <w:szCs w:val="22"/>
        </w:rPr>
      </w:pPr>
      <w:bookmarkStart w:id="0" w:name="_GoBack"/>
      <w:bookmarkEnd w:id="0"/>
      <w:r>
        <w:rPr>
          <w:rFonts w:ascii="Calibri" w:hAnsi="Calibri" w:cs="Calibri"/>
          <w:sz w:val="22"/>
          <w:szCs w:val="22"/>
        </w:rPr>
        <w:br w:type="textWrapping" w:clear="all"/>
      </w:r>
    </w:p>
    <w:p w:rsidR="002F2407" w:rsidRPr="00D520BD" w:rsidRDefault="002F2407" w:rsidP="002F2407">
      <w:pPr>
        <w:rPr>
          <w:rFonts w:ascii="Calibri" w:hAnsi="Calibri" w:cs="Calibri"/>
          <w:sz w:val="22"/>
          <w:szCs w:val="22"/>
        </w:rPr>
      </w:pPr>
    </w:p>
    <w:p w:rsidR="002F2407" w:rsidRPr="006B688B" w:rsidRDefault="002F2407" w:rsidP="002F2407">
      <w:pPr>
        <w:pStyle w:val="Ttulo4"/>
        <w:rPr>
          <w:rFonts w:ascii="Calibri" w:hAnsi="Calibri" w:cs="Calibri"/>
          <w:sz w:val="28"/>
          <w:szCs w:val="28"/>
        </w:rPr>
      </w:pPr>
      <w:r w:rsidRPr="006B688B">
        <w:rPr>
          <w:rFonts w:ascii="Calibri" w:hAnsi="Calibri" w:cs="Calibri"/>
          <w:sz w:val="28"/>
          <w:szCs w:val="28"/>
        </w:rPr>
        <w:t>SECRETARÍA DE EDUCACIÓN DEL ESTADO DE COAHUILA DE ZARAGOZA</w:t>
      </w:r>
    </w:p>
    <w:p w:rsidR="002F2407" w:rsidRPr="006B688B" w:rsidRDefault="002F2407" w:rsidP="002F2407">
      <w:pPr>
        <w:jc w:val="center"/>
        <w:rPr>
          <w:rFonts w:ascii="Calibri" w:hAnsi="Calibri" w:cs="Calibri"/>
          <w:b/>
          <w:sz w:val="22"/>
          <w:szCs w:val="22"/>
        </w:rPr>
      </w:pPr>
    </w:p>
    <w:p w:rsidR="002F2407" w:rsidRPr="006B688B" w:rsidRDefault="002F2407" w:rsidP="002F2407">
      <w:pPr>
        <w:jc w:val="center"/>
        <w:rPr>
          <w:rFonts w:ascii="Calibri" w:hAnsi="Calibri" w:cs="Calibri"/>
          <w:b/>
          <w:sz w:val="22"/>
          <w:szCs w:val="22"/>
        </w:rPr>
      </w:pPr>
    </w:p>
    <w:p w:rsidR="002F2407" w:rsidRPr="006B688B" w:rsidRDefault="002F2407" w:rsidP="002F2407">
      <w:pPr>
        <w:rPr>
          <w:rFonts w:ascii="Calibri" w:hAnsi="Calibri" w:cs="Calibri"/>
          <w:b/>
          <w:sz w:val="22"/>
          <w:szCs w:val="22"/>
        </w:rPr>
      </w:pPr>
    </w:p>
    <w:p w:rsidR="002F2407" w:rsidRPr="006B688B" w:rsidRDefault="002F2407" w:rsidP="002F2407">
      <w:pPr>
        <w:rPr>
          <w:rFonts w:ascii="Calibri" w:hAnsi="Calibri" w:cs="Calibri"/>
          <w:b/>
          <w:sz w:val="22"/>
          <w:szCs w:val="22"/>
        </w:rPr>
      </w:pPr>
    </w:p>
    <w:p w:rsidR="002F2407" w:rsidRPr="006B688B" w:rsidRDefault="002F2407" w:rsidP="002F2407">
      <w:pPr>
        <w:rPr>
          <w:rFonts w:ascii="Calibri" w:hAnsi="Calibri" w:cs="Calibri"/>
          <w:b/>
          <w:sz w:val="22"/>
          <w:szCs w:val="22"/>
        </w:rPr>
      </w:pPr>
    </w:p>
    <w:p w:rsidR="002F2407" w:rsidRDefault="002F2407" w:rsidP="002F2407">
      <w:pPr>
        <w:pStyle w:val="Ttulo4"/>
        <w:rPr>
          <w:rFonts w:ascii="Calibri" w:hAnsi="Calibri" w:cs="Calibri"/>
          <w:sz w:val="28"/>
          <w:szCs w:val="28"/>
        </w:rPr>
      </w:pPr>
      <w:r w:rsidRPr="006B688B">
        <w:rPr>
          <w:rFonts w:ascii="Calibri" w:hAnsi="Calibri" w:cs="Calibri"/>
          <w:sz w:val="28"/>
          <w:szCs w:val="28"/>
        </w:rPr>
        <w:t>SUBSECRETARÍA DE PLANEACIÓN EDUCATIVA</w:t>
      </w:r>
    </w:p>
    <w:p w:rsidR="007029F2" w:rsidRDefault="007029F2" w:rsidP="007029F2">
      <w:pPr>
        <w:rPr>
          <w:lang w:val="es-ES" w:eastAsia="es-ES"/>
        </w:rPr>
      </w:pPr>
    </w:p>
    <w:p w:rsidR="007029F2" w:rsidRPr="007029F2" w:rsidRDefault="007029F2" w:rsidP="007029F2">
      <w:pPr>
        <w:rPr>
          <w:lang w:val="es-ES" w:eastAsia="es-ES"/>
        </w:rPr>
      </w:pPr>
    </w:p>
    <w:p w:rsidR="00A636C0" w:rsidRPr="00A636C0" w:rsidRDefault="00A636C0" w:rsidP="00A636C0">
      <w:pPr>
        <w:rPr>
          <w:lang w:val="es-ES" w:eastAsia="es-ES"/>
        </w:rPr>
      </w:pPr>
      <w:r>
        <w:rPr>
          <w:lang w:val="es-ES" w:eastAsia="es-ES"/>
        </w:rPr>
        <w:t xml:space="preserve"> </w:t>
      </w:r>
    </w:p>
    <w:p w:rsidR="00A636C0" w:rsidRDefault="00A636C0" w:rsidP="00A636C0">
      <w:pPr>
        <w:pStyle w:val="Ttulo4"/>
        <w:rPr>
          <w:rFonts w:ascii="Calibri" w:hAnsi="Calibri" w:cs="Calibri"/>
          <w:sz w:val="28"/>
          <w:szCs w:val="28"/>
        </w:rPr>
      </w:pPr>
      <w:r>
        <w:rPr>
          <w:rFonts w:ascii="Calibri" w:hAnsi="Calibri" w:cs="Calibri"/>
          <w:sz w:val="28"/>
          <w:szCs w:val="28"/>
        </w:rPr>
        <w:t>DIRECCIÓN GENERAL DE ESTADÍSTICA</w:t>
      </w:r>
      <w:r w:rsidR="007029F2">
        <w:rPr>
          <w:rFonts w:ascii="Calibri" w:hAnsi="Calibri" w:cs="Calibri"/>
          <w:sz w:val="28"/>
          <w:szCs w:val="28"/>
        </w:rPr>
        <w:t>,</w:t>
      </w:r>
      <w:r>
        <w:rPr>
          <w:rFonts w:ascii="Calibri" w:hAnsi="Calibri" w:cs="Calibri"/>
          <w:sz w:val="28"/>
          <w:szCs w:val="28"/>
        </w:rPr>
        <w:t xml:space="preserve"> ACREDITACIÓN, INCORPORACIÓN Y REVALIDACIÓN</w:t>
      </w:r>
    </w:p>
    <w:p w:rsidR="002F2407" w:rsidRPr="006B688B" w:rsidRDefault="002F2407" w:rsidP="002F2407">
      <w:pPr>
        <w:jc w:val="center"/>
        <w:rPr>
          <w:rFonts w:ascii="Calibri" w:hAnsi="Calibri" w:cs="Calibri"/>
          <w:b/>
          <w:sz w:val="28"/>
          <w:szCs w:val="28"/>
        </w:rPr>
      </w:pPr>
    </w:p>
    <w:p w:rsidR="002F2407" w:rsidRDefault="002F2407" w:rsidP="002F2407">
      <w:pPr>
        <w:rPr>
          <w:rFonts w:ascii="Calibri" w:hAnsi="Calibri" w:cs="Calibri"/>
          <w:b/>
          <w:sz w:val="28"/>
          <w:szCs w:val="28"/>
        </w:rPr>
      </w:pPr>
    </w:p>
    <w:p w:rsidR="00A636C0" w:rsidRPr="006B688B" w:rsidRDefault="00A636C0" w:rsidP="002F2407">
      <w:pPr>
        <w:rPr>
          <w:rFonts w:ascii="Calibri" w:hAnsi="Calibri" w:cs="Calibri"/>
          <w:b/>
          <w:sz w:val="28"/>
          <w:szCs w:val="28"/>
        </w:rPr>
      </w:pPr>
    </w:p>
    <w:p w:rsidR="002F2407" w:rsidRPr="006B688B" w:rsidRDefault="002F2407" w:rsidP="002F2407">
      <w:pPr>
        <w:jc w:val="center"/>
        <w:rPr>
          <w:rFonts w:ascii="Calibri" w:hAnsi="Calibri" w:cs="Calibri"/>
          <w:b/>
          <w:sz w:val="28"/>
          <w:szCs w:val="28"/>
        </w:rPr>
      </w:pPr>
      <w:r w:rsidRPr="006B688B">
        <w:rPr>
          <w:rFonts w:ascii="Calibri" w:hAnsi="Calibri" w:cs="Calibri"/>
          <w:b/>
          <w:sz w:val="28"/>
          <w:szCs w:val="28"/>
        </w:rPr>
        <w:t>DIRECCIÓN DE ACREDITACIÓN, INCORPORACIÓN Y REVALIDACIÓN</w:t>
      </w:r>
    </w:p>
    <w:p w:rsidR="002F2407" w:rsidRPr="006B688B" w:rsidRDefault="002F2407" w:rsidP="002F2407">
      <w:pPr>
        <w:jc w:val="center"/>
        <w:rPr>
          <w:rFonts w:ascii="Calibri" w:hAnsi="Calibri" w:cs="Calibri"/>
          <w:b/>
          <w:sz w:val="28"/>
          <w:szCs w:val="28"/>
        </w:rPr>
      </w:pPr>
    </w:p>
    <w:p w:rsidR="002F2407" w:rsidRPr="006B688B" w:rsidRDefault="002F2407" w:rsidP="002F2407">
      <w:pPr>
        <w:jc w:val="center"/>
        <w:rPr>
          <w:rFonts w:ascii="Calibri" w:hAnsi="Calibri" w:cs="Calibri"/>
          <w:b/>
          <w:sz w:val="28"/>
          <w:szCs w:val="28"/>
        </w:rPr>
      </w:pPr>
    </w:p>
    <w:p w:rsidR="002F2407" w:rsidRPr="006B688B" w:rsidRDefault="002F2407" w:rsidP="002F2407">
      <w:pPr>
        <w:jc w:val="center"/>
        <w:rPr>
          <w:rFonts w:ascii="Calibri" w:hAnsi="Calibri" w:cs="Calibri"/>
          <w:b/>
          <w:sz w:val="28"/>
          <w:szCs w:val="28"/>
        </w:rPr>
      </w:pPr>
    </w:p>
    <w:p w:rsidR="002F2407" w:rsidRPr="006B688B" w:rsidRDefault="002F2407" w:rsidP="002F2407">
      <w:pPr>
        <w:jc w:val="center"/>
        <w:rPr>
          <w:rFonts w:ascii="Calibri" w:hAnsi="Calibri" w:cs="Calibri"/>
          <w:b/>
          <w:sz w:val="28"/>
          <w:szCs w:val="28"/>
        </w:rPr>
      </w:pPr>
      <w:r w:rsidRPr="006B688B">
        <w:rPr>
          <w:rFonts w:ascii="Calibri" w:hAnsi="Calibri" w:cs="Calibri"/>
          <w:b/>
          <w:sz w:val="28"/>
          <w:szCs w:val="28"/>
        </w:rPr>
        <w:t>SUBDIRECCIÓN DE INCORPORACIÓN Y REVALIDACIÓN</w:t>
      </w:r>
    </w:p>
    <w:p w:rsidR="002F2407" w:rsidRPr="006B688B" w:rsidRDefault="002F2407" w:rsidP="002F2407">
      <w:pPr>
        <w:rPr>
          <w:rFonts w:ascii="Calibri" w:hAnsi="Calibri" w:cs="Calibri"/>
          <w:b/>
          <w:sz w:val="28"/>
          <w:szCs w:val="28"/>
        </w:rPr>
      </w:pPr>
    </w:p>
    <w:p w:rsidR="002F2407" w:rsidRPr="006B688B" w:rsidRDefault="002F2407" w:rsidP="002F2407">
      <w:pPr>
        <w:rPr>
          <w:rFonts w:ascii="Calibri" w:hAnsi="Calibri" w:cs="Calibri"/>
          <w:b/>
          <w:sz w:val="28"/>
          <w:szCs w:val="28"/>
        </w:rPr>
      </w:pPr>
    </w:p>
    <w:p w:rsidR="002F2407" w:rsidRPr="006B688B" w:rsidRDefault="002F2407" w:rsidP="002F2407">
      <w:pPr>
        <w:rPr>
          <w:rFonts w:ascii="Calibri" w:hAnsi="Calibri" w:cs="Calibri"/>
          <w:b/>
          <w:sz w:val="28"/>
          <w:szCs w:val="28"/>
        </w:rPr>
      </w:pPr>
    </w:p>
    <w:p w:rsidR="002F2407" w:rsidRPr="006B688B" w:rsidRDefault="002F2407" w:rsidP="002F2407">
      <w:pPr>
        <w:rPr>
          <w:rFonts w:ascii="Calibri" w:hAnsi="Calibri" w:cs="Calibri"/>
          <w:b/>
          <w:sz w:val="28"/>
          <w:szCs w:val="28"/>
        </w:rPr>
      </w:pPr>
    </w:p>
    <w:p w:rsidR="002F2407" w:rsidRPr="006B688B" w:rsidRDefault="002F2407" w:rsidP="002F2407">
      <w:pPr>
        <w:rPr>
          <w:rFonts w:ascii="Calibri" w:hAnsi="Calibri" w:cs="Calibri"/>
          <w:b/>
          <w:sz w:val="28"/>
          <w:szCs w:val="28"/>
        </w:rPr>
      </w:pPr>
    </w:p>
    <w:p w:rsidR="002F2407" w:rsidRPr="006B688B" w:rsidRDefault="002F2407" w:rsidP="002F2407">
      <w:pPr>
        <w:jc w:val="center"/>
        <w:rPr>
          <w:rFonts w:ascii="Calibri" w:hAnsi="Calibri" w:cs="Calibri"/>
          <w:b/>
          <w:sz w:val="28"/>
          <w:szCs w:val="28"/>
        </w:rPr>
      </w:pPr>
      <w:r w:rsidRPr="006B688B">
        <w:rPr>
          <w:rFonts w:ascii="Calibri" w:hAnsi="Calibri" w:cs="Calibri"/>
          <w:b/>
          <w:sz w:val="28"/>
          <w:szCs w:val="28"/>
        </w:rPr>
        <w:t>INSTRUCTIVO PARA INCORPORACIÓN DE ESCUELAS PARTICULARES</w:t>
      </w:r>
    </w:p>
    <w:p w:rsidR="002F2407" w:rsidRPr="006B688B" w:rsidRDefault="002F2407" w:rsidP="002F2407">
      <w:pPr>
        <w:jc w:val="center"/>
        <w:rPr>
          <w:rFonts w:ascii="Calibri" w:hAnsi="Calibri" w:cs="Calibri"/>
          <w:b/>
          <w:sz w:val="28"/>
          <w:szCs w:val="28"/>
        </w:rPr>
      </w:pPr>
    </w:p>
    <w:p w:rsidR="002F2407" w:rsidRPr="006B688B" w:rsidRDefault="002F2407" w:rsidP="002F2407">
      <w:pPr>
        <w:jc w:val="center"/>
        <w:rPr>
          <w:rFonts w:ascii="Calibri" w:hAnsi="Calibri" w:cs="Calibri"/>
          <w:b/>
          <w:sz w:val="28"/>
          <w:szCs w:val="28"/>
        </w:rPr>
      </w:pPr>
    </w:p>
    <w:p w:rsidR="002F2407" w:rsidRPr="006B688B" w:rsidRDefault="002F2407" w:rsidP="002F2407">
      <w:pPr>
        <w:jc w:val="center"/>
        <w:rPr>
          <w:rFonts w:ascii="Calibri" w:hAnsi="Calibri" w:cs="Calibri"/>
          <w:b/>
          <w:sz w:val="22"/>
          <w:szCs w:val="22"/>
        </w:rPr>
      </w:pPr>
    </w:p>
    <w:p w:rsidR="002F2407" w:rsidRPr="006B688B" w:rsidRDefault="002F2407" w:rsidP="002F2407">
      <w:pPr>
        <w:jc w:val="center"/>
        <w:rPr>
          <w:rFonts w:ascii="Calibri" w:hAnsi="Calibri" w:cs="Calibri"/>
          <w:b/>
          <w:sz w:val="22"/>
          <w:szCs w:val="22"/>
        </w:rPr>
      </w:pPr>
    </w:p>
    <w:p w:rsidR="002F2407" w:rsidRPr="006B688B" w:rsidRDefault="002F2407" w:rsidP="002F2407">
      <w:pPr>
        <w:jc w:val="center"/>
        <w:rPr>
          <w:rFonts w:ascii="Calibri" w:hAnsi="Calibri" w:cs="Calibri"/>
          <w:b/>
          <w:sz w:val="22"/>
          <w:szCs w:val="22"/>
        </w:rPr>
      </w:pPr>
    </w:p>
    <w:p w:rsidR="002F2407" w:rsidRPr="006B688B" w:rsidRDefault="002F2407" w:rsidP="002F2407">
      <w:pPr>
        <w:jc w:val="center"/>
        <w:rPr>
          <w:rFonts w:ascii="Calibri" w:hAnsi="Calibri" w:cs="Calibri"/>
          <w:b/>
          <w:sz w:val="22"/>
          <w:szCs w:val="22"/>
        </w:rPr>
      </w:pPr>
    </w:p>
    <w:p w:rsidR="002F2407" w:rsidRPr="006B688B" w:rsidRDefault="002F2407" w:rsidP="002F2407">
      <w:pPr>
        <w:jc w:val="center"/>
        <w:rPr>
          <w:rFonts w:ascii="Calibri" w:hAnsi="Calibri" w:cs="Calibri"/>
          <w:b/>
          <w:sz w:val="22"/>
          <w:szCs w:val="22"/>
        </w:rPr>
      </w:pPr>
    </w:p>
    <w:p w:rsidR="002F2407" w:rsidRPr="006B688B" w:rsidRDefault="002F2407" w:rsidP="002F2407">
      <w:pPr>
        <w:jc w:val="center"/>
        <w:rPr>
          <w:rFonts w:ascii="Calibri" w:hAnsi="Calibri" w:cs="Calibri"/>
          <w:b/>
          <w:sz w:val="22"/>
          <w:szCs w:val="22"/>
        </w:rPr>
      </w:pPr>
    </w:p>
    <w:p w:rsidR="002F2407" w:rsidRPr="006B688B" w:rsidRDefault="002F2407" w:rsidP="002F2407">
      <w:pPr>
        <w:jc w:val="center"/>
        <w:rPr>
          <w:rFonts w:ascii="Calibri" w:hAnsi="Calibri" w:cs="Calibri"/>
          <w:b/>
          <w:sz w:val="22"/>
          <w:szCs w:val="22"/>
        </w:rPr>
      </w:pPr>
    </w:p>
    <w:p w:rsidR="002F2407" w:rsidRPr="006B688B" w:rsidRDefault="002F2407" w:rsidP="002F2407">
      <w:pPr>
        <w:jc w:val="center"/>
        <w:rPr>
          <w:rFonts w:ascii="Calibri" w:hAnsi="Calibri" w:cs="Calibri"/>
          <w:b/>
          <w:sz w:val="22"/>
          <w:szCs w:val="22"/>
        </w:rPr>
      </w:pPr>
    </w:p>
    <w:p w:rsidR="002F2407" w:rsidRPr="006B688B" w:rsidRDefault="002F2407" w:rsidP="002F2407">
      <w:pPr>
        <w:jc w:val="center"/>
        <w:rPr>
          <w:rFonts w:ascii="Calibri" w:hAnsi="Calibri" w:cs="Calibri"/>
          <w:b/>
          <w:sz w:val="22"/>
          <w:szCs w:val="22"/>
        </w:rPr>
      </w:pPr>
    </w:p>
    <w:p w:rsidR="002F2407" w:rsidRPr="006B688B" w:rsidRDefault="002F2407" w:rsidP="002F2407">
      <w:pPr>
        <w:jc w:val="center"/>
        <w:rPr>
          <w:rFonts w:ascii="Calibri" w:hAnsi="Calibri" w:cs="Calibri"/>
          <w:b/>
          <w:sz w:val="22"/>
          <w:szCs w:val="22"/>
        </w:rPr>
      </w:pPr>
    </w:p>
    <w:p w:rsidR="002F2407" w:rsidRPr="006B688B" w:rsidRDefault="002F2407" w:rsidP="002F2407">
      <w:pPr>
        <w:jc w:val="center"/>
        <w:rPr>
          <w:rFonts w:ascii="Calibri" w:hAnsi="Calibri" w:cs="Calibri"/>
          <w:b/>
          <w:sz w:val="22"/>
          <w:szCs w:val="22"/>
        </w:rPr>
      </w:pPr>
    </w:p>
    <w:p w:rsidR="002F2407" w:rsidRPr="006B688B" w:rsidRDefault="002F2407" w:rsidP="002F2407">
      <w:pPr>
        <w:jc w:val="center"/>
        <w:rPr>
          <w:rFonts w:ascii="Calibri" w:hAnsi="Calibri" w:cs="Calibri"/>
          <w:b/>
          <w:sz w:val="22"/>
          <w:szCs w:val="22"/>
        </w:rPr>
      </w:pPr>
    </w:p>
    <w:p w:rsidR="002F2407" w:rsidRPr="006B688B" w:rsidRDefault="002F2407" w:rsidP="002F2407">
      <w:pPr>
        <w:jc w:val="center"/>
        <w:rPr>
          <w:rFonts w:ascii="Calibri" w:hAnsi="Calibri" w:cs="Calibri"/>
          <w:b/>
          <w:sz w:val="22"/>
          <w:szCs w:val="22"/>
        </w:rPr>
      </w:pPr>
    </w:p>
    <w:p w:rsidR="002F2407" w:rsidRPr="006B688B" w:rsidRDefault="002F2407" w:rsidP="002F2407">
      <w:pPr>
        <w:jc w:val="center"/>
        <w:rPr>
          <w:rFonts w:ascii="Calibri" w:hAnsi="Calibri" w:cs="Calibri"/>
          <w:b/>
          <w:sz w:val="22"/>
          <w:szCs w:val="22"/>
        </w:rPr>
      </w:pPr>
    </w:p>
    <w:p w:rsidR="002F2407" w:rsidRPr="006B688B" w:rsidRDefault="002F2407" w:rsidP="002F2407">
      <w:pPr>
        <w:jc w:val="center"/>
        <w:rPr>
          <w:rFonts w:ascii="Calibri" w:hAnsi="Calibri" w:cs="Calibri"/>
          <w:b/>
          <w:sz w:val="22"/>
          <w:szCs w:val="22"/>
        </w:rPr>
      </w:pPr>
    </w:p>
    <w:p w:rsidR="002F2407" w:rsidRPr="006B688B" w:rsidRDefault="002F2407" w:rsidP="002F2407">
      <w:pPr>
        <w:jc w:val="center"/>
        <w:rPr>
          <w:rFonts w:ascii="Calibri" w:hAnsi="Calibri" w:cs="Calibri"/>
          <w:b/>
          <w:sz w:val="22"/>
          <w:szCs w:val="22"/>
        </w:rPr>
      </w:pPr>
    </w:p>
    <w:p w:rsidR="002F2407" w:rsidRPr="006B688B" w:rsidRDefault="002F2407" w:rsidP="002F2407">
      <w:pPr>
        <w:jc w:val="center"/>
        <w:rPr>
          <w:rFonts w:ascii="Calibri" w:hAnsi="Calibri" w:cs="Calibri"/>
          <w:b/>
          <w:sz w:val="22"/>
          <w:szCs w:val="22"/>
        </w:rPr>
      </w:pPr>
    </w:p>
    <w:p w:rsidR="006B688B" w:rsidRDefault="006B688B" w:rsidP="002F2407">
      <w:pPr>
        <w:pStyle w:val="Ttulo1"/>
        <w:jc w:val="center"/>
        <w:rPr>
          <w:rFonts w:ascii="Calibri" w:hAnsi="Calibri" w:cs="Calibri"/>
          <w:b/>
          <w:color w:val="000000" w:themeColor="text1"/>
        </w:rPr>
      </w:pPr>
    </w:p>
    <w:p w:rsidR="002F2407" w:rsidRPr="006B688B" w:rsidRDefault="002F2407" w:rsidP="002F2407">
      <w:pPr>
        <w:pStyle w:val="Ttulo1"/>
        <w:jc w:val="center"/>
        <w:rPr>
          <w:rFonts w:ascii="Calibri" w:hAnsi="Calibri" w:cs="Calibri"/>
          <w:b/>
          <w:color w:val="000000" w:themeColor="text1"/>
        </w:rPr>
      </w:pPr>
      <w:r w:rsidRPr="006B688B">
        <w:rPr>
          <w:rFonts w:ascii="Calibri" w:hAnsi="Calibri" w:cs="Calibri"/>
          <w:b/>
          <w:color w:val="000000" w:themeColor="text1"/>
        </w:rPr>
        <w:t>EDUCACIÓN INICIAL</w:t>
      </w:r>
    </w:p>
    <w:p w:rsidR="002F2407" w:rsidRPr="006B688B" w:rsidRDefault="002F2407" w:rsidP="002F2407">
      <w:pPr>
        <w:rPr>
          <w:rFonts w:ascii="Calibri" w:hAnsi="Calibri" w:cs="Calibri"/>
          <w:sz w:val="22"/>
          <w:szCs w:val="22"/>
        </w:rPr>
      </w:pPr>
    </w:p>
    <w:p w:rsidR="002F2407" w:rsidRPr="006B688B" w:rsidRDefault="002F2407" w:rsidP="002F2407">
      <w:pPr>
        <w:rPr>
          <w:rFonts w:ascii="Calibri" w:hAnsi="Calibri" w:cs="Calibri"/>
          <w:sz w:val="22"/>
          <w:szCs w:val="22"/>
        </w:rPr>
      </w:pPr>
    </w:p>
    <w:p w:rsidR="002F2407" w:rsidRPr="006B688B" w:rsidRDefault="002F2407" w:rsidP="002F2407">
      <w:pPr>
        <w:rPr>
          <w:rFonts w:ascii="Calibri" w:hAnsi="Calibri" w:cs="Calibri"/>
          <w:sz w:val="22"/>
          <w:szCs w:val="22"/>
        </w:rPr>
      </w:pPr>
    </w:p>
    <w:p w:rsidR="002F2407" w:rsidRPr="006B688B" w:rsidRDefault="002F2407" w:rsidP="002F2407">
      <w:pPr>
        <w:pStyle w:val="Ttulo3"/>
        <w:jc w:val="center"/>
        <w:rPr>
          <w:rFonts w:ascii="Calibri" w:hAnsi="Calibri" w:cs="Calibri"/>
          <w:sz w:val="22"/>
          <w:szCs w:val="22"/>
        </w:rPr>
      </w:pPr>
      <w:r w:rsidRPr="006B688B">
        <w:rPr>
          <w:rFonts w:ascii="Calibri" w:hAnsi="Calibri" w:cs="Calibri"/>
          <w:sz w:val="22"/>
          <w:szCs w:val="22"/>
        </w:rPr>
        <w:t>ÍNDICE</w:t>
      </w:r>
    </w:p>
    <w:p w:rsidR="002F2407" w:rsidRPr="006B688B" w:rsidRDefault="002F2407" w:rsidP="002F2407">
      <w:pPr>
        <w:pStyle w:val="Ttulo3"/>
        <w:rPr>
          <w:rFonts w:ascii="Calibri" w:hAnsi="Calibri" w:cs="Calibri"/>
          <w:sz w:val="22"/>
          <w:szCs w:val="22"/>
        </w:rPr>
      </w:pPr>
      <w:r w:rsidRPr="006B688B">
        <w:rPr>
          <w:rFonts w:ascii="Calibri" w:hAnsi="Calibri" w:cs="Calibri"/>
          <w:sz w:val="22"/>
          <w:szCs w:val="22"/>
        </w:rPr>
        <w:tab/>
      </w:r>
      <w:r w:rsidRPr="006B688B">
        <w:rPr>
          <w:rFonts w:ascii="Calibri" w:hAnsi="Calibri" w:cs="Calibri"/>
          <w:sz w:val="22"/>
          <w:szCs w:val="22"/>
        </w:rPr>
        <w:tab/>
      </w:r>
      <w:r w:rsidRPr="006B688B">
        <w:rPr>
          <w:rFonts w:ascii="Calibri" w:hAnsi="Calibri" w:cs="Calibri"/>
          <w:sz w:val="22"/>
          <w:szCs w:val="22"/>
        </w:rPr>
        <w:tab/>
      </w:r>
      <w:r w:rsidRPr="006B688B">
        <w:rPr>
          <w:rFonts w:ascii="Calibri" w:hAnsi="Calibri" w:cs="Calibri"/>
          <w:sz w:val="22"/>
          <w:szCs w:val="22"/>
        </w:rPr>
        <w:tab/>
      </w:r>
      <w:r w:rsidRPr="006B688B">
        <w:rPr>
          <w:rFonts w:ascii="Calibri" w:hAnsi="Calibri" w:cs="Calibri"/>
          <w:sz w:val="22"/>
          <w:szCs w:val="22"/>
        </w:rPr>
        <w:tab/>
      </w:r>
      <w:r w:rsidRPr="006B688B">
        <w:rPr>
          <w:rFonts w:ascii="Calibri" w:hAnsi="Calibri" w:cs="Calibri"/>
          <w:sz w:val="22"/>
          <w:szCs w:val="22"/>
        </w:rPr>
        <w:tab/>
      </w:r>
      <w:r w:rsidRPr="006B688B">
        <w:rPr>
          <w:rFonts w:ascii="Calibri" w:hAnsi="Calibri" w:cs="Calibri"/>
          <w:sz w:val="22"/>
          <w:szCs w:val="22"/>
        </w:rPr>
        <w:tab/>
      </w:r>
      <w:r w:rsidRPr="006B688B">
        <w:rPr>
          <w:rFonts w:ascii="Calibri" w:hAnsi="Calibri" w:cs="Calibri"/>
          <w:sz w:val="22"/>
          <w:szCs w:val="22"/>
        </w:rPr>
        <w:tab/>
      </w:r>
      <w:r w:rsidRPr="006B688B">
        <w:rPr>
          <w:rFonts w:ascii="Calibri" w:hAnsi="Calibri" w:cs="Calibri"/>
          <w:sz w:val="22"/>
          <w:szCs w:val="22"/>
        </w:rPr>
        <w:tab/>
      </w:r>
    </w:p>
    <w:p w:rsidR="002F2407" w:rsidRPr="006B688B" w:rsidRDefault="002F2407" w:rsidP="002F2407">
      <w:pPr>
        <w:pStyle w:val="Ttulo3"/>
        <w:rPr>
          <w:rFonts w:ascii="Calibri" w:hAnsi="Calibri" w:cs="Calibri"/>
          <w:sz w:val="22"/>
          <w:szCs w:val="22"/>
        </w:rPr>
      </w:pPr>
      <w:r w:rsidRPr="006B688B">
        <w:rPr>
          <w:rFonts w:ascii="Calibri" w:hAnsi="Calibri" w:cs="Calibri"/>
          <w:sz w:val="22"/>
          <w:szCs w:val="22"/>
        </w:rPr>
        <w:tab/>
      </w:r>
      <w:r w:rsidRPr="006B688B">
        <w:rPr>
          <w:rFonts w:ascii="Calibri" w:hAnsi="Calibri" w:cs="Calibri"/>
          <w:sz w:val="22"/>
          <w:szCs w:val="22"/>
        </w:rPr>
        <w:tab/>
      </w:r>
      <w:r w:rsidRPr="006B688B">
        <w:rPr>
          <w:rFonts w:ascii="Calibri" w:hAnsi="Calibri" w:cs="Calibri"/>
          <w:sz w:val="22"/>
          <w:szCs w:val="22"/>
        </w:rPr>
        <w:tab/>
      </w:r>
      <w:r w:rsidRPr="006B688B">
        <w:rPr>
          <w:rFonts w:ascii="Calibri" w:hAnsi="Calibri" w:cs="Calibri"/>
          <w:sz w:val="22"/>
          <w:szCs w:val="22"/>
        </w:rPr>
        <w:tab/>
      </w:r>
      <w:r w:rsidRPr="006B688B">
        <w:rPr>
          <w:rFonts w:ascii="Calibri" w:hAnsi="Calibri" w:cs="Calibri"/>
          <w:sz w:val="22"/>
          <w:szCs w:val="22"/>
        </w:rPr>
        <w:tab/>
      </w:r>
      <w:r w:rsidRPr="006B688B">
        <w:rPr>
          <w:rFonts w:ascii="Calibri" w:hAnsi="Calibri" w:cs="Calibri"/>
          <w:sz w:val="22"/>
          <w:szCs w:val="22"/>
        </w:rPr>
        <w:tab/>
      </w:r>
      <w:r w:rsidRPr="006B688B">
        <w:rPr>
          <w:rFonts w:ascii="Calibri" w:hAnsi="Calibri" w:cs="Calibri"/>
          <w:sz w:val="22"/>
          <w:szCs w:val="22"/>
        </w:rPr>
        <w:tab/>
      </w:r>
      <w:r w:rsidRPr="006B688B">
        <w:rPr>
          <w:rFonts w:ascii="Calibri" w:hAnsi="Calibri" w:cs="Calibri"/>
          <w:sz w:val="22"/>
          <w:szCs w:val="22"/>
        </w:rPr>
        <w:tab/>
      </w:r>
      <w:r w:rsidRPr="006B688B">
        <w:rPr>
          <w:rFonts w:ascii="Calibri" w:hAnsi="Calibri" w:cs="Calibri"/>
          <w:sz w:val="22"/>
          <w:szCs w:val="22"/>
        </w:rPr>
        <w:tab/>
      </w:r>
      <w:r w:rsidRPr="006B688B">
        <w:rPr>
          <w:rFonts w:ascii="Calibri" w:hAnsi="Calibri" w:cs="Calibri"/>
          <w:sz w:val="22"/>
          <w:szCs w:val="22"/>
        </w:rPr>
        <w:tab/>
        <w:t xml:space="preserve">                </w:t>
      </w:r>
    </w:p>
    <w:p w:rsidR="002F2407" w:rsidRPr="006B688B" w:rsidRDefault="002F2407" w:rsidP="002F2407">
      <w:pPr>
        <w:pStyle w:val="Ttulo3"/>
        <w:rPr>
          <w:rFonts w:ascii="Calibri" w:hAnsi="Calibri" w:cs="Calibri"/>
          <w:sz w:val="22"/>
          <w:szCs w:val="22"/>
        </w:rPr>
      </w:pPr>
      <w:r w:rsidRPr="006B688B">
        <w:rPr>
          <w:rFonts w:ascii="Calibri" w:hAnsi="Calibri" w:cs="Calibri"/>
          <w:sz w:val="22"/>
          <w:szCs w:val="22"/>
        </w:rPr>
        <w:t>CAPÍTULO I</w:t>
      </w:r>
      <w:r w:rsidRPr="006B688B">
        <w:rPr>
          <w:rFonts w:ascii="Calibri" w:hAnsi="Calibri" w:cs="Calibri"/>
          <w:sz w:val="22"/>
          <w:szCs w:val="22"/>
        </w:rPr>
        <w:tab/>
      </w:r>
      <w:r w:rsidRPr="006B688B">
        <w:rPr>
          <w:rFonts w:ascii="Calibri" w:hAnsi="Calibri" w:cs="Calibri"/>
          <w:sz w:val="22"/>
          <w:szCs w:val="22"/>
        </w:rPr>
        <w:tab/>
        <w:t>DISPOSICIONES GENERALES</w:t>
      </w:r>
      <w:r w:rsidRPr="006B688B">
        <w:rPr>
          <w:rFonts w:ascii="Calibri" w:hAnsi="Calibri" w:cs="Calibri"/>
          <w:sz w:val="22"/>
          <w:szCs w:val="22"/>
        </w:rPr>
        <w:tab/>
      </w:r>
      <w:r w:rsidRPr="006B688B">
        <w:rPr>
          <w:rFonts w:ascii="Calibri" w:hAnsi="Calibri" w:cs="Calibri"/>
          <w:sz w:val="22"/>
          <w:szCs w:val="22"/>
        </w:rPr>
        <w:tab/>
      </w:r>
      <w:r w:rsidRPr="006B688B">
        <w:rPr>
          <w:rFonts w:ascii="Calibri" w:hAnsi="Calibri" w:cs="Calibri"/>
          <w:sz w:val="22"/>
          <w:szCs w:val="22"/>
        </w:rPr>
        <w:tab/>
      </w:r>
      <w:r w:rsidRPr="006B688B">
        <w:rPr>
          <w:rFonts w:ascii="Calibri" w:hAnsi="Calibri" w:cs="Calibri"/>
          <w:sz w:val="22"/>
          <w:szCs w:val="22"/>
        </w:rPr>
        <w:tab/>
      </w:r>
    </w:p>
    <w:p w:rsidR="002F2407" w:rsidRPr="006B688B" w:rsidRDefault="002F2407" w:rsidP="002F2407">
      <w:pPr>
        <w:pStyle w:val="Ttulo3"/>
        <w:ind w:left="1416"/>
        <w:rPr>
          <w:rFonts w:ascii="Calibri" w:hAnsi="Calibri" w:cs="Calibri"/>
          <w:sz w:val="22"/>
          <w:szCs w:val="22"/>
        </w:rPr>
      </w:pPr>
      <w:r w:rsidRPr="006B688B">
        <w:rPr>
          <w:rFonts w:ascii="Calibri" w:hAnsi="Calibri" w:cs="Calibri"/>
          <w:sz w:val="22"/>
          <w:szCs w:val="22"/>
        </w:rPr>
        <w:t>1.-</w:t>
      </w:r>
      <w:r w:rsidRPr="006B688B">
        <w:rPr>
          <w:rFonts w:ascii="Calibri" w:hAnsi="Calibri" w:cs="Calibri"/>
          <w:sz w:val="22"/>
          <w:szCs w:val="22"/>
        </w:rPr>
        <w:tab/>
        <w:t>Lineamientos</w:t>
      </w:r>
      <w:r w:rsidRPr="006B688B">
        <w:rPr>
          <w:rFonts w:ascii="Calibri" w:hAnsi="Calibri" w:cs="Calibri"/>
          <w:sz w:val="22"/>
          <w:szCs w:val="22"/>
        </w:rPr>
        <w:tab/>
      </w:r>
      <w:r w:rsidRPr="006B688B">
        <w:rPr>
          <w:rFonts w:ascii="Calibri" w:hAnsi="Calibri" w:cs="Calibri"/>
          <w:sz w:val="22"/>
          <w:szCs w:val="22"/>
        </w:rPr>
        <w:tab/>
      </w:r>
      <w:r w:rsidRPr="006B688B">
        <w:rPr>
          <w:rFonts w:ascii="Calibri" w:hAnsi="Calibri" w:cs="Calibri"/>
          <w:sz w:val="22"/>
          <w:szCs w:val="22"/>
        </w:rPr>
        <w:tab/>
      </w:r>
      <w:r w:rsidRPr="006B688B">
        <w:rPr>
          <w:rFonts w:ascii="Calibri" w:hAnsi="Calibri" w:cs="Calibri"/>
          <w:sz w:val="22"/>
          <w:szCs w:val="22"/>
        </w:rPr>
        <w:tab/>
      </w:r>
      <w:r w:rsidRPr="006B688B">
        <w:rPr>
          <w:rFonts w:ascii="Calibri" w:hAnsi="Calibri" w:cs="Calibri"/>
          <w:sz w:val="22"/>
          <w:szCs w:val="22"/>
        </w:rPr>
        <w:tab/>
      </w:r>
      <w:r w:rsidRPr="006B688B">
        <w:rPr>
          <w:rFonts w:ascii="Calibri" w:hAnsi="Calibri" w:cs="Calibri"/>
          <w:sz w:val="22"/>
          <w:szCs w:val="22"/>
        </w:rPr>
        <w:tab/>
      </w:r>
      <w:r w:rsidRPr="006B688B">
        <w:rPr>
          <w:rFonts w:ascii="Calibri" w:hAnsi="Calibri" w:cs="Calibri"/>
          <w:sz w:val="22"/>
          <w:szCs w:val="22"/>
        </w:rPr>
        <w:tab/>
        <w:t xml:space="preserve">  </w:t>
      </w:r>
      <w:r w:rsidRPr="006B688B">
        <w:rPr>
          <w:rFonts w:ascii="Calibri" w:hAnsi="Calibri" w:cs="Calibri"/>
          <w:sz w:val="22"/>
          <w:szCs w:val="22"/>
        </w:rPr>
        <w:tab/>
        <w:t xml:space="preserve">   </w:t>
      </w:r>
    </w:p>
    <w:p w:rsidR="002F2407" w:rsidRPr="006B688B" w:rsidRDefault="002F2407" w:rsidP="002F2407">
      <w:pPr>
        <w:pStyle w:val="Ttulo3"/>
        <w:rPr>
          <w:rFonts w:ascii="Calibri" w:hAnsi="Calibri" w:cs="Calibri"/>
          <w:sz w:val="22"/>
          <w:szCs w:val="22"/>
        </w:rPr>
      </w:pPr>
    </w:p>
    <w:p w:rsidR="002F2407" w:rsidRPr="006B688B" w:rsidRDefault="002F2407" w:rsidP="002F2407">
      <w:pPr>
        <w:rPr>
          <w:rFonts w:ascii="Calibri" w:hAnsi="Calibri" w:cs="Calibri"/>
          <w:sz w:val="22"/>
          <w:szCs w:val="22"/>
        </w:rPr>
      </w:pPr>
    </w:p>
    <w:p w:rsidR="002F2407" w:rsidRPr="006B688B" w:rsidRDefault="002F2407" w:rsidP="002F2407">
      <w:pPr>
        <w:pStyle w:val="Ttulo3"/>
        <w:rPr>
          <w:rFonts w:ascii="Calibri" w:hAnsi="Calibri" w:cs="Calibri"/>
          <w:sz w:val="22"/>
          <w:szCs w:val="22"/>
        </w:rPr>
      </w:pPr>
      <w:r w:rsidRPr="006B688B">
        <w:rPr>
          <w:rFonts w:ascii="Calibri" w:hAnsi="Calibri" w:cs="Calibri"/>
          <w:sz w:val="22"/>
          <w:szCs w:val="22"/>
        </w:rPr>
        <w:t>CAPITULO II</w:t>
      </w:r>
      <w:r w:rsidRPr="006B688B">
        <w:rPr>
          <w:rFonts w:ascii="Calibri" w:hAnsi="Calibri" w:cs="Calibri"/>
          <w:sz w:val="22"/>
          <w:szCs w:val="22"/>
        </w:rPr>
        <w:tab/>
        <w:t>REQUISITOS DE INCORPORACIÓN</w:t>
      </w:r>
      <w:r w:rsidRPr="006B688B">
        <w:rPr>
          <w:rFonts w:ascii="Calibri" w:hAnsi="Calibri" w:cs="Calibri"/>
          <w:sz w:val="22"/>
          <w:szCs w:val="22"/>
        </w:rPr>
        <w:tab/>
      </w:r>
      <w:r w:rsidRPr="006B688B">
        <w:rPr>
          <w:rFonts w:ascii="Calibri" w:hAnsi="Calibri" w:cs="Calibri"/>
          <w:sz w:val="22"/>
          <w:szCs w:val="22"/>
        </w:rPr>
        <w:tab/>
      </w:r>
      <w:r w:rsidRPr="006B688B">
        <w:rPr>
          <w:rFonts w:ascii="Calibri" w:hAnsi="Calibri" w:cs="Calibri"/>
          <w:sz w:val="22"/>
          <w:szCs w:val="22"/>
        </w:rPr>
        <w:tab/>
        <w:t xml:space="preserve">   </w:t>
      </w:r>
    </w:p>
    <w:p w:rsidR="002F2407" w:rsidRPr="006B688B" w:rsidRDefault="002F2407" w:rsidP="002F2407">
      <w:pPr>
        <w:pStyle w:val="Ttulo3"/>
        <w:ind w:left="708"/>
        <w:rPr>
          <w:rFonts w:ascii="Calibri" w:hAnsi="Calibri" w:cs="Calibri"/>
          <w:sz w:val="22"/>
          <w:szCs w:val="22"/>
        </w:rPr>
      </w:pPr>
      <w:r w:rsidRPr="006B688B">
        <w:rPr>
          <w:rFonts w:ascii="Calibri" w:hAnsi="Calibri" w:cs="Calibri"/>
          <w:sz w:val="22"/>
          <w:szCs w:val="22"/>
        </w:rPr>
        <w:t xml:space="preserve">        </w:t>
      </w:r>
      <w:r w:rsidRPr="006B688B">
        <w:rPr>
          <w:rFonts w:ascii="Calibri" w:hAnsi="Calibri" w:cs="Calibri"/>
          <w:sz w:val="22"/>
          <w:szCs w:val="22"/>
        </w:rPr>
        <w:tab/>
        <w:t>1.-</w:t>
      </w:r>
      <w:r w:rsidRPr="006B688B">
        <w:rPr>
          <w:rFonts w:ascii="Calibri" w:hAnsi="Calibri" w:cs="Calibri"/>
          <w:sz w:val="22"/>
          <w:szCs w:val="22"/>
        </w:rPr>
        <w:tab/>
        <w:t>Recursos humanos</w:t>
      </w:r>
      <w:r w:rsidRPr="006B688B">
        <w:rPr>
          <w:rFonts w:ascii="Calibri" w:hAnsi="Calibri" w:cs="Calibri"/>
          <w:sz w:val="22"/>
          <w:szCs w:val="22"/>
        </w:rPr>
        <w:tab/>
      </w:r>
      <w:r w:rsidRPr="006B688B">
        <w:rPr>
          <w:rFonts w:ascii="Calibri" w:hAnsi="Calibri" w:cs="Calibri"/>
          <w:sz w:val="22"/>
          <w:szCs w:val="22"/>
        </w:rPr>
        <w:tab/>
      </w:r>
      <w:r w:rsidRPr="006B688B">
        <w:rPr>
          <w:rFonts w:ascii="Calibri" w:hAnsi="Calibri" w:cs="Calibri"/>
          <w:sz w:val="22"/>
          <w:szCs w:val="22"/>
        </w:rPr>
        <w:tab/>
      </w:r>
      <w:r w:rsidRPr="006B688B">
        <w:rPr>
          <w:rFonts w:ascii="Calibri" w:hAnsi="Calibri" w:cs="Calibri"/>
          <w:sz w:val="22"/>
          <w:szCs w:val="22"/>
        </w:rPr>
        <w:tab/>
      </w:r>
      <w:r w:rsidRPr="006B688B">
        <w:rPr>
          <w:rFonts w:ascii="Calibri" w:hAnsi="Calibri" w:cs="Calibri"/>
          <w:sz w:val="22"/>
          <w:szCs w:val="22"/>
        </w:rPr>
        <w:tab/>
      </w:r>
      <w:r w:rsidRPr="006B688B">
        <w:rPr>
          <w:rFonts w:ascii="Calibri" w:hAnsi="Calibri" w:cs="Calibri"/>
          <w:sz w:val="22"/>
          <w:szCs w:val="22"/>
        </w:rPr>
        <w:tab/>
        <w:t xml:space="preserve">  </w:t>
      </w:r>
      <w:r w:rsidRPr="006B688B">
        <w:rPr>
          <w:rFonts w:ascii="Calibri" w:hAnsi="Calibri" w:cs="Calibri"/>
          <w:sz w:val="22"/>
          <w:szCs w:val="22"/>
        </w:rPr>
        <w:tab/>
      </w:r>
      <w:r w:rsidRPr="006B688B">
        <w:rPr>
          <w:rFonts w:ascii="Calibri" w:hAnsi="Calibri" w:cs="Calibri"/>
          <w:sz w:val="22"/>
          <w:szCs w:val="22"/>
        </w:rPr>
        <w:tab/>
      </w:r>
      <w:r w:rsidRPr="006B688B">
        <w:rPr>
          <w:rFonts w:ascii="Calibri" w:hAnsi="Calibri" w:cs="Calibri"/>
          <w:sz w:val="22"/>
          <w:szCs w:val="22"/>
        </w:rPr>
        <w:tab/>
      </w:r>
      <w:r w:rsidRPr="006B688B">
        <w:rPr>
          <w:rFonts w:ascii="Calibri" w:hAnsi="Calibri" w:cs="Calibri"/>
          <w:sz w:val="22"/>
          <w:szCs w:val="22"/>
        </w:rPr>
        <w:tab/>
      </w:r>
      <w:r w:rsidRPr="006B688B">
        <w:rPr>
          <w:rFonts w:ascii="Calibri" w:hAnsi="Calibri" w:cs="Calibri"/>
          <w:sz w:val="22"/>
          <w:szCs w:val="22"/>
        </w:rPr>
        <w:tab/>
      </w:r>
      <w:r w:rsidRPr="006B688B">
        <w:rPr>
          <w:rFonts w:ascii="Calibri" w:hAnsi="Calibri" w:cs="Calibri"/>
          <w:sz w:val="22"/>
          <w:szCs w:val="22"/>
        </w:rPr>
        <w:tab/>
      </w:r>
      <w:r w:rsidRPr="006B688B">
        <w:rPr>
          <w:rFonts w:ascii="Calibri" w:hAnsi="Calibri" w:cs="Calibri"/>
          <w:sz w:val="22"/>
          <w:szCs w:val="22"/>
        </w:rPr>
        <w:tab/>
      </w:r>
      <w:r w:rsidRPr="006B688B">
        <w:rPr>
          <w:rFonts w:ascii="Calibri" w:hAnsi="Calibri" w:cs="Calibri"/>
          <w:sz w:val="22"/>
          <w:szCs w:val="22"/>
        </w:rPr>
        <w:tab/>
        <w:t xml:space="preserve">   </w:t>
      </w:r>
    </w:p>
    <w:p w:rsidR="002F2407" w:rsidRPr="006B688B" w:rsidRDefault="002F2407" w:rsidP="00BB21A0">
      <w:pPr>
        <w:pStyle w:val="Ttulo3"/>
        <w:numPr>
          <w:ilvl w:val="0"/>
          <w:numId w:val="10"/>
        </w:numPr>
        <w:rPr>
          <w:rFonts w:ascii="Calibri" w:hAnsi="Calibri" w:cs="Calibri"/>
          <w:bCs/>
          <w:sz w:val="22"/>
          <w:szCs w:val="22"/>
        </w:rPr>
      </w:pPr>
      <w:r w:rsidRPr="006B688B">
        <w:rPr>
          <w:rFonts w:ascii="Calibri" w:hAnsi="Calibri" w:cs="Calibri"/>
          <w:sz w:val="22"/>
          <w:szCs w:val="22"/>
        </w:rPr>
        <w:t>Personal directivo, docente y de apoyo</w:t>
      </w:r>
      <w:r w:rsidRPr="006B688B">
        <w:rPr>
          <w:rFonts w:ascii="Calibri" w:hAnsi="Calibri" w:cs="Calibri"/>
          <w:sz w:val="22"/>
          <w:szCs w:val="22"/>
        </w:rPr>
        <w:tab/>
      </w:r>
      <w:r w:rsidRPr="006B688B">
        <w:rPr>
          <w:rFonts w:ascii="Calibri" w:hAnsi="Calibri" w:cs="Calibri"/>
          <w:sz w:val="22"/>
          <w:szCs w:val="22"/>
        </w:rPr>
        <w:tab/>
        <w:t xml:space="preserve">                </w:t>
      </w:r>
      <w:r w:rsidRPr="006B688B">
        <w:rPr>
          <w:rFonts w:ascii="Calibri" w:hAnsi="Calibri" w:cs="Calibri"/>
          <w:sz w:val="22"/>
          <w:szCs w:val="22"/>
        </w:rPr>
        <w:tab/>
      </w:r>
      <w:r w:rsidRPr="006B688B">
        <w:rPr>
          <w:rFonts w:ascii="Calibri" w:hAnsi="Calibri" w:cs="Calibri"/>
          <w:sz w:val="22"/>
          <w:szCs w:val="22"/>
        </w:rPr>
        <w:tab/>
      </w:r>
      <w:r w:rsidRPr="006B688B">
        <w:rPr>
          <w:rFonts w:ascii="Calibri" w:hAnsi="Calibri" w:cs="Calibri"/>
          <w:sz w:val="22"/>
          <w:szCs w:val="22"/>
        </w:rPr>
        <w:tab/>
      </w:r>
      <w:r w:rsidRPr="006B688B">
        <w:rPr>
          <w:rFonts w:ascii="Calibri" w:hAnsi="Calibri" w:cs="Calibri"/>
          <w:sz w:val="22"/>
          <w:szCs w:val="22"/>
        </w:rPr>
        <w:tab/>
      </w:r>
      <w:r w:rsidRPr="006B688B">
        <w:rPr>
          <w:rFonts w:ascii="Calibri" w:hAnsi="Calibri" w:cs="Calibri"/>
          <w:sz w:val="22"/>
          <w:szCs w:val="22"/>
        </w:rPr>
        <w:tab/>
      </w:r>
      <w:r w:rsidRPr="006B688B">
        <w:rPr>
          <w:rFonts w:ascii="Calibri" w:hAnsi="Calibri" w:cs="Calibri"/>
          <w:sz w:val="22"/>
          <w:szCs w:val="22"/>
        </w:rPr>
        <w:tab/>
      </w:r>
      <w:r w:rsidRPr="006B688B">
        <w:rPr>
          <w:rFonts w:ascii="Calibri" w:hAnsi="Calibri" w:cs="Calibri"/>
          <w:sz w:val="22"/>
          <w:szCs w:val="22"/>
        </w:rPr>
        <w:tab/>
      </w:r>
      <w:r w:rsidRPr="006B688B">
        <w:rPr>
          <w:rFonts w:ascii="Calibri" w:hAnsi="Calibri" w:cs="Calibri"/>
          <w:sz w:val="22"/>
          <w:szCs w:val="22"/>
        </w:rPr>
        <w:tab/>
      </w:r>
      <w:r w:rsidRPr="006B688B">
        <w:rPr>
          <w:rFonts w:ascii="Calibri" w:hAnsi="Calibri" w:cs="Calibri"/>
          <w:bCs/>
          <w:sz w:val="22"/>
          <w:szCs w:val="22"/>
        </w:rPr>
        <w:t xml:space="preserve">   </w:t>
      </w:r>
    </w:p>
    <w:p w:rsidR="002F2407" w:rsidRPr="006B688B" w:rsidRDefault="002F2407" w:rsidP="00BB21A0">
      <w:pPr>
        <w:pStyle w:val="Ttulo3"/>
        <w:numPr>
          <w:ilvl w:val="0"/>
          <w:numId w:val="10"/>
        </w:numPr>
        <w:rPr>
          <w:rFonts w:ascii="Calibri" w:hAnsi="Calibri" w:cs="Calibri"/>
          <w:sz w:val="22"/>
          <w:szCs w:val="22"/>
        </w:rPr>
      </w:pPr>
      <w:r w:rsidRPr="006B688B">
        <w:rPr>
          <w:rFonts w:ascii="Calibri" w:hAnsi="Calibri" w:cs="Calibri"/>
          <w:sz w:val="22"/>
          <w:szCs w:val="22"/>
        </w:rPr>
        <w:t>Personal administrativo y de intendencia</w:t>
      </w:r>
      <w:r w:rsidRPr="006B688B">
        <w:rPr>
          <w:rFonts w:ascii="Calibri" w:hAnsi="Calibri" w:cs="Calibri"/>
          <w:sz w:val="22"/>
          <w:szCs w:val="22"/>
        </w:rPr>
        <w:tab/>
      </w:r>
      <w:r w:rsidRPr="006B688B">
        <w:rPr>
          <w:rFonts w:ascii="Calibri" w:hAnsi="Calibri" w:cs="Calibri"/>
          <w:sz w:val="22"/>
          <w:szCs w:val="22"/>
        </w:rPr>
        <w:tab/>
        <w:t xml:space="preserve">                </w:t>
      </w:r>
    </w:p>
    <w:p w:rsidR="002F2407" w:rsidRPr="006B688B" w:rsidRDefault="002F2407" w:rsidP="002F2407">
      <w:pPr>
        <w:ind w:left="708"/>
        <w:rPr>
          <w:rFonts w:ascii="Calibri" w:hAnsi="Calibri" w:cs="Calibri"/>
          <w:sz w:val="22"/>
          <w:szCs w:val="22"/>
        </w:rPr>
      </w:pPr>
    </w:p>
    <w:p w:rsidR="002F2407" w:rsidRPr="006B688B" w:rsidRDefault="002F2407" w:rsidP="002F2407">
      <w:pPr>
        <w:ind w:left="708"/>
        <w:rPr>
          <w:rFonts w:ascii="Calibri" w:hAnsi="Calibri" w:cs="Calibri"/>
          <w:b/>
          <w:bCs/>
          <w:sz w:val="22"/>
          <w:szCs w:val="22"/>
        </w:rPr>
      </w:pPr>
      <w:r w:rsidRPr="006B688B">
        <w:rPr>
          <w:rFonts w:ascii="Calibri" w:hAnsi="Calibri" w:cs="Calibri"/>
          <w:b/>
          <w:bCs/>
          <w:sz w:val="22"/>
          <w:szCs w:val="22"/>
        </w:rPr>
        <w:t xml:space="preserve">      </w:t>
      </w:r>
      <w:r w:rsidRPr="006B688B">
        <w:rPr>
          <w:rFonts w:ascii="Calibri" w:hAnsi="Calibri" w:cs="Calibri"/>
          <w:b/>
          <w:bCs/>
          <w:sz w:val="22"/>
          <w:szCs w:val="22"/>
        </w:rPr>
        <w:tab/>
      </w:r>
      <w:r w:rsidR="00B418A2" w:rsidRPr="006B688B">
        <w:rPr>
          <w:rFonts w:ascii="Calibri" w:hAnsi="Calibri" w:cs="Calibri"/>
          <w:b/>
          <w:bCs/>
          <w:sz w:val="22"/>
          <w:szCs w:val="22"/>
        </w:rPr>
        <w:t>2.-</w:t>
      </w:r>
      <w:r w:rsidR="00B418A2" w:rsidRPr="006B688B">
        <w:rPr>
          <w:rFonts w:ascii="Calibri" w:hAnsi="Calibri" w:cs="Calibri"/>
          <w:b/>
          <w:bCs/>
          <w:sz w:val="22"/>
          <w:szCs w:val="22"/>
        </w:rPr>
        <w:tab/>
      </w:r>
      <w:r w:rsidR="007461D8" w:rsidRPr="006B688B">
        <w:rPr>
          <w:rFonts w:ascii="Calibri" w:hAnsi="Calibri" w:cs="Calibri"/>
          <w:b/>
          <w:bCs/>
          <w:sz w:val="22"/>
          <w:szCs w:val="22"/>
        </w:rPr>
        <w:t>Instalaciones</w:t>
      </w:r>
      <w:r w:rsidRPr="006B688B">
        <w:rPr>
          <w:rFonts w:ascii="Calibri" w:hAnsi="Calibri" w:cs="Calibri"/>
          <w:b/>
          <w:bCs/>
          <w:sz w:val="22"/>
          <w:szCs w:val="22"/>
        </w:rPr>
        <w:tab/>
      </w:r>
      <w:r w:rsidRPr="006B688B">
        <w:rPr>
          <w:rFonts w:ascii="Calibri" w:hAnsi="Calibri" w:cs="Calibri"/>
          <w:b/>
          <w:bCs/>
          <w:sz w:val="22"/>
          <w:szCs w:val="22"/>
        </w:rPr>
        <w:tab/>
      </w:r>
      <w:r w:rsidRPr="006B688B">
        <w:rPr>
          <w:rFonts w:ascii="Calibri" w:hAnsi="Calibri" w:cs="Calibri"/>
          <w:b/>
          <w:bCs/>
          <w:sz w:val="22"/>
          <w:szCs w:val="22"/>
        </w:rPr>
        <w:tab/>
      </w:r>
      <w:r w:rsidRPr="006B688B">
        <w:rPr>
          <w:rFonts w:ascii="Calibri" w:hAnsi="Calibri" w:cs="Calibri"/>
          <w:b/>
          <w:bCs/>
          <w:sz w:val="22"/>
          <w:szCs w:val="22"/>
        </w:rPr>
        <w:tab/>
      </w:r>
      <w:r w:rsidRPr="006B688B">
        <w:rPr>
          <w:rFonts w:ascii="Calibri" w:hAnsi="Calibri" w:cs="Calibri"/>
          <w:b/>
          <w:bCs/>
          <w:sz w:val="22"/>
          <w:szCs w:val="22"/>
        </w:rPr>
        <w:tab/>
      </w:r>
      <w:r w:rsidRPr="006B688B">
        <w:rPr>
          <w:rFonts w:ascii="Calibri" w:hAnsi="Calibri" w:cs="Calibri"/>
          <w:b/>
          <w:bCs/>
          <w:sz w:val="22"/>
          <w:szCs w:val="22"/>
        </w:rPr>
        <w:tab/>
      </w:r>
      <w:r w:rsidRPr="006B688B">
        <w:rPr>
          <w:rFonts w:ascii="Calibri" w:hAnsi="Calibri" w:cs="Calibri"/>
          <w:b/>
          <w:bCs/>
          <w:sz w:val="22"/>
          <w:szCs w:val="22"/>
        </w:rPr>
        <w:tab/>
        <w:t xml:space="preserve">  </w:t>
      </w:r>
    </w:p>
    <w:p w:rsidR="002F2407" w:rsidRPr="006B688B" w:rsidRDefault="002F2407" w:rsidP="002F2407">
      <w:pPr>
        <w:ind w:left="708"/>
        <w:rPr>
          <w:rFonts w:ascii="Calibri" w:hAnsi="Calibri" w:cs="Calibri"/>
          <w:b/>
          <w:bCs/>
          <w:sz w:val="22"/>
          <w:szCs w:val="22"/>
        </w:rPr>
      </w:pPr>
    </w:p>
    <w:p w:rsidR="002F2407" w:rsidRPr="006B688B" w:rsidRDefault="002F2407" w:rsidP="002F2407">
      <w:pPr>
        <w:ind w:left="1416"/>
        <w:rPr>
          <w:rFonts w:ascii="Calibri" w:hAnsi="Calibri" w:cs="Calibri"/>
          <w:sz w:val="22"/>
          <w:szCs w:val="22"/>
        </w:rPr>
      </w:pPr>
      <w:r w:rsidRPr="006B688B">
        <w:rPr>
          <w:rFonts w:ascii="Calibri" w:hAnsi="Calibri" w:cs="Calibri"/>
          <w:b/>
          <w:bCs/>
          <w:sz w:val="22"/>
          <w:szCs w:val="22"/>
        </w:rPr>
        <w:t>3.-</w:t>
      </w:r>
      <w:r w:rsidRPr="006B688B">
        <w:rPr>
          <w:rFonts w:ascii="Calibri" w:hAnsi="Calibri" w:cs="Calibri"/>
          <w:b/>
          <w:bCs/>
          <w:sz w:val="22"/>
          <w:szCs w:val="22"/>
        </w:rPr>
        <w:tab/>
        <w:t xml:space="preserve"> Planes, programas, normas de acreditación, evaluación y certificación </w:t>
      </w:r>
      <w:r w:rsidRPr="006B688B">
        <w:rPr>
          <w:rFonts w:ascii="Calibri" w:hAnsi="Calibri" w:cs="Calibri"/>
          <w:b/>
          <w:bCs/>
          <w:sz w:val="22"/>
          <w:szCs w:val="22"/>
        </w:rPr>
        <w:tab/>
      </w:r>
      <w:r w:rsidRPr="006B688B">
        <w:rPr>
          <w:rFonts w:ascii="Calibri" w:hAnsi="Calibri" w:cs="Calibri"/>
          <w:b/>
          <w:bCs/>
          <w:sz w:val="22"/>
          <w:szCs w:val="22"/>
        </w:rPr>
        <w:tab/>
        <w:t xml:space="preserve">  </w:t>
      </w:r>
    </w:p>
    <w:p w:rsidR="002F2407" w:rsidRPr="006B688B" w:rsidRDefault="002F2407" w:rsidP="002F2407">
      <w:pPr>
        <w:ind w:left="708" w:firstLine="708"/>
        <w:rPr>
          <w:rFonts w:ascii="Calibri" w:hAnsi="Calibri" w:cs="Calibri"/>
          <w:b/>
          <w:bCs/>
          <w:sz w:val="22"/>
          <w:szCs w:val="22"/>
        </w:rPr>
      </w:pPr>
      <w:r w:rsidRPr="006B688B">
        <w:rPr>
          <w:rFonts w:ascii="Calibri" w:hAnsi="Calibri" w:cs="Calibri"/>
          <w:b/>
          <w:bCs/>
          <w:sz w:val="22"/>
          <w:szCs w:val="22"/>
        </w:rPr>
        <w:t xml:space="preserve">4.- </w:t>
      </w:r>
      <w:r w:rsidRPr="006B688B">
        <w:rPr>
          <w:rFonts w:ascii="Calibri" w:hAnsi="Calibri" w:cs="Calibri"/>
          <w:b/>
          <w:bCs/>
          <w:sz w:val="22"/>
          <w:szCs w:val="22"/>
        </w:rPr>
        <w:tab/>
        <w:t>Otorgamiento de becas</w:t>
      </w:r>
      <w:r w:rsidRPr="006B688B">
        <w:rPr>
          <w:rFonts w:ascii="Calibri" w:hAnsi="Calibri" w:cs="Calibri"/>
          <w:b/>
          <w:bCs/>
          <w:sz w:val="22"/>
          <w:szCs w:val="22"/>
        </w:rPr>
        <w:tab/>
      </w:r>
      <w:r w:rsidRPr="006B688B">
        <w:rPr>
          <w:rFonts w:ascii="Calibri" w:hAnsi="Calibri" w:cs="Calibri"/>
          <w:b/>
          <w:bCs/>
          <w:sz w:val="22"/>
          <w:szCs w:val="22"/>
        </w:rPr>
        <w:tab/>
      </w:r>
      <w:r w:rsidRPr="006B688B">
        <w:rPr>
          <w:rFonts w:ascii="Calibri" w:hAnsi="Calibri" w:cs="Calibri"/>
          <w:b/>
          <w:bCs/>
          <w:sz w:val="22"/>
          <w:szCs w:val="22"/>
        </w:rPr>
        <w:tab/>
      </w:r>
      <w:r w:rsidRPr="006B688B">
        <w:rPr>
          <w:rFonts w:ascii="Calibri" w:hAnsi="Calibri" w:cs="Calibri"/>
          <w:b/>
          <w:bCs/>
          <w:sz w:val="22"/>
          <w:szCs w:val="22"/>
        </w:rPr>
        <w:tab/>
      </w:r>
      <w:r w:rsidRPr="006B688B">
        <w:rPr>
          <w:rFonts w:ascii="Calibri" w:hAnsi="Calibri" w:cs="Calibri"/>
          <w:b/>
          <w:bCs/>
          <w:sz w:val="22"/>
          <w:szCs w:val="22"/>
        </w:rPr>
        <w:tab/>
        <w:t xml:space="preserve">             </w:t>
      </w:r>
      <w:r w:rsidRPr="006B688B">
        <w:rPr>
          <w:rFonts w:ascii="Calibri" w:hAnsi="Calibri" w:cs="Calibri"/>
          <w:b/>
          <w:bCs/>
          <w:sz w:val="22"/>
          <w:szCs w:val="22"/>
        </w:rPr>
        <w:tab/>
      </w:r>
      <w:r w:rsidRPr="006B688B">
        <w:rPr>
          <w:rFonts w:ascii="Calibri" w:hAnsi="Calibri" w:cs="Calibri"/>
          <w:b/>
          <w:bCs/>
          <w:sz w:val="22"/>
          <w:szCs w:val="22"/>
        </w:rPr>
        <w:tab/>
      </w:r>
      <w:r w:rsidRPr="006B688B">
        <w:rPr>
          <w:rFonts w:ascii="Calibri" w:hAnsi="Calibri" w:cs="Calibri"/>
          <w:b/>
          <w:bCs/>
          <w:sz w:val="22"/>
          <w:szCs w:val="22"/>
        </w:rPr>
        <w:tab/>
      </w:r>
      <w:r w:rsidRPr="006B688B">
        <w:rPr>
          <w:rFonts w:ascii="Calibri" w:hAnsi="Calibri" w:cs="Calibri"/>
          <w:b/>
          <w:bCs/>
          <w:sz w:val="22"/>
          <w:szCs w:val="22"/>
        </w:rPr>
        <w:tab/>
      </w:r>
      <w:r w:rsidRPr="006B688B">
        <w:rPr>
          <w:rFonts w:ascii="Calibri" w:hAnsi="Calibri" w:cs="Calibri"/>
          <w:b/>
          <w:bCs/>
          <w:sz w:val="22"/>
          <w:szCs w:val="22"/>
        </w:rPr>
        <w:tab/>
      </w:r>
      <w:r w:rsidRPr="006B688B">
        <w:rPr>
          <w:rFonts w:ascii="Calibri" w:hAnsi="Calibri" w:cs="Calibri"/>
          <w:b/>
          <w:bCs/>
          <w:sz w:val="22"/>
          <w:szCs w:val="22"/>
        </w:rPr>
        <w:tab/>
        <w:t xml:space="preserve">   </w:t>
      </w:r>
    </w:p>
    <w:p w:rsidR="002F2407" w:rsidRPr="006B688B" w:rsidRDefault="002F2407" w:rsidP="002F2407">
      <w:pPr>
        <w:ind w:left="708" w:firstLine="708"/>
        <w:rPr>
          <w:rFonts w:ascii="Calibri" w:hAnsi="Calibri" w:cs="Calibri"/>
          <w:b/>
          <w:bCs/>
          <w:sz w:val="22"/>
          <w:szCs w:val="22"/>
        </w:rPr>
      </w:pPr>
      <w:r w:rsidRPr="006B688B">
        <w:rPr>
          <w:rFonts w:ascii="Calibri" w:hAnsi="Calibri" w:cs="Calibri"/>
          <w:b/>
          <w:bCs/>
          <w:sz w:val="22"/>
          <w:szCs w:val="22"/>
        </w:rPr>
        <w:t>5.-</w:t>
      </w:r>
      <w:r w:rsidRPr="006B688B">
        <w:rPr>
          <w:rFonts w:ascii="Calibri" w:hAnsi="Calibri" w:cs="Calibri"/>
          <w:b/>
          <w:bCs/>
          <w:sz w:val="22"/>
          <w:szCs w:val="22"/>
        </w:rPr>
        <w:tab/>
        <w:t>Designación del nombre de la institución</w:t>
      </w:r>
      <w:r w:rsidRPr="006B688B">
        <w:rPr>
          <w:rFonts w:ascii="Calibri" w:hAnsi="Calibri" w:cs="Calibri"/>
          <w:b/>
          <w:bCs/>
          <w:sz w:val="22"/>
          <w:szCs w:val="22"/>
        </w:rPr>
        <w:tab/>
      </w:r>
      <w:r w:rsidRPr="006B688B">
        <w:rPr>
          <w:rFonts w:ascii="Calibri" w:hAnsi="Calibri" w:cs="Calibri"/>
          <w:b/>
          <w:bCs/>
          <w:sz w:val="22"/>
          <w:szCs w:val="22"/>
        </w:rPr>
        <w:tab/>
      </w:r>
      <w:r w:rsidRPr="006B688B">
        <w:rPr>
          <w:rFonts w:ascii="Calibri" w:hAnsi="Calibri" w:cs="Calibri"/>
          <w:b/>
          <w:bCs/>
          <w:sz w:val="22"/>
          <w:szCs w:val="22"/>
        </w:rPr>
        <w:tab/>
        <w:t xml:space="preserve">             </w:t>
      </w:r>
    </w:p>
    <w:p w:rsidR="002F2407" w:rsidRPr="006B688B" w:rsidRDefault="002F2407" w:rsidP="002F2407">
      <w:pPr>
        <w:ind w:left="708"/>
        <w:rPr>
          <w:rFonts w:ascii="Calibri" w:hAnsi="Calibri" w:cs="Calibri"/>
          <w:bCs/>
          <w:sz w:val="22"/>
          <w:szCs w:val="22"/>
        </w:rPr>
      </w:pPr>
      <w:r w:rsidRPr="006B688B">
        <w:rPr>
          <w:rFonts w:ascii="Calibri" w:hAnsi="Calibri" w:cs="Calibri"/>
          <w:b/>
          <w:bCs/>
          <w:sz w:val="22"/>
          <w:szCs w:val="22"/>
        </w:rPr>
        <w:tab/>
      </w:r>
    </w:p>
    <w:p w:rsidR="002F2407" w:rsidRPr="006B688B" w:rsidRDefault="002F2407" w:rsidP="007461D8">
      <w:pPr>
        <w:pStyle w:val="Ttulo3"/>
        <w:ind w:left="2124" w:hanging="2124"/>
        <w:rPr>
          <w:rFonts w:ascii="Calibri" w:hAnsi="Calibri" w:cs="Calibri"/>
          <w:sz w:val="22"/>
          <w:szCs w:val="22"/>
        </w:rPr>
      </w:pPr>
      <w:r w:rsidRPr="006B688B">
        <w:rPr>
          <w:rFonts w:ascii="Calibri" w:hAnsi="Calibri" w:cs="Calibri"/>
          <w:sz w:val="22"/>
          <w:szCs w:val="22"/>
        </w:rPr>
        <w:t>CAPÍTULO III</w:t>
      </w:r>
      <w:r w:rsidRPr="006B688B">
        <w:rPr>
          <w:rFonts w:ascii="Calibri" w:hAnsi="Calibri" w:cs="Calibri"/>
          <w:sz w:val="22"/>
          <w:szCs w:val="22"/>
        </w:rPr>
        <w:tab/>
        <w:t xml:space="preserve">PROCEDIMIENTO PARA EL TRÁMITE DE </w:t>
      </w:r>
      <w:r w:rsidR="007461D8" w:rsidRPr="006B688B">
        <w:rPr>
          <w:rFonts w:ascii="Calibri" w:hAnsi="Calibri" w:cs="Calibri"/>
          <w:sz w:val="22"/>
          <w:szCs w:val="22"/>
        </w:rPr>
        <w:t>AUTORIZACIÓN</w:t>
      </w:r>
    </w:p>
    <w:p w:rsidR="002F2407" w:rsidRPr="006B688B" w:rsidRDefault="002F2407" w:rsidP="002F2407">
      <w:pPr>
        <w:pStyle w:val="Ttulo3"/>
        <w:rPr>
          <w:rFonts w:ascii="Calibri" w:hAnsi="Calibri" w:cs="Calibri"/>
          <w:sz w:val="22"/>
          <w:szCs w:val="22"/>
        </w:rPr>
      </w:pPr>
      <w:r w:rsidRPr="006B688B">
        <w:rPr>
          <w:rFonts w:ascii="Calibri" w:hAnsi="Calibri" w:cs="Calibri"/>
          <w:sz w:val="22"/>
          <w:szCs w:val="22"/>
        </w:rPr>
        <w:t>CAPÍTULO IV</w:t>
      </w:r>
      <w:r w:rsidRPr="006B688B">
        <w:rPr>
          <w:rFonts w:ascii="Calibri" w:hAnsi="Calibri" w:cs="Calibri"/>
          <w:sz w:val="22"/>
          <w:szCs w:val="22"/>
        </w:rPr>
        <w:tab/>
        <w:t xml:space="preserve">              CAMBIOS RELACIONADOS CON EL ACUERDO</w:t>
      </w:r>
      <w:r w:rsidR="007461D8" w:rsidRPr="006B688B">
        <w:rPr>
          <w:rFonts w:ascii="Calibri" w:hAnsi="Calibri" w:cs="Calibri"/>
          <w:sz w:val="22"/>
          <w:szCs w:val="22"/>
        </w:rPr>
        <w:t xml:space="preserve"> DE AUTORIZACIÓN</w:t>
      </w:r>
      <w:r w:rsidRPr="006B688B">
        <w:rPr>
          <w:rFonts w:ascii="Calibri" w:hAnsi="Calibri" w:cs="Calibri"/>
          <w:sz w:val="22"/>
          <w:szCs w:val="22"/>
        </w:rPr>
        <w:tab/>
        <w:t xml:space="preserve">                            </w:t>
      </w:r>
    </w:p>
    <w:p w:rsidR="002F2407" w:rsidRPr="006B688B" w:rsidRDefault="002F2407" w:rsidP="002F2407">
      <w:pPr>
        <w:pStyle w:val="Ttulo3"/>
        <w:rPr>
          <w:rFonts w:ascii="Calibri" w:hAnsi="Calibri" w:cs="Calibri"/>
          <w:sz w:val="22"/>
          <w:szCs w:val="22"/>
        </w:rPr>
      </w:pPr>
      <w:r w:rsidRPr="006B688B">
        <w:rPr>
          <w:rFonts w:ascii="Calibri" w:hAnsi="Calibri" w:cs="Calibri"/>
          <w:sz w:val="22"/>
          <w:szCs w:val="22"/>
        </w:rPr>
        <w:t>CAPÍTULO V</w:t>
      </w:r>
      <w:r w:rsidRPr="006B688B">
        <w:rPr>
          <w:rFonts w:ascii="Calibri" w:hAnsi="Calibri" w:cs="Calibri"/>
          <w:sz w:val="22"/>
          <w:szCs w:val="22"/>
        </w:rPr>
        <w:tab/>
        <w:t xml:space="preserve"> </w:t>
      </w:r>
      <w:r w:rsidR="007461D8" w:rsidRPr="006B688B">
        <w:rPr>
          <w:rFonts w:ascii="Calibri" w:hAnsi="Calibri" w:cs="Calibri"/>
          <w:sz w:val="22"/>
          <w:szCs w:val="22"/>
        </w:rPr>
        <w:t xml:space="preserve">             RETIRO DEL ACUERDO </w:t>
      </w:r>
      <w:r w:rsidRPr="006B688B">
        <w:rPr>
          <w:rFonts w:ascii="Calibri" w:hAnsi="Calibri" w:cs="Calibri"/>
          <w:sz w:val="22"/>
          <w:szCs w:val="22"/>
        </w:rPr>
        <w:t xml:space="preserve">DE </w:t>
      </w:r>
      <w:r w:rsidR="007461D8" w:rsidRPr="006B688B">
        <w:rPr>
          <w:rFonts w:ascii="Calibri" w:hAnsi="Calibri" w:cs="Calibri"/>
          <w:sz w:val="22"/>
          <w:szCs w:val="22"/>
        </w:rPr>
        <w:t>AUTORIZACIÓN</w:t>
      </w:r>
      <w:r w:rsidRPr="006B688B">
        <w:rPr>
          <w:rFonts w:ascii="Calibri" w:hAnsi="Calibri" w:cs="Calibri"/>
          <w:sz w:val="22"/>
          <w:szCs w:val="22"/>
        </w:rPr>
        <w:tab/>
        <w:t xml:space="preserve">                            </w:t>
      </w:r>
    </w:p>
    <w:p w:rsidR="002F2407" w:rsidRPr="006B688B" w:rsidRDefault="002F2407" w:rsidP="002F2407">
      <w:pPr>
        <w:pStyle w:val="Ttulo3"/>
        <w:rPr>
          <w:rFonts w:ascii="Calibri" w:hAnsi="Calibri" w:cs="Calibri"/>
          <w:sz w:val="22"/>
          <w:szCs w:val="22"/>
        </w:rPr>
      </w:pPr>
      <w:r w:rsidRPr="006B688B">
        <w:rPr>
          <w:rFonts w:ascii="Calibri" w:hAnsi="Calibri" w:cs="Calibri"/>
          <w:sz w:val="22"/>
          <w:szCs w:val="22"/>
        </w:rPr>
        <w:t>CAPÍTULO VI</w:t>
      </w:r>
      <w:r w:rsidRPr="006B688B">
        <w:rPr>
          <w:rFonts w:ascii="Calibri" w:hAnsi="Calibri" w:cs="Calibri"/>
          <w:sz w:val="22"/>
          <w:szCs w:val="22"/>
        </w:rPr>
        <w:tab/>
        <w:t xml:space="preserve">              OBLIGACIONES Y COMPROMISOS</w:t>
      </w:r>
      <w:r w:rsidRPr="006B688B">
        <w:rPr>
          <w:rFonts w:ascii="Calibri" w:hAnsi="Calibri" w:cs="Calibri"/>
          <w:sz w:val="22"/>
          <w:szCs w:val="22"/>
        </w:rPr>
        <w:tab/>
      </w:r>
      <w:r w:rsidRPr="006B688B">
        <w:rPr>
          <w:rFonts w:ascii="Calibri" w:hAnsi="Calibri" w:cs="Calibri"/>
          <w:sz w:val="22"/>
          <w:szCs w:val="22"/>
        </w:rPr>
        <w:tab/>
      </w:r>
      <w:r w:rsidRPr="006B688B">
        <w:rPr>
          <w:rFonts w:ascii="Calibri" w:hAnsi="Calibri" w:cs="Calibri"/>
          <w:sz w:val="22"/>
          <w:szCs w:val="22"/>
        </w:rPr>
        <w:tab/>
        <w:t xml:space="preserve">              </w:t>
      </w:r>
      <w:r w:rsidRPr="006B688B">
        <w:rPr>
          <w:rFonts w:ascii="Calibri" w:hAnsi="Calibri" w:cs="Calibri"/>
          <w:sz w:val="22"/>
          <w:szCs w:val="22"/>
        </w:rPr>
        <w:tab/>
      </w:r>
      <w:r w:rsidRPr="006B688B">
        <w:rPr>
          <w:rFonts w:ascii="Calibri" w:hAnsi="Calibri" w:cs="Calibri"/>
          <w:sz w:val="22"/>
          <w:szCs w:val="22"/>
        </w:rPr>
        <w:tab/>
        <w:t xml:space="preserve">           </w:t>
      </w:r>
      <w:r w:rsidRPr="006B688B">
        <w:rPr>
          <w:rFonts w:ascii="Calibri" w:hAnsi="Calibri" w:cs="Calibri"/>
          <w:sz w:val="22"/>
          <w:szCs w:val="22"/>
        </w:rPr>
        <w:tab/>
      </w:r>
    </w:p>
    <w:p w:rsidR="002F2407" w:rsidRPr="006B688B" w:rsidRDefault="002F2407" w:rsidP="002F2407">
      <w:pPr>
        <w:pStyle w:val="Ttulo3"/>
        <w:rPr>
          <w:rFonts w:ascii="Calibri" w:hAnsi="Calibri" w:cs="Calibri"/>
          <w:sz w:val="22"/>
          <w:szCs w:val="22"/>
        </w:rPr>
      </w:pPr>
    </w:p>
    <w:p w:rsidR="002F2407" w:rsidRPr="006B688B" w:rsidRDefault="002F2407" w:rsidP="002F2407">
      <w:pPr>
        <w:pStyle w:val="Ttulo3"/>
        <w:rPr>
          <w:rFonts w:ascii="Calibri" w:hAnsi="Calibri" w:cs="Calibri"/>
          <w:sz w:val="22"/>
          <w:szCs w:val="22"/>
        </w:rPr>
      </w:pPr>
      <w:r w:rsidRPr="006B688B">
        <w:rPr>
          <w:rFonts w:ascii="Calibri" w:hAnsi="Calibri" w:cs="Calibri"/>
          <w:sz w:val="22"/>
          <w:szCs w:val="22"/>
        </w:rPr>
        <w:tab/>
      </w:r>
    </w:p>
    <w:p w:rsidR="002F2407" w:rsidRPr="006B688B" w:rsidRDefault="002F2407" w:rsidP="002F2407">
      <w:pPr>
        <w:pStyle w:val="Ttulo3"/>
        <w:rPr>
          <w:rFonts w:ascii="Calibri" w:hAnsi="Calibri" w:cs="Calibri"/>
          <w:sz w:val="22"/>
          <w:szCs w:val="22"/>
        </w:rPr>
      </w:pPr>
      <w:r w:rsidRPr="006B688B">
        <w:rPr>
          <w:rFonts w:ascii="Calibri" w:hAnsi="Calibri" w:cs="Calibri"/>
          <w:sz w:val="22"/>
          <w:szCs w:val="22"/>
        </w:rPr>
        <w:tab/>
      </w:r>
      <w:r w:rsidRPr="006B688B">
        <w:rPr>
          <w:rFonts w:ascii="Calibri" w:hAnsi="Calibri" w:cs="Calibri"/>
          <w:sz w:val="22"/>
          <w:szCs w:val="22"/>
        </w:rPr>
        <w:tab/>
      </w:r>
      <w:r w:rsidRPr="006B688B">
        <w:rPr>
          <w:rFonts w:ascii="Calibri" w:hAnsi="Calibri" w:cs="Calibri"/>
          <w:sz w:val="22"/>
          <w:szCs w:val="22"/>
        </w:rPr>
        <w:tab/>
      </w:r>
      <w:r w:rsidRPr="006B688B">
        <w:rPr>
          <w:rFonts w:ascii="Calibri" w:hAnsi="Calibri" w:cs="Calibri"/>
          <w:sz w:val="22"/>
          <w:szCs w:val="22"/>
        </w:rPr>
        <w:tab/>
      </w:r>
      <w:r w:rsidRPr="006B688B">
        <w:rPr>
          <w:rFonts w:ascii="Calibri" w:hAnsi="Calibri" w:cs="Calibri"/>
          <w:sz w:val="22"/>
          <w:szCs w:val="22"/>
        </w:rPr>
        <w:tab/>
      </w:r>
      <w:r w:rsidRPr="006B688B">
        <w:rPr>
          <w:rFonts w:ascii="Calibri" w:hAnsi="Calibri" w:cs="Calibri"/>
          <w:sz w:val="22"/>
          <w:szCs w:val="22"/>
        </w:rPr>
        <w:tab/>
      </w:r>
      <w:r w:rsidRPr="006B688B">
        <w:rPr>
          <w:rFonts w:ascii="Calibri" w:hAnsi="Calibri" w:cs="Calibri"/>
          <w:sz w:val="22"/>
          <w:szCs w:val="22"/>
        </w:rPr>
        <w:tab/>
      </w:r>
      <w:r w:rsidRPr="006B688B">
        <w:rPr>
          <w:rFonts w:ascii="Calibri" w:hAnsi="Calibri" w:cs="Calibri"/>
          <w:sz w:val="22"/>
          <w:szCs w:val="22"/>
        </w:rPr>
        <w:tab/>
      </w:r>
      <w:r w:rsidRPr="006B688B">
        <w:rPr>
          <w:rFonts w:ascii="Calibri" w:hAnsi="Calibri" w:cs="Calibri"/>
          <w:sz w:val="22"/>
          <w:szCs w:val="22"/>
        </w:rPr>
        <w:tab/>
      </w:r>
      <w:r w:rsidRPr="006B688B">
        <w:rPr>
          <w:rFonts w:ascii="Calibri" w:hAnsi="Calibri" w:cs="Calibri"/>
          <w:sz w:val="22"/>
          <w:szCs w:val="22"/>
        </w:rPr>
        <w:tab/>
      </w:r>
    </w:p>
    <w:p w:rsidR="002F2407" w:rsidRPr="006B688B" w:rsidRDefault="002F2407" w:rsidP="002F2407">
      <w:pPr>
        <w:rPr>
          <w:rFonts w:ascii="Calibri" w:hAnsi="Calibri" w:cs="Calibri"/>
          <w:sz w:val="22"/>
          <w:szCs w:val="22"/>
        </w:rPr>
      </w:pPr>
    </w:p>
    <w:p w:rsidR="002F2407" w:rsidRPr="006B688B" w:rsidRDefault="002F2407" w:rsidP="002F2407">
      <w:pPr>
        <w:rPr>
          <w:rFonts w:ascii="Calibri" w:hAnsi="Calibri" w:cs="Calibri"/>
          <w:sz w:val="22"/>
          <w:szCs w:val="22"/>
        </w:rPr>
      </w:pPr>
    </w:p>
    <w:p w:rsidR="002F2407" w:rsidRPr="006B688B" w:rsidRDefault="002F2407" w:rsidP="002F2407">
      <w:pPr>
        <w:rPr>
          <w:rFonts w:ascii="Calibri" w:hAnsi="Calibri" w:cs="Calibri"/>
          <w:sz w:val="22"/>
          <w:szCs w:val="22"/>
        </w:rPr>
      </w:pPr>
    </w:p>
    <w:p w:rsidR="002F2407" w:rsidRPr="006B688B" w:rsidRDefault="002F2407" w:rsidP="002F2407">
      <w:pPr>
        <w:rPr>
          <w:rFonts w:ascii="Calibri" w:hAnsi="Calibri" w:cs="Calibri"/>
          <w:sz w:val="22"/>
          <w:szCs w:val="22"/>
        </w:rPr>
      </w:pPr>
    </w:p>
    <w:p w:rsidR="002F2407" w:rsidRPr="006B688B" w:rsidRDefault="002F2407" w:rsidP="002F2407">
      <w:pPr>
        <w:rPr>
          <w:rFonts w:ascii="Calibri" w:hAnsi="Calibri" w:cs="Calibri"/>
          <w:sz w:val="22"/>
          <w:szCs w:val="22"/>
        </w:rPr>
      </w:pPr>
    </w:p>
    <w:p w:rsidR="002F2407" w:rsidRPr="006B688B" w:rsidRDefault="002F2407" w:rsidP="002F2407">
      <w:pPr>
        <w:rPr>
          <w:rFonts w:ascii="Calibri" w:hAnsi="Calibri" w:cs="Calibri"/>
          <w:sz w:val="22"/>
          <w:szCs w:val="22"/>
        </w:rPr>
      </w:pPr>
    </w:p>
    <w:p w:rsidR="002F2407" w:rsidRPr="006B688B" w:rsidRDefault="002F2407" w:rsidP="00A636C0">
      <w:pPr>
        <w:jc w:val="center"/>
        <w:rPr>
          <w:rFonts w:ascii="Calibri" w:hAnsi="Calibri" w:cs="Calibri"/>
          <w:b/>
          <w:sz w:val="22"/>
          <w:szCs w:val="22"/>
        </w:rPr>
      </w:pPr>
      <w:r w:rsidRPr="006B688B">
        <w:rPr>
          <w:rFonts w:ascii="Calibri" w:hAnsi="Calibri" w:cs="Calibri"/>
          <w:b/>
          <w:sz w:val="22"/>
          <w:szCs w:val="22"/>
        </w:rPr>
        <w:t>CAPÍTULO I</w:t>
      </w:r>
    </w:p>
    <w:p w:rsidR="00B84722" w:rsidRPr="006B688B" w:rsidRDefault="00B84722" w:rsidP="00683118">
      <w:pPr>
        <w:jc w:val="center"/>
        <w:rPr>
          <w:rFonts w:ascii="Calibri" w:hAnsi="Calibri" w:cs="Calibri"/>
          <w:b/>
          <w:sz w:val="22"/>
          <w:szCs w:val="22"/>
        </w:rPr>
      </w:pPr>
    </w:p>
    <w:p w:rsidR="002F2407" w:rsidRPr="006B688B" w:rsidRDefault="002F2407" w:rsidP="00683118">
      <w:pPr>
        <w:jc w:val="center"/>
        <w:rPr>
          <w:rFonts w:ascii="Calibri" w:hAnsi="Calibri" w:cs="Calibri"/>
          <w:b/>
          <w:sz w:val="22"/>
          <w:szCs w:val="22"/>
        </w:rPr>
      </w:pPr>
      <w:r w:rsidRPr="006B688B">
        <w:rPr>
          <w:rFonts w:ascii="Calibri" w:hAnsi="Calibri" w:cs="Calibri"/>
          <w:b/>
          <w:sz w:val="22"/>
          <w:szCs w:val="22"/>
        </w:rPr>
        <w:t>DISPOSICIONES GENERALES</w:t>
      </w:r>
    </w:p>
    <w:p w:rsidR="002F2407" w:rsidRPr="006B688B" w:rsidRDefault="002F2407" w:rsidP="002F2407">
      <w:pPr>
        <w:jc w:val="center"/>
        <w:rPr>
          <w:rFonts w:ascii="Calibri" w:hAnsi="Calibri" w:cs="Calibri"/>
          <w:b/>
          <w:sz w:val="22"/>
          <w:szCs w:val="22"/>
        </w:rPr>
      </w:pPr>
    </w:p>
    <w:p w:rsidR="002F2407" w:rsidRPr="006B688B" w:rsidRDefault="002F2407" w:rsidP="002F2407">
      <w:pPr>
        <w:jc w:val="center"/>
        <w:rPr>
          <w:rFonts w:ascii="Calibri" w:hAnsi="Calibri" w:cs="Calibri"/>
          <w:b/>
          <w:sz w:val="22"/>
          <w:szCs w:val="22"/>
        </w:rPr>
      </w:pPr>
    </w:p>
    <w:p w:rsidR="002F2407" w:rsidRPr="006B688B" w:rsidRDefault="002F2407" w:rsidP="00664FF3">
      <w:pPr>
        <w:rPr>
          <w:rFonts w:ascii="Calibri" w:hAnsi="Calibri" w:cs="Calibri"/>
          <w:b/>
          <w:sz w:val="22"/>
          <w:szCs w:val="22"/>
        </w:rPr>
      </w:pPr>
      <w:r w:rsidRPr="006B688B">
        <w:rPr>
          <w:rFonts w:ascii="Calibri" w:hAnsi="Calibri" w:cs="Calibri"/>
          <w:b/>
          <w:sz w:val="22"/>
          <w:szCs w:val="22"/>
        </w:rPr>
        <w:t>1. LINEAMIENTOS</w:t>
      </w:r>
    </w:p>
    <w:p w:rsidR="002F2407" w:rsidRPr="006B688B" w:rsidRDefault="002F2407" w:rsidP="002F2407">
      <w:pPr>
        <w:rPr>
          <w:rFonts w:ascii="Calibri" w:hAnsi="Calibri" w:cs="Calibri"/>
          <w:sz w:val="22"/>
          <w:szCs w:val="22"/>
        </w:rPr>
      </w:pPr>
    </w:p>
    <w:p w:rsidR="0033528C" w:rsidRPr="006B688B" w:rsidRDefault="002F2407" w:rsidP="002F2407">
      <w:pPr>
        <w:pStyle w:val="Textoindependiente2"/>
        <w:spacing w:line="276" w:lineRule="auto"/>
        <w:jc w:val="both"/>
        <w:rPr>
          <w:rFonts w:ascii="Calibri" w:hAnsi="Calibri" w:cs="Calibri"/>
          <w:sz w:val="22"/>
          <w:szCs w:val="22"/>
        </w:rPr>
      </w:pPr>
      <w:r w:rsidRPr="006B688B">
        <w:rPr>
          <w:rFonts w:ascii="Calibri" w:hAnsi="Calibri" w:cs="Calibri"/>
          <w:sz w:val="22"/>
          <w:szCs w:val="22"/>
        </w:rPr>
        <w:t>La Ley General de Educación</w:t>
      </w:r>
      <w:r w:rsidR="00DB0737" w:rsidRPr="006B688B">
        <w:rPr>
          <w:rFonts w:ascii="Calibri" w:hAnsi="Calibri" w:cs="Calibri"/>
          <w:sz w:val="22"/>
          <w:szCs w:val="22"/>
        </w:rPr>
        <w:t>,</w:t>
      </w:r>
      <w:r w:rsidRPr="006B688B">
        <w:rPr>
          <w:rFonts w:ascii="Calibri" w:hAnsi="Calibri" w:cs="Calibri"/>
          <w:sz w:val="22"/>
          <w:szCs w:val="22"/>
        </w:rPr>
        <w:t xml:space="preserve"> </w:t>
      </w:r>
      <w:r w:rsidR="0033528C" w:rsidRPr="006B688B">
        <w:rPr>
          <w:rFonts w:ascii="Calibri" w:hAnsi="Calibri" w:cs="Calibri"/>
          <w:sz w:val="22"/>
          <w:szCs w:val="22"/>
        </w:rPr>
        <w:t xml:space="preserve">garantiza el derecho a la educación reconocido en el artículo 3° de la Constitución Política de los Estados Unidos Mexicanos y en los Tratados Internacionales de los que el Estado Mexicano sea parte, cuyo ejercicio es necesario para alcanzar el bienestar de todas </w:t>
      </w:r>
      <w:r w:rsidR="00DB0737" w:rsidRPr="006B688B">
        <w:rPr>
          <w:rFonts w:ascii="Calibri" w:hAnsi="Calibri" w:cs="Calibri"/>
          <w:sz w:val="22"/>
          <w:szCs w:val="22"/>
        </w:rPr>
        <w:t xml:space="preserve">las </w:t>
      </w:r>
      <w:r w:rsidR="0033528C" w:rsidRPr="006B688B">
        <w:rPr>
          <w:rFonts w:ascii="Calibri" w:hAnsi="Calibri" w:cs="Calibri"/>
          <w:sz w:val="22"/>
          <w:szCs w:val="22"/>
        </w:rPr>
        <w:t xml:space="preserve">personas. </w:t>
      </w:r>
      <w:r w:rsidR="0033528C" w:rsidRPr="006B688B">
        <w:rPr>
          <w:rFonts w:ascii="Calibri" w:hAnsi="Calibri" w:cs="Calibri"/>
          <w:b/>
          <w:sz w:val="22"/>
          <w:szCs w:val="22"/>
          <w:u w:val="single"/>
        </w:rPr>
        <w:t>Sus disposiciones son de orden público, interés social y de observancia general en toda la República.</w:t>
      </w:r>
    </w:p>
    <w:p w:rsidR="0033528C" w:rsidRPr="006B688B" w:rsidRDefault="0033528C" w:rsidP="002F2407">
      <w:pPr>
        <w:pStyle w:val="Textoindependiente2"/>
        <w:spacing w:line="276" w:lineRule="auto"/>
        <w:jc w:val="both"/>
        <w:rPr>
          <w:rFonts w:ascii="Calibri" w:hAnsi="Calibri" w:cs="Calibri"/>
          <w:sz w:val="22"/>
          <w:szCs w:val="22"/>
        </w:rPr>
      </w:pPr>
      <w:r w:rsidRPr="006B688B">
        <w:rPr>
          <w:rFonts w:ascii="Calibri" w:hAnsi="Calibri" w:cs="Calibri"/>
          <w:sz w:val="22"/>
          <w:szCs w:val="22"/>
        </w:rPr>
        <w:t>Su objeto es regular la educación que imparta el Estado- Federación- Estado, Ciudad de México y municipios-, sus organismos descentralizados y los particulares con</w:t>
      </w:r>
      <w:r w:rsidR="005703B0" w:rsidRPr="006B688B">
        <w:rPr>
          <w:rFonts w:ascii="Calibri" w:hAnsi="Calibri" w:cs="Calibri"/>
          <w:sz w:val="22"/>
          <w:szCs w:val="22"/>
        </w:rPr>
        <w:t xml:space="preserve"> autorización o con reconocimiento de validez oficial de estudios, la cual </w:t>
      </w:r>
      <w:r w:rsidR="005703B0" w:rsidRPr="006B688B">
        <w:rPr>
          <w:rFonts w:ascii="Calibri" w:hAnsi="Calibri" w:cs="Calibri"/>
          <w:b/>
          <w:sz w:val="22"/>
          <w:szCs w:val="22"/>
          <w:u w:val="single"/>
        </w:rPr>
        <w:t>se considera un servicio público y estará sujeta a la rectoría del Estado.</w:t>
      </w:r>
    </w:p>
    <w:p w:rsidR="002F2407" w:rsidRPr="006B688B" w:rsidRDefault="002F2407" w:rsidP="002F2407">
      <w:pPr>
        <w:rPr>
          <w:rFonts w:ascii="Calibri" w:hAnsi="Calibri" w:cs="Calibri"/>
          <w:sz w:val="22"/>
          <w:szCs w:val="22"/>
        </w:rPr>
      </w:pPr>
    </w:p>
    <w:p w:rsidR="002F2407" w:rsidRPr="006B688B" w:rsidRDefault="002F2407" w:rsidP="002F2407">
      <w:pPr>
        <w:jc w:val="both"/>
        <w:rPr>
          <w:rFonts w:ascii="Calibri" w:hAnsi="Calibri" w:cs="Calibri"/>
          <w:sz w:val="22"/>
          <w:szCs w:val="22"/>
        </w:rPr>
      </w:pPr>
      <w:r w:rsidRPr="006B688B">
        <w:rPr>
          <w:rFonts w:ascii="Calibri" w:hAnsi="Calibri" w:cs="Calibri"/>
          <w:b/>
          <w:sz w:val="22"/>
          <w:szCs w:val="22"/>
        </w:rPr>
        <w:t>1.</w:t>
      </w:r>
      <w:r w:rsidRPr="006B688B">
        <w:rPr>
          <w:rFonts w:ascii="Calibri" w:hAnsi="Calibri" w:cs="Calibri"/>
          <w:sz w:val="22"/>
          <w:szCs w:val="22"/>
        </w:rPr>
        <w:tab/>
        <w:t>Las instituciones factibles de incorporación a la Secretaría de Educación, con fundamento en la Constitución Política de los Estados Unidos Mexicanos, Ley General de Educación, Ley Estatal de Educación y demás disposiciones relativas, comprenderán los siguientes tipos y modalidades de educación, contempladas en el artículo 3</w:t>
      </w:r>
      <w:r w:rsidR="0001387B" w:rsidRPr="006B688B">
        <w:rPr>
          <w:rFonts w:ascii="Calibri" w:hAnsi="Calibri" w:cs="Calibri"/>
          <w:sz w:val="22"/>
          <w:szCs w:val="22"/>
        </w:rPr>
        <w:t>8</w:t>
      </w:r>
      <w:r w:rsidRPr="006B688B">
        <w:rPr>
          <w:rFonts w:ascii="Calibri" w:hAnsi="Calibri" w:cs="Calibri"/>
          <w:sz w:val="22"/>
          <w:szCs w:val="22"/>
        </w:rPr>
        <w:t xml:space="preserve"> de la Ley General de Educación:</w:t>
      </w:r>
    </w:p>
    <w:p w:rsidR="002F2407" w:rsidRPr="006B688B" w:rsidRDefault="002F2407" w:rsidP="002F2407">
      <w:pPr>
        <w:ind w:left="705"/>
        <w:jc w:val="both"/>
        <w:rPr>
          <w:rFonts w:ascii="Calibri" w:hAnsi="Calibri" w:cs="Calibri"/>
          <w:sz w:val="22"/>
          <w:szCs w:val="22"/>
        </w:rPr>
      </w:pPr>
    </w:p>
    <w:p w:rsidR="002F2407" w:rsidRPr="006B688B" w:rsidRDefault="002F2407" w:rsidP="00BB21A0">
      <w:pPr>
        <w:numPr>
          <w:ilvl w:val="0"/>
          <w:numId w:val="1"/>
        </w:numPr>
        <w:jc w:val="both"/>
        <w:rPr>
          <w:rFonts w:ascii="Calibri" w:hAnsi="Calibri" w:cs="Calibri"/>
          <w:sz w:val="22"/>
          <w:szCs w:val="22"/>
        </w:rPr>
      </w:pPr>
      <w:r w:rsidRPr="006B688B">
        <w:rPr>
          <w:rFonts w:ascii="Calibri" w:hAnsi="Calibri" w:cs="Calibri"/>
          <w:sz w:val="22"/>
          <w:szCs w:val="22"/>
        </w:rPr>
        <w:t xml:space="preserve">La educación de tipo básico está compuesta por el nivel de </w:t>
      </w:r>
      <w:r w:rsidR="007461D8" w:rsidRPr="006B688B">
        <w:rPr>
          <w:rFonts w:ascii="Calibri" w:hAnsi="Calibri" w:cs="Calibri"/>
          <w:sz w:val="22"/>
          <w:szCs w:val="22"/>
        </w:rPr>
        <w:t xml:space="preserve">inicial, </w:t>
      </w:r>
      <w:r w:rsidRPr="006B688B">
        <w:rPr>
          <w:rFonts w:ascii="Calibri" w:hAnsi="Calibri" w:cs="Calibri"/>
          <w:sz w:val="22"/>
          <w:szCs w:val="22"/>
        </w:rPr>
        <w:t xml:space="preserve">preescolar, el de primaria y el de secundaria. </w:t>
      </w:r>
    </w:p>
    <w:p w:rsidR="002F2407" w:rsidRPr="006B688B" w:rsidRDefault="002F2407" w:rsidP="002F2407">
      <w:pPr>
        <w:ind w:left="705"/>
        <w:jc w:val="both"/>
        <w:rPr>
          <w:rFonts w:ascii="Calibri" w:hAnsi="Calibri" w:cs="Calibri"/>
          <w:sz w:val="22"/>
          <w:szCs w:val="22"/>
        </w:rPr>
      </w:pPr>
    </w:p>
    <w:p w:rsidR="002F2407" w:rsidRPr="006B688B" w:rsidRDefault="002F2407" w:rsidP="00BB21A0">
      <w:pPr>
        <w:numPr>
          <w:ilvl w:val="0"/>
          <w:numId w:val="1"/>
        </w:numPr>
        <w:jc w:val="both"/>
        <w:rPr>
          <w:rFonts w:ascii="Calibri" w:hAnsi="Calibri" w:cs="Calibri"/>
          <w:sz w:val="22"/>
          <w:szCs w:val="22"/>
        </w:rPr>
      </w:pPr>
      <w:r w:rsidRPr="006B688B">
        <w:rPr>
          <w:rFonts w:ascii="Calibri" w:hAnsi="Calibri" w:cs="Calibri"/>
          <w:sz w:val="22"/>
          <w:szCs w:val="22"/>
        </w:rPr>
        <w:t>El tipo medio-superior comprende el nivel de bachillerato, los demás niveles equivalentes a éste, así como la educación profesional que no requiere bachillerato o sus equivalentes.</w:t>
      </w:r>
    </w:p>
    <w:p w:rsidR="002F2407" w:rsidRPr="006B688B" w:rsidRDefault="002F2407" w:rsidP="002F2407">
      <w:pPr>
        <w:ind w:left="705"/>
        <w:jc w:val="both"/>
        <w:rPr>
          <w:rFonts w:ascii="Calibri" w:hAnsi="Calibri" w:cs="Calibri"/>
          <w:sz w:val="22"/>
          <w:szCs w:val="22"/>
        </w:rPr>
      </w:pPr>
    </w:p>
    <w:p w:rsidR="002F2407" w:rsidRPr="006B688B" w:rsidRDefault="002F2407" w:rsidP="00BB21A0">
      <w:pPr>
        <w:numPr>
          <w:ilvl w:val="0"/>
          <w:numId w:val="1"/>
        </w:numPr>
        <w:jc w:val="both"/>
        <w:rPr>
          <w:rFonts w:ascii="Calibri" w:hAnsi="Calibri" w:cs="Calibri"/>
          <w:sz w:val="22"/>
          <w:szCs w:val="22"/>
        </w:rPr>
      </w:pPr>
      <w:r w:rsidRPr="006B688B">
        <w:rPr>
          <w:rFonts w:ascii="Calibri" w:hAnsi="Calibri" w:cs="Calibri"/>
          <w:sz w:val="22"/>
          <w:szCs w:val="22"/>
        </w:rPr>
        <w:t>El tipo superior es el que se imparte después del bachillerato o de sus equivalentes.  Está compuesto por la licenciatura, la especialidad, la maestría y el doctorado, así como por opciones terminales previas a la conclusión de la licenciatura. Comprende educación normal en todos sus niveles y especialidades.</w:t>
      </w:r>
    </w:p>
    <w:p w:rsidR="002F2407" w:rsidRPr="006B688B" w:rsidRDefault="002F2407" w:rsidP="002F2407">
      <w:pPr>
        <w:jc w:val="both"/>
        <w:rPr>
          <w:rFonts w:ascii="Calibri" w:hAnsi="Calibri" w:cs="Calibri"/>
          <w:sz w:val="22"/>
          <w:szCs w:val="22"/>
        </w:rPr>
      </w:pPr>
    </w:p>
    <w:p w:rsidR="005C793A" w:rsidRPr="006B688B" w:rsidRDefault="002F2407" w:rsidP="00B70EEE">
      <w:pPr>
        <w:ind w:firstLine="705"/>
        <w:jc w:val="both"/>
        <w:rPr>
          <w:rFonts w:ascii="Calibri" w:hAnsi="Calibri" w:cs="Calibri"/>
          <w:sz w:val="22"/>
          <w:szCs w:val="22"/>
        </w:rPr>
      </w:pPr>
      <w:r w:rsidRPr="006B688B">
        <w:rPr>
          <w:rFonts w:ascii="Calibri" w:hAnsi="Calibri" w:cs="Calibri"/>
          <w:sz w:val="22"/>
          <w:szCs w:val="22"/>
        </w:rPr>
        <w:t xml:space="preserve">Así mismo podrán ser objeto de reconocimiento de validez oficial de estudios </w:t>
      </w:r>
      <w:r w:rsidR="00635F72" w:rsidRPr="006B688B">
        <w:rPr>
          <w:rFonts w:ascii="Calibri" w:hAnsi="Calibri" w:cs="Calibri"/>
          <w:sz w:val="22"/>
          <w:szCs w:val="22"/>
        </w:rPr>
        <w:t xml:space="preserve">el </w:t>
      </w:r>
      <w:r w:rsidRPr="006B688B">
        <w:rPr>
          <w:rFonts w:ascii="Calibri" w:hAnsi="Calibri" w:cs="Calibri"/>
          <w:sz w:val="22"/>
          <w:szCs w:val="22"/>
        </w:rPr>
        <w:t>servicio de formación para el trabajo.</w:t>
      </w:r>
      <w:r w:rsidR="00B70EEE" w:rsidRPr="006B688B">
        <w:rPr>
          <w:rFonts w:ascii="Calibri" w:hAnsi="Calibri" w:cs="Calibri"/>
          <w:sz w:val="22"/>
          <w:szCs w:val="22"/>
        </w:rPr>
        <w:t xml:space="preserve">  </w:t>
      </w:r>
    </w:p>
    <w:p w:rsidR="00071A94" w:rsidRPr="006B688B" w:rsidRDefault="00071A94" w:rsidP="002F2407">
      <w:pPr>
        <w:pStyle w:val="Textoindependiente3"/>
        <w:jc w:val="both"/>
        <w:rPr>
          <w:rFonts w:ascii="Calibri" w:hAnsi="Calibri" w:cs="Calibri"/>
          <w:sz w:val="22"/>
          <w:szCs w:val="22"/>
        </w:rPr>
      </w:pPr>
    </w:p>
    <w:p w:rsidR="002F2407" w:rsidRPr="006B688B" w:rsidRDefault="002F2407" w:rsidP="002F2407">
      <w:pPr>
        <w:pStyle w:val="Textoindependiente3"/>
        <w:jc w:val="both"/>
        <w:rPr>
          <w:rFonts w:ascii="Calibri" w:hAnsi="Calibri" w:cs="Calibri"/>
          <w:sz w:val="22"/>
          <w:szCs w:val="22"/>
        </w:rPr>
      </w:pPr>
      <w:r w:rsidRPr="006B688B">
        <w:rPr>
          <w:rFonts w:ascii="Calibri" w:hAnsi="Calibri" w:cs="Calibri"/>
          <w:sz w:val="22"/>
          <w:szCs w:val="22"/>
        </w:rPr>
        <w:t xml:space="preserve">Los documentos que se presenten solicitando Autorización o Reconocimiento de Validez Oficial de Estudios, deberán entregarse </w:t>
      </w:r>
      <w:r w:rsidR="00635F72" w:rsidRPr="006B688B">
        <w:rPr>
          <w:rFonts w:ascii="Calibri" w:hAnsi="Calibri" w:cs="Calibri"/>
          <w:b/>
          <w:i/>
          <w:sz w:val="22"/>
          <w:szCs w:val="22"/>
          <w:u w:val="single"/>
        </w:rPr>
        <w:t xml:space="preserve">10 </w:t>
      </w:r>
      <w:r w:rsidR="00006284" w:rsidRPr="006B688B">
        <w:rPr>
          <w:rFonts w:ascii="Calibri" w:hAnsi="Calibri" w:cs="Calibri"/>
          <w:b/>
          <w:i/>
          <w:sz w:val="22"/>
          <w:szCs w:val="22"/>
          <w:u w:val="single"/>
        </w:rPr>
        <w:t>de</w:t>
      </w:r>
      <w:r w:rsidRPr="006B688B">
        <w:rPr>
          <w:rFonts w:ascii="Calibri" w:hAnsi="Calibri" w:cs="Calibri"/>
          <w:b/>
          <w:i/>
          <w:sz w:val="22"/>
          <w:szCs w:val="22"/>
          <w:u w:val="single"/>
        </w:rPr>
        <w:t xml:space="preserve"> </w:t>
      </w:r>
      <w:r w:rsidR="00635F72" w:rsidRPr="006B688B">
        <w:rPr>
          <w:rFonts w:ascii="Calibri" w:hAnsi="Calibri" w:cs="Calibri"/>
          <w:b/>
          <w:i/>
          <w:sz w:val="22"/>
          <w:szCs w:val="22"/>
          <w:u w:val="single"/>
        </w:rPr>
        <w:t xml:space="preserve">enero al </w:t>
      </w:r>
      <w:r w:rsidR="00006284" w:rsidRPr="006B688B">
        <w:rPr>
          <w:rFonts w:ascii="Calibri" w:hAnsi="Calibri" w:cs="Calibri"/>
          <w:b/>
          <w:i/>
          <w:sz w:val="22"/>
          <w:szCs w:val="22"/>
          <w:u w:val="single"/>
        </w:rPr>
        <w:t>3</w:t>
      </w:r>
      <w:r w:rsidR="00635F72" w:rsidRPr="006B688B">
        <w:rPr>
          <w:rFonts w:ascii="Calibri" w:hAnsi="Calibri" w:cs="Calibri"/>
          <w:b/>
          <w:i/>
          <w:sz w:val="22"/>
          <w:szCs w:val="22"/>
          <w:u w:val="single"/>
        </w:rPr>
        <w:t>0</w:t>
      </w:r>
      <w:r w:rsidR="00006284" w:rsidRPr="006B688B">
        <w:rPr>
          <w:rFonts w:ascii="Calibri" w:hAnsi="Calibri" w:cs="Calibri"/>
          <w:b/>
          <w:i/>
          <w:sz w:val="22"/>
          <w:szCs w:val="22"/>
          <w:u w:val="single"/>
        </w:rPr>
        <w:t xml:space="preserve"> de </w:t>
      </w:r>
      <w:r w:rsidR="00635F72" w:rsidRPr="006B688B">
        <w:rPr>
          <w:rFonts w:ascii="Calibri" w:hAnsi="Calibri" w:cs="Calibri"/>
          <w:b/>
          <w:i/>
          <w:sz w:val="22"/>
          <w:szCs w:val="22"/>
          <w:u w:val="single"/>
        </w:rPr>
        <w:t>abril</w:t>
      </w:r>
      <w:r w:rsidRPr="006B688B">
        <w:rPr>
          <w:rFonts w:ascii="Calibri" w:hAnsi="Calibri" w:cs="Calibri"/>
          <w:b/>
          <w:i/>
          <w:sz w:val="22"/>
          <w:szCs w:val="22"/>
          <w:u w:val="single"/>
        </w:rPr>
        <w:t>,</w:t>
      </w:r>
      <w:r w:rsidR="00006284" w:rsidRPr="006B688B">
        <w:rPr>
          <w:rFonts w:ascii="Calibri" w:hAnsi="Calibri" w:cs="Calibri"/>
          <w:b/>
          <w:i/>
          <w:sz w:val="22"/>
          <w:szCs w:val="22"/>
          <w:u w:val="single"/>
        </w:rPr>
        <w:t xml:space="preserve"> </w:t>
      </w:r>
      <w:r w:rsidRPr="006B688B">
        <w:rPr>
          <w:rFonts w:ascii="Calibri" w:hAnsi="Calibri" w:cs="Calibri"/>
          <w:b/>
          <w:i/>
          <w:sz w:val="22"/>
          <w:szCs w:val="22"/>
          <w:u w:val="single"/>
        </w:rPr>
        <w:t>en un horario de 9:00 a 14:00 horas</w:t>
      </w:r>
      <w:r w:rsidR="00006284" w:rsidRPr="006B688B">
        <w:rPr>
          <w:rFonts w:ascii="Calibri" w:hAnsi="Calibri" w:cs="Calibri"/>
          <w:b/>
          <w:i/>
          <w:sz w:val="22"/>
          <w:szCs w:val="22"/>
          <w:u w:val="single"/>
        </w:rPr>
        <w:t>, en días hábiles</w:t>
      </w:r>
      <w:r w:rsidRPr="006B688B">
        <w:rPr>
          <w:rFonts w:ascii="Calibri" w:hAnsi="Calibri" w:cs="Calibri"/>
          <w:i/>
          <w:sz w:val="22"/>
          <w:szCs w:val="22"/>
          <w:u w:val="single"/>
        </w:rPr>
        <w:t>.</w:t>
      </w:r>
      <w:r w:rsidRPr="006B688B">
        <w:rPr>
          <w:rFonts w:ascii="Calibri" w:hAnsi="Calibri" w:cs="Calibri"/>
          <w:sz w:val="22"/>
          <w:szCs w:val="22"/>
        </w:rPr>
        <w:t xml:space="preserve"> El acuerdo de incorporación surtirá efecto a partir del ciclo escolar siguiente a la fecha de emisión. Así mismo otorgará las autorizaciones, cuando los solicitantes satisfagan los siguientes requisitos:</w:t>
      </w:r>
    </w:p>
    <w:p w:rsidR="00B70EEE" w:rsidRPr="006B688B" w:rsidRDefault="00B70EEE" w:rsidP="002F2407">
      <w:pPr>
        <w:pStyle w:val="Textoindependiente3"/>
        <w:jc w:val="both"/>
        <w:rPr>
          <w:rFonts w:ascii="Calibri" w:hAnsi="Calibri" w:cs="Calibri"/>
          <w:sz w:val="22"/>
          <w:szCs w:val="22"/>
        </w:rPr>
      </w:pPr>
    </w:p>
    <w:p w:rsidR="00B70EEE" w:rsidRPr="006B688B" w:rsidRDefault="00B70EEE" w:rsidP="002F2407">
      <w:pPr>
        <w:pStyle w:val="Textoindependiente3"/>
        <w:jc w:val="both"/>
        <w:rPr>
          <w:rFonts w:ascii="Calibri" w:hAnsi="Calibri" w:cs="Calibri"/>
          <w:sz w:val="22"/>
          <w:szCs w:val="22"/>
        </w:rPr>
      </w:pPr>
    </w:p>
    <w:p w:rsidR="00635F72" w:rsidRPr="006B688B" w:rsidRDefault="00635F72" w:rsidP="00635F72">
      <w:pPr>
        <w:jc w:val="both"/>
        <w:rPr>
          <w:rFonts w:ascii="Calibri" w:hAnsi="Calibri" w:cs="Calibri"/>
          <w:sz w:val="22"/>
          <w:szCs w:val="22"/>
        </w:rPr>
      </w:pPr>
    </w:p>
    <w:p w:rsidR="00635F72" w:rsidRPr="006B688B" w:rsidRDefault="00635F72" w:rsidP="00635F72">
      <w:pPr>
        <w:jc w:val="both"/>
        <w:rPr>
          <w:rFonts w:ascii="Calibri" w:hAnsi="Calibri" w:cs="Calibri"/>
          <w:sz w:val="22"/>
          <w:szCs w:val="22"/>
        </w:rPr>
      </w:pPr>
    </w:p>
    <w:p w:rsidR="002F2407" w:rsidRPr="006B688B" w:rsidRDefault="00635F72" w:rsidP="00BA137E">
      <w:pPr>
        <w:pStyle w:val="Prrafodelista"/>
        <w:numPr>
          <w:ilvl w:val="0"/>
          <w:numId w:val="27"/>
        </w:numPr>
        <w:ind w:left="1134"/>
        <w:jc w:val="both"/>
        <w:rPr>
          <w:rFonts w:ascii="Calibri" w:hAnsi="Calibri" w:cs="Calibri"/>
          <w:sz w:val="22"/>
          <w:szCs w:val="22"/>
        </w:rPr>
      </w:pPr>
      <w:r w:rsidRPr="006B688B">
        <w:rPr>
          <w:rFonts w:ascii="Calibri" w:hAnsi="Calibri" w:cs="Calibri"/>
          <w:sz w:val="22"/>
          <w:szCs w:val="22"/>
        </w:rPr>
        <w:t xml:space="preserve">Cuenten con personal docente, técnico, especial y servicios generales, </w:t>
      </w:r>
      <w:r w:rsidR="002F2407" w:rsidRPr="006B688B">
        <w:rPr>
          <w:rFonts w:ascii="Calibri" w:hAnsi="Calibri" w:cs="Calibri"/>
          <w:sz w:val="22"/>
          <w:szCs w:val="22"/>
        </w:rPr>
        <w:t xml:space="preserve">que acredite </w:t>
      </w:r>
      <w:r w:rsidRPr="006B688B">
        <w:rPr>
          <w:rFonts w:ascii="Calibri" w:hAnsi="Calibri" w:cs="Calibri"/>
          <w:sz w:val="22"/>
          <w:szCs w:val="22"/>
        </w:rPr>
        <w:t>el perfil</w:t>
      </w:r>
      <w:r w:rsidR="002F2407" w:rsidRPr="006B688B">
        <w:rPr>
          <w:rFonts w:ascii="Calibri" w:hAnsi="Calibri" w:cs="Calibri"/>
          <w:sz w:val="22"/>
          <w:szCs w:val="22"/>
        </w:rPr>
        <w:t xml:space="preserve"> </w:t>
      </w:r>
      <w:r w:rsidRPr="006B688B">
        <w:rPr>
          <w:rFonts w:ascii="Calibri" w:hAnsi="Calibri" w:cs="Calibri"/>
          <w:sz w:val="22"/>
          <w:szCs w:val="22"/>
        </w:rPr>
        <w:t>correspondiente, en conformidad a lo requerido en la plantilla</w:t>
      </w:r>
      <w:r w:rsidR="002F2407" w:rsidRPr="006B688B">
        <w:rPr>
          <w:rFonts w:ascii="Calibri" w:hAnsi="Calibri" w:cs="Calibri"/>
          <w:sz w:val="22"/>
          <w:szCs w:val="22"/>
        </w:rPr>
        <w:t xml:space="preserve"> </w:t>
      </w:r>
      <w:r w:rsidRPr="006B688B">
        <w:rPr>
          <w:rFonts w:ascii="Calibri" w:hAnsi="Calibri" w:cs="Calibri"/>
          <w:sz w:val="22"/>
          <w:szCs w:val="22"/>
        </w:rPr>
        <w:t>de personal de un Centro de Atención Infantil (CAI)</w:t>
      </w:r>
      <w:r w:rsidR="002F2407" w:rsidRPr="006B688B">
        <w:rPr>
          <w:rFonts w:ascii="Calibri" w:hAnsi="Calibri" w:cs="Calibri"/>
          <w:sz w:val="22"/>
          <w:szCs w:val="22"/>
        </w:rPr>
        <w:t>;</w:t>
      </w:r>
    </w:p>
    <w:p w:rsidR="002F2407" w:rsidRPr="006B688B" w:rsidRDefault="002F2407" w:rsidP="00BA137E">
      <w:pPr>
        <w:ind w:left="1134"/>
        <w:jc w:val="both"/>
        <w:rPr>
          <w:rFonts w:ascii="Calibri" w:hAnsi="Calibri" w:cs="Calibri"/>
          <w:sz w:val="22"/>
          <w:szCs w:val="22"/>
        </w:rPr>
      </w:pPr>
    </w:p>
    <w:p w:rsidR="002F2407" w:rsidRPr="006B688B" w:rsidRDefault="002F2407" w:rsidP="00BA137E">
      <w:pPr>
        <w:numPr>
          <w:ilvl w:val="1"/>
          <w:numId w:val="1"/>
        </w:numPr>
        <w:ind w:left="1134"/>
        <w:jc w:val="both"/>
        <w:rPr>
          <w:rFonts w:ascii="Calibri" w:hAnsi="Calibri" w:cs="Calibri"/>
          <w:sz w:val="22"/>
          <w:szCs w:val="22"/>
        </w:rPr>
      </w:pPr>
      <w:r w:rsidRPr="006B688B">
        <w:rPr>
          <w:rFonts w:ascii="Calibri" w:hAnsi="Calibri" w:cs="Calibri"/>
          <w:sz w:val="22"/>
          <w:szCs w:val="22"/>
        </w:rPr>
        <w:t>Contar con edificios adec</w:t>
      </w:r>
      <w:r w:rsidR="00137A33" w:rsidRPr="006B688B">
        <w:rPr>
          <w:rFonts w:ascii="Calibri" w:hAnsi="Calibri" w:cs="Calibri"/>
          <w:sz w:val="22"/>
          <w:szCs w:val="22"/>
        </w:rPr>
        <w:t xml:space="preserve">uados </w:t>
      </w:r>
      <w:r w:rsidRPr="006B688B">
        <w:rPr>
          <w:rFonts w:ascii="Calibri" w:hAnsi="Calibri" w:cs="Calibri"/>
          <w:sz w:val="22"/>
          <w:szCs w:val="22"/>
        </w:rPr>
        <w:t xml:space="preserve">que satisfagan las condiciones higiénicas, pedagógicas y de seguridad que la </w:t>
      </w:r>
      <w:r w:rsidR="00137A33" w:rsidRPr="006B688B">
        <w:rPr>
          <w:rFonts w:cstheme="minorHAnsi"/>
          <w:color w:val="000000" w:themeColor="text1"/>
          <w:sz w:val="22"/>
          <w:szCs w:val="22"/>
        </w:rPr>
        <w:t>Autoridad Educativa Estatal</w:t>
      </w:r>
      <w:r w:rsidR="00137A33" w:rsidRPr="006B688B">
        <w:rPr>
          <w:rFonts w:ascii="Calibri" w:hAnsi="Calibri" w:cs="Calibri"/>
          <w:sz w:val="22"/>
          <w:szCs w:val="22"/>
        </w:rPr>
        <w:t xml:space="preserve"> </w:t>
      </w:r>
      <w:r w:rsidRPr="006B688B">
        <w:rPr>
          <w:rFonts w:ascii="Calibri" w:hAnsi="Calibri" w:cs="Calibri"/>
          <w:sz w:val="22"/>
          <w:szCs w:val="22"/>
        </w:rPr>
        <w:t>determine;</w:t>
      </w:r>
    </w:p>
    <w:p w:rsidR="002F2407" w:rsidRPr="006B688B" w:rsidRDefault="002F2407" w:rsidP="00BA137E">
      <w:pPr>
        <w:ind w:left="1134"/>
        <w:jc w:val="both"/>
        <w:rPr>
          <w:rFonts w:ascii="Calibri" w:hAnsi="Calibri" w:cs="Calibri"/>
          <w:sz w:val="22"/>
          <w:szCs w:val="22"/>
        </w:rPr>
      </w:pPr>
    </w:p>
    <w:p w:rsidR="00137A33" w:rsidRPr="006B688B" w:rsidRDefault="00137A33" w:rsidP="00BA137E">
      <w:pPr>
        <w:numPr>
          <w:ilvl w:val="1"/>
          <w:numId w:val="1"/>
        </w:numPr>
        <w:ind w:left="1134"/>
        <w:jc w:val="both"/>
        <w:rPr>
          <w:rFonts w:ascii="Calibri" w:hAnsi="Calibri" w:cs="Calibri"/>
          <w:sz w:val="22"/>
          <w:szCs w:val="22"/>
        </w:rPr>
      </w:pPr>
      <w:r w:rsidRPr="006B688B">
        <w:rPr>
          <w:rFonts w:ascii="Calibri" w:hAnsi="Calibri" w:cs="Calibri"/>
          <w:sz w:val="22"/>
          <w:szCs w:val="22"/>
        </w:rPr>
        <w:t>Sujetarse a los</w:t>
      </w:r>
      <w:r w:rsidRPr="006B688B">
        <w:rPr>
          <w:sz w:val="22"/>
          <w:szCs w:val="22"/>
        </w:rPr>
        <w:t xml:space="preserve"> principios rectores y objetivos </w:t>
      </w:r>
      <w:r w:rsidR="00D919D1" w:rsidRPr="006B688B">
        <w:rPr>
          <w:sz w:val="22"/>
          <w:szCs w:val="22"/>
        </w:rPr>
        <w:t xml:space="preserve">de la </w:t>
      </w:r>
      <w:r w:rsidRPr="006B688B">
        <w:rPr>
          <w:sz w:val="22"/>
          <w:szCs w:val="22"/>
        </w:rPr>
        <w:t xml:space="preserve">Política Nacional de Educación Inicial, como </w:t>
      </w:r>
      <w:r w:rsidR="00D919D1" w:rsidRPr="006B688B">
        <w:rPr>
          <w:sz w:val="22"/>
          <w:szCs w:val="22"/>
        </w:rPr>
        <w:t>parte de l</w:t>
      </w:r>
      <w:r w:rsidRPr="006B688B">
        <w:rPr>
          <w:sz w:val="22"/>
          <w:szCs w:val="22"/>
        </w:rPr>
        <w:t>a Estrategia de Atención Integral a l</w:t>
      </w:r>
      <w:r w:rsidR="00BA137E" w:rsidRPr="006B688B">
        <w:rPr>
          <w:sz w:val="22"/>
          <w:szCs w:val="22"/>
        </w:rPr>
        <w:t xml:space="preserve">a Primera Infancia, en </w:t>
      </w:r>
      <w:r w:rsidRPr="006B688B">
        <w:rPr>
          <w:sz w:val="22"/>
          <w:szCs w:val="22"/>
        </w:rPr>
        <w:t>coherencia a las acciones, programas y modalidades que distintos agentes desarrollan en materia de educación inicial bajo la rectoría de la Secretaría</w:t>
      </w:r>
      <w:r w:rsidR="00BA137E" w:rsidRPr="006B688B">
        <w:rPr>
          <w:sz w:val="22"/>
          <w:szCs w:val="22"/>
        </w:rPr>
        <w:t xml:space="preserve"> de Educación Pública</w:t>
      </w:r>
      <w:r w:rsidRPr="006B688B">
        <w:rPr>
          <w:sz w:val="22"/>
          <w:szCs w:val="22"/>
        </w:rPr>
        <w:t xml:space="preserve">, con el objeto de garantizar la provisión de modelos de este nivel educativo adaptables a los distintos contextos y sensibles a </w:t>
      </w:r>
      <w:r w:rsidR="00BA137E" w:rsidRPr="006B688B">
        <w:rPr>
          <w:sz w:val="22"/>
          <w:szCs w:val="22"/>
        </w:rPr>
        <w:t>la diversidad cultural y social; y</w:t>
      </w:r>
    </w:p>
    <w:p w:rsidR="002F2407" w:rsidRPr="006B688B" w:rsidRDefault="002F2407" w:rsidP="00BA137E">
      <w:pPr>
        <w:ind w:left="1134"/>
        <w:jc w:val="both"/>
        <w:rPr>
          <w:rFonts w:ascii="Calibri" w:hAnsi="Calibri" w:cs="Calibri"/>
          <w:sz w:val="22"/>
          <w:szCs w:val="22"/>
        </w:rPr>
      </w:pPr>
    </w:p>
    <w:p w:rsidR="002F2407" w:rsidRPr="006B688B" w:rsidRDefault="002F2407" w:rsidP="00BA137E">
      <w:pPr>
        <w:numPr>
          <w:ilvl w:val="1"/>
          <w:numId w:val="1"/>
        </w:numPr>
        <w:ind w:left="1134"/>
        <w:jc w:val="both"/>
        <w:rPr>
          <w:rFonts w:ascii="Calibri" w:hAnsi="Calibri" w:cs="Calibri"/>
          <w:sz w:val="22"/>
          <w:szCs w:val="22"/>
        </w:rPr>
      </w:pPr>
      <w:r w:rsidRPr="006B688B">
        <w:rPr>
          <w:rFonts w:ascii="Calibri" w:hAnsi="Calibri" w:cs="Calibri"/>
          <w:sz w:val="22"/>
          <w:szCs w:val="22"/>
        </w:rPr>
        <w:t>Cubrir ante las autoridades competentes los derechos que establezcan las leyes fiscales de la entidad.</w:t>
      </w:r>
    </w:p>
    <w:p w:rsidR="002F2407" w:rsidRPr="006B688B" w:rsidRDefault="002F2407" w:rsidP="002F2407">
      <w:pPr>
        <w:jc w:val="right"/>
        <w:rPr>
          <w:rFonts w:ascii="Calibri" w:hAnsi="Calibri" w:cs="Calibri"/>
          <w:sz w:val="16"/>
          <w:szCs w:val="16"/>
        </w:rPr>
      </w:pPr>
      <w:r w:rsidRPr="006B688B">
        <w:rPr>
          <w:rFonts w:ascii="Calibri" w:hAnsi="Calibri" w:cs="Calibri"/>
          <w:sz w:val="16"/>
          <w:szCs w:val="16"/>
        </w:rPr>
        <w:t>(Ley Estatal de Educación, artículo 75)</w:t>
      </w:r>
    </w:p>
    <w:p w:rsidR="002F2407" w:rsidRPr="006B688B" w:rsidRDefault="002F2407" w:rsidP="002F2407">
      <w:pPr>
        <w:jc w:val="right"/>
        <w:rPr>
          <w:rFonts w:ascii="Calibri" w:hAnsi="Calibri" w:cs="Calibri"/>
          <w:sz w:val="16"/>
          <w:szCs w:val="16"/>
        </w:rPr>
      </w:pPr>
    </w:p>
    <w:p w:rsidR="002F2407" w:rsidRPr="006B688B" w:rsidRDefault="002F2407" w:rsidP="002F2407">
      <w:pPr>
        <w:jc w:val="right"/>
        <w:rPr>
          <w:rFonts w:ascii="Calibri" w:hAnsi="Calibri" w:cs="Calibri"/>
          <w:sz w:val="22"/>
          <w:szCs w:val="22"/>
        </w:rPr>
      </w:pPr>
    </w:p>
    <w:p w:rsidR="0040701C" w:rsidRPr="006B688B" w:rsidRDefault="002F2407" w:rsidP="0040701C">
      <w:pPr>
        <w:pStyle w:val="Prrafodelista"/>
        <w:numPr>
          <w:ilvl w:val="2"/>
          <w:numId w:val="1"/>
        </w:numPr>
        <w:ind w:left="709"/>
        <w:jc w:val="both"/>
        <w:rPr>
          <w:rFonts w:ascii="Calibri" w:hAnsi="Calibri" w:cs="Calibri"/>
          <w:sz w:val="22"/>
          <w:szCs w:val="22"/>
        </w:rPr>
      </w:pPr>
      <w:r w:rsidRPr="006B688B">
        <w:rPr>
          <w:rFonts w:ascii="Calibri" w:hAnsi="Calibri" w:cs="Calibri"/>
          <w:sz w:val="22"/>
          <w:szCs w:val="22"/>
        </w:rPr>
        <w:t xml:space="preserve">Los interesados en incorporar una escuela a la Secretaría de Educación, </w:t>
      </w:r>
      <w:r w:rsidR="00BA137E" w:rsidRPr="006B688B">
        <w:rPr>
          <w:rFonts w:ascii="Calibri" w:hAnsi="Calibri" w:cs="Calibri"/>
          <w:sz w:val="22"/>
          <w:szCs w:val="22"/>
        </w:rPr>
        <w:t>podrá aplicar como persona moral</w:t>
      </w:r>
      <w:r w:rsidR="0040701C" w:rsidRPr="006B688B">
        <w:rPr>
          <w:rFonts w:ascii="Calibri" w:hAnsi="Calibri" w:cs="Calibri"/>
          <w:sz w:val="22"/>
          <w:szCs w:val="22"/>
        </w:rPr>
        <w:t>,</w:t>
      </w:r>
      <w:r w:rsidRPr="006B688B">
        <w:rPr>
          <w:rFonts w:ascii="Calibri" w:hAnsi="Calibri" w:cs="Calibri"/>
          <w:sz w:val="22"/>
          <w:szCs w:val="22"/>
        </w:rPr>
        <w:t xml:space="preserve"> constituirse en Asociación Civil o Sociedad Civil, con objetivos de carácter educativo.</w:t>
      </w:r>
    </w:p>
    <w:p w:rsidR="0040701C" w:rsidRPr="006B688B" w:rsidRDefault="002F2407" w:rsidP="0040701C">
      <w:pPr>
        <w:pStyle w:val="Prrafodelista"/>
        <w:numPr>
          <w:ilvl w:val="2"/>
          <w:numId w:val="1"/>
        </w:numPr>
        <w:ind w:left="709"/>
        <w:jc w:val="both"/>
        <w:rPr>
          <w:rFonts w:ascii="Calibri" w:hAnsi="Calibri" w:cs="Calibri"/>
          <w:sz w:val="22"/>
          <w:szCs w:val="22"/>
        </w:rPr>
      </w:pPr>
      <w:r w:rsidRPr="006B688B">
        <w:rPr>
          <w:rFonts w:ascii="Calibri" w:hAnsi="Calibri" w:cs="Calibri"/>
          <w:sz w:val="22"/>
          <w:szCs w:val="22"/>
        </w:rPr>
        <w:t>Los términos o figuras jurídicas para la Incorporación de escuelas son: Autorización para el caso de educación básica (</w:t>
      </w:r>
      <w:r w:rsidR="0062664F" w:rsidRPr="006B688B">
        <w:rPr>
          <w:rFonts w:ascii="Calibri" w:hAnsi="Calibri" w:cs="Calibri"/>
          <w:sz w:val="22"/>
          <w:szCs w:val="22"/>
        </w:rPr>
        <w:t xml:space="preserve">inicial, </w:t>
      </w:r>
      <w:r w:rsidRPr="006B688B">
        <w:rPr>
          <w:rFonts w:ascii="Calibri" w:hAnsi="Calibri" w:cs="Calibri"/>
          <w:sz w:val="22"/>
          <w:szCs w:val="22"/>
        </w:rPr>
        <w:t>preescolar, primaria y secundaria).</w:t>
      </w:r>
    </w:p>
    <w:p w:rsidR="0040701C" w:rsidRPr="006B688B" w:rsidRDefault="002F2407" w:rsidP="0040701C">
      <w:pPr>
        <w:pStyle w:val="Prrafodelista"/>
        <w:numPr>
          <w:ilvl w:val="2"/>
          <w:numId w:val="1"/>
        </w:numPr>
        <w:ind w:left="709"/>
        <w:jc w:val="both"/>
        <w:rPr>
          <w:rFonts w:ascii="Calibri" w:hAnsi="Calibri" w:cs="Calibri"/>
          <w:sz w:val="22"/>
          <w:szCs w:val="22"/>
        </w:rPr>
      </w:pPr>
      <w:r w:rsidRPr="006B688B">
        <w:rPr>
          <w:rFonts w:ascii="Calibri" w:hAnsi="Calibri" w:cs="Calibri"/>
          <w:sz w:val="22"/>
          <w:szCs w:val="22"/>
        </w:rPr>
        <w:t>La documentación correspondiente al trámite de Incorporación deberá estar dirigida al C. Secretario de Educación en original y copia, entregándose únicamente a la Dirección de Acreditación, Incorporación y Revalidación.</w:t>
      </w:r>
    </w:p>
    <w:p w:rsidR="0040701C" w:rsidRPr="006B688B" w:rsidRDefault="002F2407" w:rsidP="0040701C">
      <w:pPr>
        <w:pStyle w:val="Prrafodelista"/>
        <w:numPr>
          <w:ilvl w:val="2"/>
          <w:numId w:val="1"/>
        </w:numPr>
        <w:ind w:left="709"/>
        <w:jc w:val="both"/>
        <w:rPr>
          <w:rFonts w:ascii="Calibri" w:hAnsi="Calibri" w:cs="Calibri"/>
          <w:sz w:val="22"/>
          <w:szCs w:val="22"/>
        </w:rPr>
      </w:pPr>
      <w:r w:rsidRPr="006B688B">
        <w:rPr>
          <w:rFonts w:ascii="Calibri" w:hAnsi="Calibri" w:cs="Calibri"/>
          <w:sz w:val="22"/>
          <w:szCs w:val="22"/>
        </w:rPr>
        <w:t>El representante legal deberá presentar identificación oficial para efectos del trámite de Incorporación o en su defecto la persona que se acredite notarialmente.</w:t>
      </w:r>
    </w:p>
    <w:p w:rsidR="0040701C" w:rsidRPr="006B688B" w:rsidRDefault="002F2407" w:rsidP="0040701C">
      <w:pPr>
        <w:pStyle w:val="Prrafodelista"/>
        <w:numPr>
          <w:ilvl w:val="2"/>
          <w:numId w:val="1"/>
        </w:numPr>
        <w:ind w:left="709"/>
        <w:jc w:val="both"/>
        <w:rPr>
          <w:rFonts w:ascii="Calibri" w:hAnsi="Calibri" w:cs="Calibri"/>
          <w:sz w:val="22"/>
          <w:szCs w:val="22"/>
        </w:rPr>
      </w:pPr>
      <w:r w:rsidRPr="006B688B">
        <w:rPr>
          <w:rFonts w:ascii="Calibri" w:hAnsi="Calibri" w:cs="Calibri"/>
          <w:sz w:val="22"/>
          <w:szCs w:val="22"/>
        </w:rPr>
        <w:t>La solicitud de</w:t>
      </w:r>
      <w:r w:rsidR="0040701C" w:rsidRPr="006B688B">
        <w:rPr>
          <w:rFonts w:ascii="Calibri" w:hAnsi="Calibri" w:cs="Calibri"/>
          <w:sz w:val="22"/>
          <w:szCs w:val="22"/>
        </w:rPr>
        <w:t xml:space="preserve">l </w:t>
      </w:r>
      <w:r w:rsidRPr="006B688B">
        <w:rPr>
          <w:rFonts w:ascii="Calibri" w:hAnsi="Calibri" w:cs="Calibri"/>
          <w:sz w:val="22"/>
          <w:szCs w:val="22"/>
        </w:rPr>
        <w:t>interes</w:t>
      </w:r>
      <w:r w:rsidR="0040701C" w:rsidRPr="006B688B">
        <w:rPr>
          <w:rFonts w:ascii="Calibri" w:hAnsi="Calibri" w:cs="Calibri"/>
          <w:sz w:val="22"/>
          <w:szCs w:val="22"/>
        </w:rPr>
        <w:t>ado en obtener la Autorización</w:t>
      </w:r>
      <w:r w:rsidRPr="006B688B">
        <w:rPr>
          <w:rFonts w:ascii="Calibri" w:hAnsi="Calibri" w:cs="Calibri"/>
          <w:sz w:val="22"/>
          <w:szCs w:val="22"/>
        </w:rPr>
        <w:t>, deberá corresponder efectivamente a los objetivos planteados en el acta constitutiva.</w:t>
      </w:r>
    </w:p>
    <w:p w:rsidR="0040701C" w:rsidRPr="006B688B" w:rsidRDefault="002F2407" w:rsidP="0040701C">
      <w:pPr>
        <w:pStyle w:val="Prrafodelista"/>
        <w:numPr>
          <w:ilvl w:val="2"/>
          <w:numId w:val="1"/>
        </w:numPr>
        <w:ind w:left="709"/>
        <w:jc w:val="both"/>
        <w:rPr>
          <w:rFonts w:ascii="Calibri" w:hAnsi="Calibri" w:cs="Calibri"/>
          <w:sz w:val="22"/>
          <w:szCs w:val="22"/>
        </w:rPr>
      </w:pPr>
      <w:r w:rsidRPr="006B688B">
        <w:rPr>
          <w:rFonts w:ascii="Calibri" w:hAnsi="Calibri" w:cs="Calibri"/>
          <w:sz w:val="22"/>
          <w:szCs w:val="22"/>
        </w:rPr>
        <w:t xml:space="preserve">Es responsabilidad del solicitante estar pendiente del trámite de </w:t>
      </w:r>
      <w:r w:rsidR="0040701C" w:rsidRPr="006B688B">
        <w:rPr>
          <w:rFonts w:ascii="Calibri" w:hAnsi="Calibri" w:cs="Calibri"/>
          <w:sz w:val="22"/>
          <w:szCs w:val="22"/>
        </w:rPr>
        <w:t>Autorización</w:t>
      </w:r>
      <w:r w:rsidRPr="006B688B">
        <w:rPr>
          <w:rFonts w:ascii="Calibri" w:hAnsi="Calibri" w:cs="Calibri"/>
          <w:sz w:val="22"/>
          <w:szCs w:val="22"/>
        </w:rPr>
        <w:t>.</w:t>
      </w:r>
    </w:p>
    <w:p w:rsidR="0040701C" w:rsidRPr="006B688B" w:rsidRDefault="002F2407" w:rsidP="0040701C">
      <w:pPr>
        <w:pStyle w:val="Prrafodelista"/>
        <w:numPr>
          <w:ilvl w:val="2"/>
          <w:numId w:val="1"/>
        </w:numPr>
        <w:ind w:left="709"/>
        <w:jc w:val="both"/>
        <w:rPr>
          <w:rFonts w:ascii="Calibri" w:hAnsi="Calibri" w:cs="Calibri"/>
          <w:sz w:val="22"/>
          <w:szCs w:val="22"/>
        </w:rPr>
      </w:pPr>
      <w:r w:rsidRPr="006B688B">
        <w:rPr>
          <w:rFonts w:ascii="Calibri" w:hAnsi="Calibri" w:cs="Calibri"/>
          <w:sz w:val="22"/>
          <w:szCs w:val="22"/>
        </w:rPr>
        <w:t xml:space="preserve">Para iniciar el trámite de </w:t>
      </w:r>
      <w:r w:rsidR="0040701C" w:rsidRPr="006B688B">
        <w:rPr>
          <w:rFonts w:ascii="Calibri" w:hAnsi="Calibri" w:cs="Calibri"/>
          <w:sz w:val="22"/>
          <w:szCs w:val="22"/>
        </w:rPr>
        <w:t>Autorización</w:t>
      </w:r>
      <w:r w:rsidRPr="006B688B">
        <w:rPr>
          <w:rFonts w:ascii="Calibri" w:hAnsi="Calibri" w:cs="Calibri"/>
          <w:sz w:val="22"/>
          <w:szCs w:val="22"/>
        </w:rPr>
        <w:t xml:space="preserve"> deberá presentar en esta Secretaría, el comprobante de pago correspondiente, efectuado ante la Secretaría de Finanzas.</w:t>
      </w:r>
    </w:p>
    <w:p w:rsidR="0040701C" w:rsidRPr="006B688B" w:rsidRDefault="002F2407" w:rsidP="002F2407">
      <w:pPr>
        <w:pStyle w:val="Prrafodelista"/>
        <w:numPr>
          <w:ilvl w:val="2"/>
          <w:numId w:val="1"/>
        </w:numPr>
        <w:ind w:left="709"/>
        <w:jc w:val="both"/>
        <w:rPr>
          <w:rFonts w:ascii="Calibri" w:hAnsi="Calibri" w:cs="Calibri"/>
          <w:sz w:val="22"/>
          <w:szCs w:val="22"/>
        </w:rPr>
      </w:pPr>
      <w:r w:rsidRPr="006B688B">
        <w:rPr>
          <w:rFonts w:ascii="Calibri" w:hAnsi="Calibri" w:cs="Calibri"/>
          <w:sz w:val="22"/>
          <w:szCs w:val="22"/>
        </w:rPr>
        <w:t xml:space="preserve">Al obtener la </w:t>
      </w:r>
      <w:r w:rsidR="0040701C" w:rsidRPr="006B688B">
        <w:rPr>
          <w:rFonts w:ascii="Calibri" w:hAnsi="Calibri" w:cs="Calibri"/>
          <w:sz w:val="22"/>
          <w:szCs w:val="22"/>
        </w:rPr>
        <w:t>Autorización</w:t>
      </w:r>
      <w:r w:rsidRPr="006B688B">
        <w:rPr>
          <w:rFonts w:ascii="Calibri" w:hAnsi="Calibri" w:cs="Calibri"/>
          <w:sz w:val="22"/>
          <w:szCs w:val="22"/>
        </w:rPr>
        <w:t xml:space="preserve"> deberán cubrirse las cuotas determinadas por la Secretaría de Finanzas del Estado contempladas en la Ley de Ingresos para el Estado de Coahuila. </w:t>
      </w:r>
    </w:p>
    <w:p w:rsidR="001E2C5C" w:rsidRPr="006B688B" w:rsidRDefault="002F2407" w:rsidP="001E2C5C">
      <w:pPr>
        <w:pStyle w:val="Prrafodelista"/>
        <w:numPr>
          <w:ilvl w:val="2"/>
          <w:numId w:val="1"/>
        </w:numPr>
        <w:ind w:left="709"/>
        <w:jc w:val="both"/>
        <w:rPr>
          <w:rFonts w:ascii="Calibri" w:hAnsi="Calibri" w:cs="Calibri"/>
          <w:sz w:val="22"/>
          <w:szCs w:val="22"/>
        </w:rPr>
      </w:pPr>
      <w:r w:rsidRPr="006B688B">
        <w:rPr>
          <w:rFonts w:ascii="Calibri" w:hAnsi="Calibri" w:cs="Calibri"/>
          <w:sz w:val="22"/>
          <w:szCs w:val="22"/>
        </w:rPr>
        <w:t xml:space="preserve">La autorización de inscripción, de la publicidad, así como la designación de nombre oficial para la Institución, se darán por escrito al cubrir los requisitos establecidos, con la obligación de que en dicha inscripción y publicidad se dé a conocer el número y fecha del Acuerdo oficial de </w:t>
      </w:r>
      <w:r w:rsidR="001E2C5C" w:rsidRPr="006B688B">
        <w:rPr>
          <w:rFonts w:ascii="Calibri" w:hAnsi="Calibri" w:cs="Calibri"/>
          <w:sz w:val="22"/>
          <w:szCs w:val="22"/>
        </w:rPr>
        <w:t>autorización</w:t>
      </w:r>
      <w:r w:rsidRPr="006B688B">
        <w:rPr>
          <w:rFonts w:ascii="Calibri" w:hAnsi="Calibri" w:cs="Calibri"/>
          <w:sz w:val="22"/>
          <w:szCs w:val="22"/>
        </w:rPr>
        <w:t>.</w:t>
      </w:r>
    </w:p>
    <w:p w:rsidR="001E2C5C" w:rsidRPr="006B688B" w:rsidRDefault="002F2407" w:rsidP="001E2C5C">
      <w:pPr>
        <w:pStyle w:val="Prrafodelista"/>
        <w:numPr>
          <w:ilvl w:val="2"/>
          <w:numId w:val="1"/>
        </w:numPr>
        <w:ind w:left="709"/>
        <w:jc w:val="both"/>
        <w:rPr>
          <w:rFonts w:ascii="Calibri" w:hAnsi="Calibri" w:cs="Calibri"/>
          <w:sz w:val="22"/>
          <w:szCs w:val="22"/>
        </w:rPr>
      </w:pPr>
      <w:r w:rsidRPr="006B688B">
        <w:rPr>
          <w:rFonts w:ascii="Calibri" w:hAnsi="Calibri" w:cs="Calibri"/>
          <w:sz w:val="22"/>
          <w:szCs w:val="22"/>
        </w:rPr>
        <w:t xml:space="preserve">El incumplimiento de alguno de los requisitos de </w:t>
      </w:r>
      <w:r w:rsidR="001E2C5C" w:rsidRPr="006B688B">
        <w:rPr>
          <w:rFonts w:ascii="Calibri" w:hAnsi="Calibri" w:cs="Calibri"/>
          <w:sz w:val="22"/>
          <w:szCs w:val="22"/>
        </w:rPr>
        <w:t>autorización</w:t>
      </w:r>
      <w:r w:rsidRPr="006B688B">
        <w:rPr>
          <w:rFonts w:ascii="Calibri" w:hAnsi="Calibri" w:cs="Calibri"/>
          <w:sz w:val="22"/>
          <w:szCs w:val="22"/>
        </w:rPr>
        <w:t>, cancela automáticamente el trámite.</w:t>
      </w:r>
    </w:p>
    <w:p w:rsidR="001E2C5C" w:rsidRPr="006B688B" w:rsidRDefault="002F2407" w:rsidP="001E2C5C">
      <w:pPr>
        <w:pStyle w:val="Prrafodelista"/>
        <w:numPr>
          <w:ilvl w:val="2"/>
          <w:numId w:val="1"/>
        </w:numPr>
        <w:ind w:left="709"/>
        <w:jc w:val="both"/>
        <w:rPr>
          <w:rFonts w:ascii="Calibri" w:hAnsi="Calibri" w:cs="Calibri"/>
          <w:sz w:val="22"/>
          <w:szCs w:val="22"/>
        </w:rPr>
      </w:pPr>
      <w:r w:rsidRPr="006B688B">
        <w:rPr>
          <w:rFonts w:ascii="Calibri" w:hAnsi="Calibri" w:cs="Calibri"/>
          <w:sz w:val="22"/>
          <w:szCs w:val="22"/>
        </w:rPr>
        <w:t xml:space="preserve">Por ningún motivo se otorgará </w:t>
      </w:r>
      <w:r w:rsidR="001E2C5C" w:rsidRPr="006B688B">
        <w:rPr>
          <w:rFonts w:ascii="Calibri" w:hAnsi="Calibri" w:cs="Calibri"/>
          <w:sz w:val="22"/>
          <w:szCs w:val="22"/>
        </w:rPr>
        <w:t xml:space="preserve">Autorización </w:t>
      </w:r>
      <w:r w:rsidRPr="006B688B">
        <w:rPr>
          <w:rFonts w:ascii="Calibri" w:hAnsi="Calibri" w:cs="Calibri"/>
          <w:sz w:val="22"/>
          <w:szCs w:val="22"/>
        </w:rPr>
        <w:t>de estudio</w:t>
      </w:r>
      <w:r w:rsidR="001E2C5C" w:rsidRPr="006B688B">
        <w:rPr>
          <w:rFonts w:ascii="Calibri" w:hAnsi="Calibri" w:cs="Calibri"/>
          <w:sz w:val="22"/>
          <w:szCs w:val="22"/>
        </w:rPr>
        <w:t>s</w:t>
      </w:r>
      <w:r w:rsidRPr="006B688B">
        <w:rPr>
          <w:rFonts w:ascii="Calibri" w:hAnsi="Calibri" w:cs="Calibri"/>
          <w:sz w:val="22"/>
          <w:szCs w:val="22"/>
        </w:rPr>
        <w:t xml:space="preserve"> retroactivos.</w:t>
      </w:r>
    </w:p>
    <w:p w:rsidR="002F2407" w:rsidRPr="006B688B" w:rsidRDefault="001E2C5C" w:rsidP="001E2C5C">
      <w:pPr>
        <w:pStyle w:val="Prrafodelista"/>
        <w:numPr>
          <w:ilvl w:val="2"/>
          <w:numId w:val="1"/>
        </w:numPr>
        <w:ind w:left="709"/>
        <w:jc w:val="both"/>
        <w:rPr>
          <w:rFonts w:ascii="Calibri" w:hAnsi="Calibri" w:cs="Calibri"/>
          <w:sz w:val="22"/>
          <w:szCs w:val="22"/>
        </w:rPr>
      </w:pPr>
      <w:r w:rsidRPr="006B688B">
        <w:rPr>
          <w:rFonts w:ascii="Calibri" w:hAnsi="Calibri" w:cs="Calibri"/>
          <w:sz w:val="22"/>
          <w:szCs w:val="22"/>
        </w:rPr>
        <w:t xml:space="preserve">Una vez autorizada </w:t>
      </w:r>
      <w:r w:rsidR="002F2407" w:rsidRPr="006B688B">
        <w:rPr>
          <w:rFonts w:ascii="Calibri" w:hAnsi="Calibri" w:cs="Calibri"/>
          <w:sz w:val="22"/>
          <w:szCs w:val="22"/>
        </w:rPr>
        <w:t xml:space="preserve">la Institución Educativa, ésta deberá exhibir permanentemente y en lugar visible, </w:t>
      </w:r>
      <w:r w:rsidRPr="006B688B">
        <w:rPr>
          <w:rFonts w:ascii="Calibri" w:hAnsi="Calibri" w:cs="Calibri"/>
          <w:sz w:val="22"/>
          <w:szCs w:val="22"/>
        </w:rPr>
        <w:t>la Cedula de Autorización</w:t>
      </w:r>
      <w:r w:rsidR="002F2407" w:rsidRPr="006B688B">
        <w:rPr>
          <w:rFonts w:ascii="Calibri" w:hAnsi="Calibri" w:cs="Calibri"/>
          <w:sz w:val="22"/>
          <w:szCs w:val="22"/>
        </w:rPr>
        <w:t>.</w:t>
      </w:r>
    </w:p>
    <w:p w:rsidR="002F2407" w:rsidRPr="006B688B" w:rsidRDefault="002F2407" w:rsidP="002F2407">
      <w:pPr>
        <w:jc w:val="both"/>
        <w:rPr>
          <w:rFonts w:ascii="Calibri" w:hAnsi="Calibri" w:cs="Calibri"/>
          <w:sz w:val="22"/>
          <w:szCs w:val="22"/>
        </w:rPr>
      </w:pPr>
    </w:p>
    <w:p w:rsidR="002F2407" w:rsidRPr="006B688B" w:rsidRDefault="002F2407" w:rsidP="002F2407">
      <w:pPr>
        <w:jc w:val="center"/>
        <w:rPr>
          <w:rFonts w:ascii="Calibri" w:hAnsi="Calibri" w:cs="Calibri"/>
          <w:b/>
          <w:sz w:val="22"/>
          <w:szCs w:val="22"/>
        </w:rPr>
      </w:pPr>
    </w:p>
    <w:p w:rsidR="005C793A" w:rsidRPr="006B688B" w:rsidRDefault="005C793A" w:rsidP="002F2407">
      <w:pPr>
        <w:jc w:val="center"/>
        <w:rPr>
          <w:rFonts w:ascii="Calibri" w:hAnsi="Calibri" w:cs="Calibri"/>
          <w:b/>
          <w:sz w:val="22"/>
          <w:szCs w:val="22"/>
        </w:rPr>
      </w:pPr>
    </w:p>
    <w:p w:rsidR="001E2C5C" w:rsidRPr="006B688B" w:rsidRDefault="001E2C5C" w:rsidP="002F2407">
      <w:pPr>
        <w:jc w:val="center"/>
        <w:rPr>
          <w:rFonts w:ascii="Calibri" w:hAnsi="Calibri" w:cs="Calibri"/>
          <w:b/>
          <w:sz w:val="22"/>
          <w:szCs w:val="22"/>
        </w:rPr>
      </w:pPr>
    </w:p>
    <w:p w:rsidR="002F2407" w:rsidRPr="006B688B" w:rsidRDefault="002F2407" w:rsidP="002F2407">
      <w:pPr>
        <w:jc w:val="center"/>
        <w:rPr>
          <w:rFonts w:ascii="Calibri" w:hAnsi="Calibri" w:cs="Calibri"/>
          <w:b/>
          <w:sz w:val="22"/>
          <w:szCs w:val="22"/>
        </w:rPr>
      </w:pPr>
      <w:r w:rsidRPr="006B688B">
        <w:rPr>
          <w:rFonts w:ascii="Calibri" w:hAnsi="Calibri" w:cs="Calibri"/>
          <w:b/>
          <w:sz w:val="22"/>
          <w:szCs w:val="22"/>
        </w:rPr>
        <w:t>CAPÍTULO II</w:t>
      </w:r>
    </w:p>
    <w:p w:rsidR="002F2407" w:rsidRPr="006B688B" w:rsidRDefault="002F2407" w:rsidP="001E2C5C">
      <w:pPr>
        <w:pStyle w:val="Ttulo9"/>
        <w:ind w:firstLine="0"/>
        <w:rPr>
          <w:rFonts w:ascii="Calibri" w:hAnsi="Calibri" w:cs="Calibri"/>
          <w:sz w:val="22"/>
          <w:szCs w:val="22"/>
        </w:rPr>
      </w:pPr>
    </w:p>
    <w:p w:rsidR="002F2407" w:rsidRPr="006B688B" w:rsidRDefault="002F2407" w:rsidP="002F2407">
      <w:pPr>
        <w:pStyle w:val="Ttulo9"/>
        <w:ind w:firstLine="0"/>
        <w:rPr>
          <w:rFonts w:ascii="Calibri" w:hAnsi="Calibri" w:cs="Calibri"/>
          <w:sz w:val="22"/>
          <w:szCs w:val="22"/>
        </w:rPr>
      </w:pPr>
      <w:r w:rsidRPr="006B688B">
        <w:rPr>
          <w:rFonts w:ascii="Calibri" w:hAnsi="Calibri" w:cs="Calibri"/>
          <w:sz w:val="22"/>
          <w:szCs w:val="22"/>
        </w:rPr>
        <w:t>REQUISITOS DE INCORPORACIÓN</w:t>
      </w:r>
    </w:p>
    <w:p w:rsidR="002F2407" w:rsidRPr="006B688B" w:rsidRDefault="002F2407" w:rsidP="002F2407">
      <w:pPr>
        <w:rPr>
          <w:rFonts w:ascii="Calibri" w:hAnsi="Calibri" w:cs="Calibri"/>
          <w:sz w:val="22"/>
          <w:szCs w:val="22"/>
        </w:rPr>
      </w:pPr>
    </w:p>
    <w:p w:rsidR="002F2407" w:rsidRPr="006B688B" w:rsidRDefault="002F2407" w:rsidP="002F2407">
      <w:pPr>
        <w:rPr>
          <w:rFonts w:ascii="Calibri" w:hAnsi="Calibri" w:cs="Calibri"/>
          <w:sz w:val="22"/>
          <w:szCs w:val="22"/>
        </w:rPr>
      </w:pPr>
    </w:p>
    <w:p w:rsidR="002F2407" w:rsidRPr="006B688B" w:rsidRDefault="002F2407" w:rsidP="002F2407">
      <w:pPr>
        <w:rPr>
          <w:rFonts w:ascii="Calibri" w:hAnsi="Calibri" w:cs="Calibri"/>
          <w:b/>
          <w:sz w:val="22"/>
          <w:szCs w:val="22"/>
        </w:rPr>
      </w:pPr>
      <w:r w:rsidRPr="006B688B">
        <w:rPr>
          <w:rFonts w:ascii="Calibri" w:hAnsi="Calibri" w:cs="Calibri"/>
          <w:b/>
          <w:sz w:val="22"/>
          <w:szCs w:val="22"/>
        </w:rPr>
        <w:t xml:space="preserve">1. </w:t>
      </w:r>
      <w:r w:rsidRPr="006B688B">
        <w:rPr>
          <w:rFonts w:ascii="Calibri" w:hAnsi="Calibri" w:cs="Calibri"/>
          <w:b/>
          <w:sz w:val="22"/>
          <w:szCs w:val="22"/>
        </w:rPr>
        <w:tab/>
        <w:t>RECURSOS HUMANOS</w:t>
      </w:r>
    </w:p>
    <w:p w:rsidR="002F2407" w:rsidRPr="006B688B" w:rsidRDefault="002F2407" w:rsidP="002F2407">
      <w:pPr>
        <w:jc w:val="both"/>
        <w:rPr>
          <w:rFonts w:ascii="Calibri" w:hAnsi="Calibri" w:cs="Calibri"/>
          <w:sz w:val="22"/>
          <w:szCs w:val="22"/>
        </w:rPr>
      </w:pPr>
    </w:p>
    <w:p w:rsidR="00F924A5" w:rsidRPr="006B688B" w:rsidRDefault="00F924A5" w:rsidP="00F924A5">
      <w:pPr>
        <w:pStyle w:val="Pa3"/>
        <w:jc w:val="both"/>
        <w:rPr>
          <w:rFonts w:asciiTheme="minorHAnsi" w:hAnsiTheme="minorHAnsi" w:cstheme="minorHAnsi"/>
          <w:color w:val="221E1F"/>
          <w:sz w:val="22"/>
          <w:szCs w:val="22"/>
        </w:rPr>
      </w:pPr>
      <w:r w:rsidRPr="006B688B">
        <w:rPr>
          <w:rFonts w:asciiTheme="minorHAnsi" w:hAnsiTheme="minorHAnsi" w:cstheme="minorHAnsi"/>
          <w:color w:val="221E1F"/>
          <w:sz w:val="22"/>
          <w:szCs w:val="22"/>
        </w:rPr>
        <w:t>La labor formativa de un C</w:t>
      </w:r>
      <w:r w:rsidR="001D0F8C" w:rsidRPr="006B688B">
        <w:rPr>
          <w:rFonts w:asciiTheme="minorHAnsi" w:hAnsiTheme="minorHAnsi" w:cstheme="minorHAnsi"/>
          <w:color w:val="221E1F"/>
          <w:sz w:val="22"/>
          <w:szCs w:val="22"/>
        </w:rPr>
        <w:t xml:space="preserve">entro de </w:t>
      </w:r>
      <w:r w:rsidRPr="006B688B">
        <w:rPr>
          <w:rFonts w:asciiTheme="minorHAnsi" w:hAnsiTheme="minorHAnsi" w:cstheme="minorHAnsi"/>
          <w:color w:val="221E1F"/>
          <w:sz w:val="22"/>
          <w:szCs w:val="22"/>
        </w:rPr>
        <w:t>A</w:t>
      </w:r>
      <w:r w:rsidR="001D0F8C" w:rsidRPr="006B688B">
        <w:rPr>
          <w:rFonts w:asciiTheme="minorHAnsi" w:hAnsiTheme="minorHAnsi" w:cstheme="minorHAnsi"/>
          <w:color w:val="221E1F"/>
          <w:sz w:val="22"/>
          <w:szCs w:val="22"/>
        </w:rPr>
        <w:t xml:space="preserve">tención </w:t>
      </w:r>
      <w:r w:rsidRPr="006B688B">
        <w:rPr>
          <w:rFonts w:asciiTheme="minorHAnsi" w:hAnsiTheme="minorHAnsi" w:cstheme="minorHAnsi"/>
          <w:color w:val="221E1F"/>
          <w:sz w:val="22"/>
          <w:szCs w:val="22"/>
        </w:rPr>
        <w:t>I</w:t>
      </w:r>
      <w:r w:rsidR="001D0F8C" w:rsidRPr="006B688B">
        <w:rPr>
          <w:rFonts w:asciiTheme="minorHAnsi" w:hAnsiTheme="minorHAnsi" w:cstheme="minorHAnsi"/>
          <w:color w:val="221E1F"/>
          <w:sz w:val="22"/>
          <w:szCs w:val="22"/>
        </w:rPr>
        <w:t>nfantil</w:t>
      </w:r>
      <w:r w:rsidRPr="006B688B">
        <w:rPr>
          <w:rFonts w:asciiTheme="minorHAnsi" w:hAnsiTheme="minorHAnsi" w:cstheme="minorHAnsi"/>
          <w:color w:val="221E1F"/>
          <w:sz w:val="22"/>
          <w:szCs w:val="22"/>
        </w:rPr>
        <w:t xml:space="preserve"> </w:t>
      </w:r>
      <w:r w:rsidR="00D919D1" w:rsidRPr="006B688B">
        <w:rPr>
          <w:rFonts w:asciiTheme="minorHAnsi" w:hAnsiTheme="minorHAnsi" w:cstheme="minorHAnsi"/>
          <w:color w:val="221E1F"/>
          <w:sz w:val="22"/>
          <w:szCs w:val="22"/>
        </w:rPr>
        <w:t xml:space="preserve">(CAI) </w:t>
      </w:r>
      <w:r w:rsidRPr="006B688B">
        <w:rPr>
          <w:rFonts w:asciiTheme="minorHAnsi" w:hAnsiTheme="minorHAnsi" w:cstheme="minorHAnsi"/>
          <w:color w:val="221E1F"/>
          <w:sz w:val="22"/>
          <w:szCs w:val="22"/>
        </w:rPr>
        <w:t>es responsabilidad de todas y cada una de las per</w:t>
      </w:r>
      <w:r w:rsidRPr="006B688B">
        <w:rPr>
          <w:rFonts w:asciiTheme="minorHAnsi" w:hAnsiTheme="minorHAnsi" w:cstheme="minorHAnsi"/>
          <w:color w:val="221E1F"/>
          <w:sz w:val="22"/>
          <w:szCs w:val="22"/>
        </w:rPr>
        <w:softHyphen/>
        <w:t xml:space="preserve">sonas que lo integran, por lo que las acciones educativas deben ser una labor conjunta entre directivos, docentes, asistentes y personal de apoyo; donde cada uno tenga asignada una función específica que contribuya tanto al desarrollo educativo como a la conservación y buen funcionamiento del centro. </w:t>
      </w:r>
    </w:p>
    <w:p w:rsidR="001E2C5C" w:rsidRPr="006B688B" w:rsidRDefault="001E2C5C" w:rsidP="001E2C5C">
      <w:pPr>
        <w:pStyle w:val="Pa9"/>
        <w:jc w:val="both"/>
        <w:rPr>
          <w:rFonts w:asciiTheme="minorHAnsi" w:hAnsiTheme="minorHAnsi" w:cstheme="minorHAnsi"/>
          <w:color w:val="221E1F"/>
          <w:sz w:val="22"/>
          <w:szCs w:val="22"/>
        </w:rPr>
      </w:pPr>
    </w:p>
    <w:p w:rsidR="001108F1" w:rsidRPr="006B688B" w:rsidRDefault="00F924A5" w:rsidP="001E2C5C">
      <w:pPr>
        <w:pStyle w:val="Pa9"/>
        <w:jc w:val="both"/>
        <w:rPr>
          <w:rFonts w:asciiTheme="minorHAnsi" w:hAnsiTheme="minorHAnsi" w:cstheme="minorHAnsi"/>
          <w:color w:val="221E1F"/>
          <w:sz w:val="22"/>
          <w:szCs w:val="22"/>
        </w:rPr>
      </w:pPr>
      <w:r w:rsidRPr="006B688B">
        <w:rPr>
          <w:rFonts w:asciiTheme="minorHAnsi" w:hAnsiTheme="minorHAnsi" w:cstheme="minorHAnsi"/>
          <w:color w:val="221E1F"/>
          <w:sz w:val="22"/>
          <w:szCs w:val="22"/>
        </w:rPr>
        <w:t>Dada la importancia de los diferentes servicios que brinda el CAI, es nece</w:t>
      </w:r>
      <w:r w:rsidRPr="006B688B">
        <w:rPr>
          <w:rFonts w:asciiTheme="minorHAnsi" w:hAnsiTheme="minorHAnsi" w:cstheme="minorHAnsi"/>
          <w:color w:val="221E1F"/>
          <w:sz w:val="22"/>
          <w:szCs w:val="22"/>
        </w:rPr>
        <w:softHyphen/>
        <w:t>sario contar con un equipo de trabajo interdisciplinario, el cual reúna las carac</w:t>
      </w:r>
      <w:r w:rsidRPr="006B688B">
        <w:rPr>
          <w:rFonts w:asciiTheme="minorHAnsi" w:hAnsiTheme="minorHAnsi" w:cstheme="minorHAnsi"/>
          <w:color w:val="221E1F"/>
          <w:sz w:val="22"/>
          <w:szCs w:val="22"/>
        </w:rPr>
        <w:softHyphen/>
        <w:t xml:space="preserve">terísticas profesionales, técnicas y humanas que le permitan no solo realizar sus funciones, sino ser consciente de la responsabilidad que tiene en la educación de los niños con los que convive a diario. </w:t>
      </w:r>
    </w:p>
    <w:p w:rsidR="001108F1" w:rsidRPr="006B688B" w:rsidRDefault="001108F1" w:rsidP="001108F1">
      <w:pPr>
        <w:rPr>
          <w:lang w:val="es-ES"/>
        </w:rPr>
      </w:pPr>
    </w:p>
    <w:p w:rsidR="002F2407" w:rsidRPr="006B688B" w:rsidRDefault="002F2407" w:rsidP="002F2407">
      <w:pPr>
        <w:jc w:val="both"/>
        <w:rPr>
          <w:rFonts w:ascii="Calibri" w:hAnsi="Calibri" w:cs="Calibri"/>
          <w:sz w:val="22"/>
          <w:szCs w:val="22"/>
        </w:rPr>
      </w:pPr>
      <w:r w:rsidRPr="006B688B">
        <w:rPr>
          <w:rFonts w:ascii="Calibri" w:hAnsi="Calibri" w:cs="Calibri"/>
          <w:sz w:val="22"/>
          <w:szCs w:val="22"/>
        </w:rPr>
        <w:t>El representante legal solicitante deberá proponer</w:t>
      </w:r>
      <w:r w:rsidR="001D0F8C" w:rsidRPr="006B688B">
        <w:rPr>
          <w:rFonts w:ascii="Calibri" w:hAnsi="Calibri" w:cs="Calibri"/>
          <w:sz w:val="22"/>
          <w:szCs w:val="22"/>
        </w:rPr>
        <w:t xml:space="preserve"> personal de acuerdo a </w:t>
      </w:r>
      <w:r w:rsidRPr="006B688B">
        <w:rPr>
          <w:rFonts w:ascii="Calibri" w:hAnsi="Calibri" w:cs="Calibri"/>
          <w:sz w:val="22"/>
          <w:szCs w:val="22"/>
        </w:rPr>
        <w:t>la plant</w:t>
      </w:r>
      <w:r w:rsidR="000B66FB" w:rsidRPr="006B688B">
        <w:rPr>
          <w:rFonts w:ascii="Calibri" w:hAnsi="Calibri" w:cs="Calibri"/>
          <w:sz w:val="22"/>
          <w:szCs w:val="22"/>
        </w:rPr>
        <w:t>ill</w:t>
      </w:r>
      <w:r w:rsidRPr="006B688B">
        <w:rPr>
          <w:rFonts w:ascii="Calibri" w:hAnsi="Calibri" w:cs="Calibri"/>
          <w:sz w:val="22"/>
          <w:szCs w:val="22"/>
        </w:rPr>
        <w:t>a de personal</w:t>
      </w:r>
      <w:r w:rsidR="001D0F8C" w:rsidRPr="006B688B">
        <w:rPr>
          <w:rFonts w:ascii="Calibri" w:hAnsi="Calibri" w:cs="Calibri"/>
          <w:sz w:val="22"/>
          <w:szCs w:val="22"/>
        </w:rPr>
        <w:t xml:space="preserve"> de un CAI</w:t>
      </w:r>
      <w:r w:rsidRPr="006B688B">
        <w:rPr>
          <w:rFonts w:ascii="Calibri" w:hAnsi="Calibri" w:cs="Calibri"/>
          <w:sz w:val="22"/>
          <w:szCs w:val="22"/>
        </w:rPr>
        <w:t>, presentando la siguiente documentación en copia certificada de cada uno de los integrantes de dicha Plant</w:t>
      </w:r>
      <w:r w:rsidR="000B66FB" w:rsidRPr="006B688B">
        <w:rPr>
          <w:rFonts w:ascii="Calibri" w:hAnsi="Calibri" w:cs="Calibri"/>
          <w:sz w:val="22"/>
          <w:szCs w:val="22"/>
        </w:rPr>
        <w:t>illa</w:t>
      </w:r>
      <w:r w:rsidRPr="006B688B">
        <w:rPr>
          <w:rFonts w:ascii="Calibri" w:hAnsi="Calibri" w:cs="Calibri"/>
          <w:sz w:val="22"/>
          <w:szCs w:val="22"/>
        </w:rPr>
        <w:t>:</w:t>
      </w:r>
    </w:p>
    <w:p w:rsidR="002F2407" w:rsidRPr="006B688B" w:rsidRDefault="002F2407" w:rsidP="002F2407">
      <w:pPr>
        <w:jc w:val="both"/>
        <w:rPr>
          <w:rFonts w:ascii="Calibri" w:hAnsi="Calibri" w:cs="Calibri"/>
          <w:sz w:val="22"/>
          <w:szCs w:val="22"/>
        </w:rPr>
      </w:pPr>
      <w:r w:rsidRPr="006B688B">
        <w:rPr>
          <w:rFonts w:ascii="Calibri" w:hAnsi="Calibri" w:cs="Calibri"/>
          <w:sz w:val="22"/>
          <w:szCs w:val="22"/>
        </w:rPr>
        <w:tab/>
      </w:r>
    </w:p>
    <w:p w:rsidR="002F2407" w:rsidRPr="006B688B" w:rsidRDefault="002F2407" w:rsidP="001E2C5C">
      <w:pPr>
        <w:pStyle w:val="Prrafodelista"/>
        <w:numPr>
          <w:ilvl w:val="0"/>
          <w:numId w:val="29"/>
        </w:numPr>
        <w:jc w:val="both"/>
        <w:rPr>
          <w:rFonts w:ascii="Calibri" w:hAnsi="Calibri" w:cs="Calibri"/>
          <w:sz w:val="22"/>
          <w:szCs w:val="22"/>
        </w:rPr>
      </w:pPr>
      <w:r w:rsidRPr="006B688B">
        <w:rPr>
          <w:rFonts w:ascii="Calibri" w:hAnsi="Calibri" w:cs="Calibri"/>
          <w:sz w:val="22"/>
          <w:szCs w:val="22"/>
        </w:rPr>
        <w:t>Documento que compruebe la preparación profesional;</w:t>
      </w:r>
      <w:r w:rsidRPr="006B688B">
        <w:rPr>
          <w:rFonts w:ascii="Calibri" w:hAnsi="Calibri" w:cs="Calibri"/>
          <w:sz w:val="22"/>
          <w:szCs w:val="22"/>
        </w:rPr>
        <w:tab/>
      </w:r>
    </w:p>
    <w:p w:rsidR="002F2407" w:rsidRPr="006B688B" w:rsidRDefault="002F2407" w:rsidP="001E2C5C">
      <w:pPr>
        <w:pStyle w:val="Prrafodelista"/>
        <w:numPr>
          <w:ilvl w:val="0"/>
          <w:numId w:val="29"/>
        </w:numPr>
        <w:jc w:val="both"/>
        <w:rPr>
          <w:rFonts w:ascii="Calibri" w:hAnsi="Calibri" w:cs="Calibri"/>
          <w:sz w:val="22"/>
          <w:szCs w:val="22"/>
        </w:rPr>
      </w:pPr>
      <w:r w:rsidRPr="006B688B">
        <w:rPr>
          <w:rFonts w:ascii="Calibri" w:hAnsi="Calibri" w:cs="Calibri"/>
          <w:sz w:val="22"/>
          <w:szCs w:val="22"/>
        </w:rPr>
        <w:t xml:space="preserve">Acta de nacimiento o, en su caso la forma migratoria que acredite la legal estancia en el país y la autorización para desempeñar actividades de docencia y/o apoyo en el </w:t>
      </w:r>
      <w:r w:rsidR="000B66FB" w:rsidRPr="006B688B">
        <w:rPr>
          <w:rFonts w:ascii="Calibri" w:hAnsi="Calibri" w:cs="Calibri"/>
          <w:sz w:val="22"/>
          <w:szCs w:val="22"/>
        </w:rPr>
        <w:t>C</w:t>
      </w:r>
      <w:r w:rsidR="00D919D1" w:rsidRPr="006B688B">
        <w:rPr>
          <w:rFonts w:ascii="Calibri" w:hAnsi="Calibri" w:cs="Calibri"/>
          <w:sz w:val="22"/>
          <w:szCs w:val="22"/>
        </w:rPr>
        <w:t>AI</w:t>
      </w:r>
      <w:r w:rsidRPr="006B688B">
        <w:rPr>
          <w:rFonts w:ascii="Calibri" w:hAnsi="Calibri" w:cs="Calibri"/>
          <w:sz w:val="22"/>
          <w:szCs w:val="22"/>
        </w:rPr>
        <w:t>;</w:t>
      </w:r>
    </w:p>
    <w:p w:rsidR="00A26EBC" w:rsidRPr="006B688B" w:rsidRDefault="00A26EBC" w:rsidP="001E2C5C">
      <w:pPr>
        <w:pStyle w:val="Prrafodelista"/>
        <w:numPr>
          <w:ilvl w:val="0"/>
          <w:numId w:val="29"/>
        </w:numPr>
        <w:jc w:val="both"/>
        <w:rPr>
          <w:rFonts w:ascii="Calibri" w:hAnsi="Calibri" w:cs="Calibri"/>
          <w:sz w:val="22"/>
          <w:szCs w:val="22"/>
        </w:rPr>
      </w:pPr>
      <w:r w:rsidRPr="006B688B">
        <w:rPr>
          <w:rFonts w:ascii="Calibri" w:hAnsi="Calibri" w:cs="Calibri"/>
          <w:sz w:val="22"/>
          <w:szCs w:val="22"/>
        </w:rPr>
        <w:t>IFE</w:t>
      </w:r>
      <w:r w:rsidR="00D919D1" w:rsidRPr="006B688B">
        <w:rPr>
          <w:rFonts w:ascii="Calibri" w:hAnsi="Calibri" w:cs="Calibri"/>
          <w:sz w:val="22"/>
          <w:szCs w:val="22"/>
        </w:rPr>
        <w:t>;</w:t>
      </w:r>
    </w:p>
    <w:p w:rsidR="00A26EBC" w:rsidRPr="006B688B" w:rsidRDefault="00A26EBC" w:rsidP="001E2C5C">
      <w:pPr>
        <w:pStyle w:val="Prrafodelista"/>
        <w:numPr>
          <w:ilvl w:val="0"/>
          <w:numId w:val="29"/>
        </w:numPr>
        <w:jc w:val="both"/>
        <w:rPr>
          <w:rFonts w:ascii="Calibri" w:hAnsi="Calibri" w:cs="Calibri"/>
          <w:sz w:val="22"/>
          <w:szCs w:val="22"/>
        </w:rPr>
      </w:pPr>
      <w:r w:rsidRPr="006B688B">
        <w:rPr>
          <w:rFonts w:ascii="Calibri" w:hAnsi="Calibri" w:cs="Calibri"/>
          <w:sz w:val="22"/>
          <w:szCs w:val="22"/>
        </w:rPr>
        <w:t>CURP</w:t>
      </w:r>
      <w:r w:rsidR="00D919D1" w:rsidRPr="006B688B">
        <w:rPr>
          <w:rFonts w:ascii="Calibri" w:hAnsi="Calibri" w:cs="Calibri"/>
          <w:sz w:val="22"/>
          <w:szCs w:val="22"/>
        </w:rPr>
        <w:t>; y</w:t>
      </w:r>
    </w:p>
    <w:p w:rsidR="00A26EBC" w:rsidRPr="006B688B" w:rsidRDefault="00A26EBC" w:rsidP="001E2C5C">
      <w:pPr>
        <w:pStyle w:val="Prrafodelista"/>
        <w:numPr>
          <w:ilvl w:val="0"/>
          <w:numId w:val="29"/>
        </w:numPr>
        <w:jc w:val="both"/>
        <w:rPr>
          <w:rFonts w:ascii="Calibri" w:hAnsi="Calibri" w:cs="Calibri"/>
          <w:sz w:val="22"/>
          <w:szCs w:val="22"/>
        </w:rPr>
      </w:pPr>
      <w:r w:rsidRPr="006B688B">
        <w:rPr>
          <w:rFonts w:ascii="Calibri" w:hAnsi="Calibri" w:cs="Calibri"/>
          <w:sz w:val="22"/>
          <w:szCs w:val="22"/>
        </w:rPr>
        <w:t>Comprobante de domicilio</w:t>
      </w:r>
      <w:r w:rsidR="00D919D1" w:rsidRPr="006B688B">
        <w:rPr>
          <w:rFonts w:ascii="Calibri" w:hAnsi="Calibri" w:cs="Calibri"/>
          <w:sz w:val="22"/>
          <w:szCs w:val="22"/>
        </w:rPr>
        <w:t>.</w:t>
      </w:r>
    </w:p>
    <w:p w:rsidR="002F2407" w:rsidRPr="006B688B" w:rsidRDefault="002F2407" w:rsidP="002F2407">
      <w:pPr>
        <w:ind w:left="705"/>
        <w:jc w:val="both"/>
        <w:rPr>
          <w:rFonts w:ascii="Calibri" w:hAnsi="Calibri" w:cs="Calibri"/>
          <w:sz w:val="22"/>
          <w:szCs w:val="22"/>
        </w:rPr>
      </w:pPr>
    </w:p>
    <w:p w:rsidR="001108F1" w:rsidRPr="006B688B" w:rsidRDefault="002F2407" w:rsidP="002F2407">
      <w:pPr>
        <w:pStyle w:val="texto"/>
        <w:spacing w:after="0" w:line="240" w:lineRule="auto"/>
        <w:ind w:firstLine="0"/>
        <w:rPr>
          <w:rFonts w:asciiTheme="minorHAnsi" w:hAnsiTheme="minorHAnsi" w:cstheme="minorHAnsi"/>
          <w:sz w:val="22"/>
          <w:szCs w:val="22"/>
        </w:rPr>
      </w:pPr>
      <w:r w:rsidRPr="006B688B">
        <w:rPr>
          <w:rFonts w:asciiTheme="minorHAnsi" w:hAnsiTheme="minorHAnsi" w:cstheme="minorHAnsi"/>
          <w:sz w:val="22"/>
          <w:szCs w:val="22"/>
        </w:rPr>
        <w:t xml:space="preserve">El particular </w:t>
      </w:r>
      <w:r w:rsidR="001108F1" w:rsidRPr="006B688B">
        <w:rPr>
          <w:rFonts w:asciiTheme="minorHAnsi" w:hAnsiTheme="minorHAnsi" w:cstheme="minorHAnsi"/>
          <w:sz w:val="22"/>
          <w:szCs w:val="22"/>
        </w:rPr>
        <w:t>capacitará</w:t>
      </w:r>
      <w:r w:rsidR="001D0F8C" w:rsidRPr="006B688B">
        <w:rPr>
          <w:rFonts w:asciiTheme="minorHAnsi" w:hAnsiTheme="minorHAnsi" w:cstheme="minorHAnsi"/>
          <w:sz w:val="22"/>
          <w:szCs w:val="22"/>
        </w:rPr>
        <w:t xml:space="preserve"> y </w:t>
      </w:r>
      <w:r w:rsidRPr="006B688B">
        <w:rPr>
          <w:rFonts w:asciiTheme="minorHAnsi" w:hAnsiTheme="minorHAnsi" w:cstheme="minorHAnsi"/>
          <w:sz w:val="22"/>
          <w:szCs w:val="22"/>
        </w:rPr>
        <w:t xml:space="preserve">actualizará al personal que contrate respecto </w:t>
      </w:r>
      <w:r w:rsidR="00D919D1" w:rsidRPr="006B688B">
        <w:rPr>
          <w:rFonts w:asciiTheme="minorHAnsi" w:hAnsiTheme="minorHAnsi" w:cstheme="minorHAnsi"/>
          <w:sz w:val="22"/>
          <w:szCs w:val="22"/>
        </w:rPr>
        <w:t>a los principios rectores y objetivos de la Política Nacional de Educación Inicial, como parte de la Estrategia de Atención Integral a la Primera Infancia,</w:t>
      </w:r>
      <w:r w:rsidR="000B66FB" w:rsidRPr="006B688B">
        <w:rPr>
          <w:rFonts w:asciiTheme="minorHAnsi" w:hAnsiTheme="minorHAnsi" w:cstheme="minorHAnsi"/>
          <w:sz w:val="22"/>
          <w:szCs w:val="22"/>
        </w:rPr>
        <w:t xml:space="preserve"> y les proporcionará de manera permanente las facilidades a los personal para acceder a un sistema integral de formación, de capacitación y de actualización retroalimentado por evaluaciones diagnósticas, para cumplir los objetivos y propósitos </w:t>
      </w:r>
      <w:r w:rsidR="001D0F8C" w:rsidRPr="006B688B">
        <w:rPr>
          <w:rFonts w:asciiTheme="minorHAnsi" w:hAnsiTheme="minorHAnsi" w:cstheme="minorHAnsi"/>
          <w:sz w:val="22"/>
          <w:szCs w:val="22"/>
        </w:rPr>
        <w:t>d</w:t>
      </w:r>
      <w:r w:rsidR="001108F1" w:rsidRPr="006B688B">
        <w:rPr>
          <w:rFonts w:asciiTheme="minorHAnsi" w:hAnsiTheme="minorHAnsi" w:cstheme="minorHAnsi"/>
          <w:sz w:val="22"/>
          <w:szCs w:val="22"/>
        </w:rPr>
        <w:t xml:space="preserve">el Sistema Educativo Nacional. </w:t>
      </w:r>
    </w:p>
    <w:p w:rsidR="000B66FB" w:rsidRPr="006B688B" w:rsidRDefault="000B66FB" w:rsidP="000B66FB">
      <w:pPr>
        <w:pStyle w:val="texto"/>
        <w:spacing w:after="0" w:line="240" w:lineRule="auto"/>
        <w:ind w:firstLine="0"/>
        <w:rPr>
          <w:rFonts w:ascii="Calibri" w:hAnsi="Calibri" w:cs="Calibri"/>
          <w:sz w:val="22"/>
          <w:szCs w:val="22"/>
        </w:rPr>
      </w:pPr>
    </w:p>
    <w:p w:rsidR="002F2407" w:rsidRPr="006B688B" w:rsidRDefault="002F2407" w:rsidP="000B66FB">
      <w:pPr>
        <w:pStyle w:val="texto"/>
        <w:spacing w:after="0" w:line="240" w:lineRule="auto"/>
        <w:ind w:firstLine="0"/>
        <w:rPr>
          <w:rFonts w:ascii="Calibri" w:hAnsi="Calibri" w:cs="Calibri"/>
          <w:sz w:val="22"/>
          <w:szCs w:val="22"/>
          <w:lang w:val="es-ES"/>
        </w:rPr>
      </w:pPr>
      <w:r w:rsidRPr="006B688B">
        <w:rPr>
          <w:rFonts w:ascii="Calibri" w:hAnsi="Calibri" w:cs="Calibri"/>
          <w:sz w:val="22"/>
          <w:szCs w:val="22"/>
          <w:lang w:val="es-ES"/>
        </w:rPr>
        <w:t>Esta obligación deberá ser verificada por la autoridad educativa, mediante las constancias correspondientes.</w:t>
      </w:r>
    </w:p>
    <w:p w:rsidR="001108F1" w:rsidRPr="006B688B" w:rsidRDefault="001108F1" w:rsidP="001108F1">
      <w:pPr>
        <w:pStyle w:val="texto"/>
        <w:spacing w:after="0" w:line="240" w:lineRule="auto"/>
        <w:ind w:left="1427" w:firstLine="0"/>
        <w:jc w:val="left"/>
        <w:rPr>
          <w:rFonts w:ascii="Calibri" w:hAnsi="Calibri" w:cs="Calibri"/>
          <w:b/>
          <w:sz w:val="22"/>
          <w:szCs w:val="22"/>
        </w:rPr>
      </w:pPr>
    </w:p>
    <w:p w:rsidR="002F2407" w:rsidRPr="006B688B" w:rsidRDefault="001108F1" w:rsidP="00D40526">
      <w:pPr>
        <w:pStyle w:val="texto"/>
        <w:numPr>
          <w:ilvl w:val="0"/>
          <w:numId w:val="30"/>
        </w:numPr>
        <w:spacing w:after="0" w:line="240" w:lineRule="auto"/>
        <w:ind w:left="851"/>
        <w:jc w:val="left"/>
        <w:rPr>
          <w:rFonts w:ascii="Calibri" w:hAnsi="Calibri" w:cs="Calibri"/>
          <w:b/>
          <w:sz w:val="22"/>
          <w:szCs w:val="22"/>
        </w:rPr>
      </w:pPr>
      <w:r w:rsidRPr="006B688B">
        <w:rPr>
          <w:rFonts w:ascii="Calibri" w:hAnsi="Calibri" w:cs="Calibri"/>
          <w:sz w:val="22"/>
          <w:szCs w:val="22"/>
        </w:rPr>
        <w:t xml:space="preserve">Personal </w:t>
      </w:r>
      <w:r w:rsidR="00D919D1" w:rsidRPr="006B688B">
        <w:rPr>
          <w:rFonts w:ascii="Calibri" w:hAnsi="Calibri" w:cs="Calibri"/>
          <w:sz w:val="22"/>
          <w:szCs w:val="22"/>
        </w:rPr>
        <w:t>directivo, docente, técnico, especial y servicios generales,</w:t>
      </w:r>
    </w:p>
    <w:p w:rsidR="000B66FB" w:rsidRPr="006B688B" w:rsidRDefault="000B66FB" w:rsidP="002F2407">
      <w:pPr>
        <w:pStyle w:val="texto"/>
        <w:spacing w:after="0" w:line="240" w:lineRule="auto"/>
        <w:ind w:firstLine="0"/>
        <w:jc w:val="center"/>
        <w:rPr>
          <w:rFonts w:ascii="Calibri" w:hAnsi="Calibri" w:cs="Calibri"/>
          <w:b/>
          <w:sz w:val="22"/>
          <w:szCs w:val="22"/>
        </w:rPr>
      </w:pPr>
    </w:p>
    <w:p w:rsidR="00B70EEE" w:rsidRPr="006B688B" w:rsidRDefault="00B70EEE" w:rsidP="00D919D1">
      <w:pPr>
        <w:pStyle w:val="texto"/>
        <w:spacing w:after="0" w:line="240" w:lineRule="auto"/>
        <w:ind w:firstLine="0"/>
        <w:jc w:val="left"/>
        <w:rPr>
          <w:rFonts w:ascii="Calibri" w:hAnsi="Calibri" w:cs="Calibri"/>
          <w:sz w:val="22"/>
          <w:szCs w:val="22"/>
        </w:rPr>
      </w:pPr>
      <w:r w:rsidRPr="006B688B">
        <w:rPr>
          <w:rFonts w:ascii="Calibri" w:hAnsi="Calibri" w:cs="Calibri"/>
          <w:sz w:val="22"/>
          <w:szCs w:val="22"/>
        </w:rPr>
        <w:t>Con el fin de que la autoridad educativa pueda verificar el perfil académico y profesional del personal directivo</w:t>
      </w:r>
      <w:r w:rsidR="001D0F8C" w:rsidRPr="006B688B">
        <w:rPr>
          <w:rFonts w:ascii="Calibri" w:hAnsi="Calibri" w:cs="Calibri"/>
          <w:sz w:val="22"/>
          <w:szCs w:val="22"/>
        </w:rPr>
        <w:t xml:space="preserve">, </w:t>
      </w:r>
      <w:r w:rsidRPr="006B688B">
        <w:rPr>
          <w:rFonts w:ascii="Calibri" w:hAnsi="Calibri" w:cs="Calibri"/>
          <w:sz w:val="22"/>
          <w:szCs w:val="22"/>
        </w:rPr>
        <w:t>docente</w:t>
      </w:r>
      <w:r w:rsidR="001108F1" w:rsidRPr="006B688B">
        <w:rPr>
          <w:rFonts w:ascii="Calibri" w:hAnsi="Calibri" w:cs="Calibri"/>
          <w:sz w:val="22"/>
          <w:szCs w:val="22"/>
        </w:rPr>
        <w:t>,</w:t>
      </w:r>
      <w:r w:rsidRPr="006B688B">
        <w:rPr>
          <w:rFonts w:ascii="Calibri" w:hAnsi="Calibri" w:cs="Calibri"/>
          <w:sz w:val="22"/>
          <w:szCs w:val="22"/>
        </w:rPr>
        <w:t xml:space="preserve"> </w:t>
      </w:r>
      <w:r w:rsidR="001108F1" w:rsidRPr="006B688B">
        <w:rPr>
          <w:rFonts w:ascii="Calibri" w:hAnsi="Calibri" w:cs="Calibri"/>
          <w:sz w:val="22"/>
          <w:szCs w:val="22"/>
        </w:rPr>
        <w:t xml:space="preserve">técnico </w:t>
      </w:r>
      <w:r w:rsidR="00D919D1" w:rsidRPr="006B688B">
        <w:rPr>
          <w:rFonts w:ascii="Calibri" w:hAnsi="Calibri" w:cs="Calibri"/>
          <w:sz w:val="22"/>
          <w:szCs w:val="22"/>
        </w:rPr>
        <w:t xml:space="preserve">especial y servicios generales el solicitante </w:t>
      </w:r>
      <w:r w:rsidRPr="006B688B">
        <w:rPr>
          <w:rFonts w:ascii="Calibri" w:hAnsi="Calibri" w:cs="Calibri"/>
          <w:sz w:val="22"/>
          <w:szCs w:val="22"/>
        </w:rPr>
        <w:t xml:space="preserve">deberá informar en el anexo N° </w:t>
      </w:r>
      <w:r w:rsidR="00D40526" w:rsidRPr="006B688B">
        <w:rPr>
          <w:rFonts w:ascii="Calibri" w:hAnsi="Calibri" w:cs="Calibri"/>
          <w:sz w:val="22"/>
          <w:szCs w:val="22"/>
        </w:rPr>
        <w:t xml:space="preserve">3 y </w:t>
      </w:r>
      <w:r w:rsidRPr="006B688B">
        <w:rPr>
          <w:rFonts w:ascii="Calibri" w:hAnsi="Calibri" w:cs="Calibri"/>
          <w:sz w:val="22"/>
          <w:szCs w:val="22"/>
        </w:rPr>
        <w:t>3A que corresponda, lo siguiente:</w:t>
      </w:r>
    </w:p>
    <w:p w:rsidR="00D40526" w:rsidRPr="006B688B" w:rsidRDefault="00D40526" w:rsidP="00D919D1">
      <w:pPr>
        <w:pStyle w:val="texto"/>
        <w:spacing w:after="0" w:line="240" w:lineRule="auto"/>
        <w:ind w:firstLine="0"/>
        <w:jc w:val="left"/>
        <w:rPr>
          <w:rFonts w:ascii="Calibri" w:hAnsi="Calibri" w:cs="Calibri"/>
          <w:sz w:val="22"/>
          <w:szCs w:val="22"/>
        </w:rPr>
      </w:pPr>
    </w:p>
    <w:p w:rsidR="00D40526" w:rsidRPr="006B688B" w:rsidRDefault="00D40526" w:rsidP="00D919D1">
      <w:pPr>
        <w:pStyle w:val="texto"/>
        <w:spacing w:after="0" w:line="240" w:lineRule="auto"/>
        <w:ind w:firstLine="0"/>
        <w:jc w:val="left"/>
        <w:rPr>
          <w:rFonts w:ascii="Calibri" w:hAnsi="Calibri" w:cs="Calibri"/>
          <w:sz w:val="22"/>
          <w:szCs w:val="22"/>
        </w:rPr>
      </w:pPr>
    </w:p>
    <w:p w:rsidR="00D40526" w:rsidRPr="006B688B" w:rsidRDefault="00D40526" w:rsidP="00D919D1">
      <w:pPr>
        <w:pStyle w:val="texto"/>
        <w:spacing w:after="0" w:line="240" w:lineRule="auto"/>
        <w:ind w:firstLine="0"/>
        <w:jc w:val="left"/>
        <w:rPr>
          <w:rFonts w:ascii="Calibri" w:hAnsi="Calibri" w:cs="Calibri"/>
          <w:sz w:val="22"/>
          <w:szCs w:val="22"/>
        </w:rPr>
      </w:pPr>
    </w:p>
    <w:p w:rsidR="00D40526" w:rsidRPr="006B688B" w:rsidRDefault="00D40526" w:rsidP="00D919D1">
      <w:pPr>
        <w:pStyle w:val="texto"/>
        <w:spacing w:after="0" w:line="240" w:lineRule="auto"/>
        <w:ind w:firstLine="0"/>
        <w:jc w:val="left"/>
        <w:rPr>
          <w:rFonts w:ascii="Calibri" w:hAnsi="Calibri" w:cs="Calibri"/>
          <w:sz w:val="22"/>
          <w:szCs w:val="22"/>
        </w:rPr>
      </w:pPr>
    </w:p>
    <w:p w:rsidR="00D40526" w:rsidRPr="006B688B" w:rsidRDefault="00D40526" w:rsidP="00D919D1">
      <w:pPr>
        <w:pStyle w:val="texto"/>
        <w:spacing w:after="0" w:line="240" w:lineRule="auto"/>
        <w:ind w:firstLine="0"/>
        <w:jc w:val="left"/>
        <w:rPr>
          <w:rFonts w:ascii="Calibri" w:hAnsi="Calibri" w:cs="Calibri"/>
          <w:sz w:val="22"/>
          <w:szCs w:val="22"/>
        </w:rPr>
      </w:pPr>
    </w:p>
    <w:p w:rsidR="002F2407" w:rsidRPr="006B688B" w:rsidRDefault="002F2407" w:rsidP="002F2407">
      <w:pPr>
        <w:pStyle w:val="ROMANOS"/>
        <w:spacing w:after="0" w:line="240" w:lineRule="auto"/>
        <w:ind w:left="288" w:firstLine="0"/>
        <w:rPr>
          <w:rFonts w:ascii="Calibri" w:hAnsi="Calibri" w:cs="Calibri"/>
          <w:b/>
          <w:sz w:val="22"/>
          <w:szCs w:val="22"/>
        </w:rPr>
      </w:pPr>
      <w:r w:rsidRPr="006B688B">
        <w:rPr>
          <w:rFonts w:ascii="Calibri" w:hAnsi="Calibri" w:cs="Calibri"/>
          <w:b/>
          <w:sz w:val="22"/>
          <w:szCs w:val="22"/>
          <w:lang w:val="es-ES"/>
        </w:rPr>
        <w:t>a)</w:t>
      </w:r>
      <w:r w:rsidRPr="006B688B">
        <w:rPr>
          <w:rFonts w:ascii="Calibri" w:hAnsi="Calibri" w:cs="Calibri"/>
          <w:b/>
          <w:sz w:val="22"/>
          <w:szCs w:val="22"/>
          <w:lang w:val="es-ES"/>
        </w:rPr>
        <w:tab/>
      </w:r>
      <w:r w:rsidRPr="006B688B">
        <w:rPr>
          <w:rFonts w:ascii="Calibri" w:hAnsi="Calibri" w:cs="Calibri"/>
          <w:sz w:val="22"/>
          <w:szCs w:val="22"/>
        </w:rPr>
        <w:t xml:space="preserve">Nombre, sexo, domicilio, nacionalidad y, en su caso, calidad migratoria; </w:t>
      </w:r>
    </w:p>
    <w:p w:rsidR="002F2407" w:rsidRPr="006B688B" w:rsidRDefault="002F2407" w:rsidP="002F2407">
      <w:pPr>
        <w:pStyle w:val="ROMANOS"/>
        <w:spacing w:after="0" w:line="240" w:lineRule="auto"/>
        <w:rPr>
          <w:rFonts w:ascii="Calibri" w:hAnsi="Calibri" w:cs="Calibri"/>
          <w:sz w:val="22"/>
          <w:szCs w:val="22"/>
        </w:rPr>
      </w:pPr>
      <w:r w:rsidRPr="006B688B">
        <w:rPr>
          <w:rFonts w:ascii="Calibri" w:hAnsi="Calibri" w:cs="Calibri"/>
          <w:b/>
          <w:sz w:val="22"/>
          <w:szCs w:val="22"/>
        </w:rPr>
        <w:t>b)</w:t>
      </w:r>
      <w:r w:rsidRPr="006B688B">
        <w:rPr>
          <w:rFonts w:ascii="Calibri" w:hAnsi="Calibri" w:cs="Calibri"/>
          <w:b/>
          <w:sz w:val="22"/>
          <w:szCs w:val="22"/>
        </w:rPr>
        <w:tab/>
      </w:r>
      <w:r w:rsidRPr="006B688B">
        <w:rPr>
          <w:rFonts w:ascii="Calibri" w:hAnsi="Calibri" w:cs="Calibri"/>
          <w:sz w:val="22"/>
          <w:szCs w:val="22"/>
        </w:rPr>
        <w:t>Estudios realizados e institución educativa que haya expedido su título profesional;</w:t>
      </w:r>
    </w:p>
    <w:p w:rsidR="002F2407" w:rsidRPr="006B688B" w:rsidRDefault="002F2407" w:rsidP="002F2407">
      <w:pPr>
        <w:pStyle w:val="ROMANOS"/>
        <w:spacing w:after="0" w:line="240" w:lineRule="auto"/>
        <w:rPr>
          <w:rFonts w:ascii="Calibri" w:hAnsi="Calibri" w:cs="Calibri"/>
          <w:sz w:val="22"/>
          <w:szCs w:val="22"/>
        </w:rPr>
      </w:pPr>
      <w:r w:rsidRPr="006B688B">
        <w:rPr>
          <w:rFonts w:ascii="Calibri" w:hAnsi="Calibri" w:cs="Calibri"/>
          <w:b/>
          <w:sz w:val="22"/>
          <w:szCs w:val="22"/>
          <w:lang w:val="es-ES"/>
        </w:rPr>
        <w:t>c)</w:t>
      </w:r>
      <w:r w:rsidRPr="006B688B">
        <w:rPr>
          <w:rFonts w:ascii="Calibri" w:hAnsi="Calibri" w:cs="Calibri"/>
          <w:b/>
          <w:sz w:val="22"/>
          <w:szCs w:val="22"/>
          <w:lang w:val="es-ES"/>
        </w:rPr>
        <w:tab/>
      </w:r>
      <w:r w:rsidRPr="006B688B">
        <w:rPr>
          <w:rFonts w:ascii="Calibri" w:hAnsi="Calibri" w:cs="Calibri"/>
          <w:sz w:val="22"/>
          <w:szCs w:val="22"/>
        </w:rPr>
        <w:t>Número de cédula profesional o documento académico con el cual acredite su preparación;</w:t>
      </w:r>
    </w:p>
    <w:p w:rsidR="002F2407" w:rsidRPr="006B688B" w:rsidRDefault="002F2407" w:rsidP="002F2407">
      <w:pPr>
        <w:pStyle w:val="ROMANOS"/>
        <w:spacing w:after="0" w:line="240" w:lineRule="auto"/>
        <w:rPr>
          <w:rFonts w:ascii="Calibri" w:hAnsi="Calibri" w:cs="Calibri"/>
          <w:sz w:val="22"/>
          <w:szCs w:val="22"/>
        </w:rPr>
      </w:pPr>
      <w:r w:rsidRPr="006B688B">
        <w:rPr>
          <w:rFonts w:ascii="Calibri" w:hAnsi="Calibri" w:cs="Calibri"/>
          <w:b/>
          <w:bCs/>
          <w:sz w:val="22"/>
          <w:szCs w:val="22"/>
        </w:rPr>
        <w:t>d)</w:t>
      </w:r>
      <w:r w:rsidRPr="006B688B">
        <w:rPr>
          <w:rFonts w:ascii="Calibri" w:hAnsi="Calibri" w:cs="Calibri"/>
          <w:sz w:val="22"/>
          <w:szCs w:val="22"/>
        </w:rPr>
        <w:tab/>
        <w:t xml:space="preserve">Experiencia como directivo, </w:t>
      </w:r>
      <w:r w:rsidR="00D40526" w:rsidRPr="006B688B">
        <w:rPr>
          <w:rFonts w:ascii="Calibri" w:hAnsi="Calibri" w:cs="Calibri"/>
          <w:sz w:val="22"/>
          <w:szCs w:val="22"/>
        </w:rPr>
        <w:t>técnico especial y servicios generales;</w:t>
      </w:r>
      <w:r w:rsidRPr="006B688B">
        <w:rPr>
          <w:rFonts w:ascii="Calibri" w:hAnsi="Calibri" w:cs="Calibri"/>
          <w:sz w:val="22"/>
          <w:szCs w:val="22"/>
        </w:rPr>
        <w:t xml:space="preserve"> y</w:t>
      </w:r>
    </w:p>
    <w:p w:rsidR="002F2407" w:rsidRPr="006B688B" w:rsidRDefault="002F2407" w:rsidP="002F2407">
      <w:pPr>
        <w:pStyle w:val="ROMANOS"/>
        <w:tabs>
          <w:tab w:val="clear" w:pos="720"/>
        </w:tabs>
        <w:spacing w:after="0" w:line="240" w:lineRule="auto"/>
        <w:ind w:left="288" w:firstLine="0"/>
        <w:rPr>
          <w:rFonts w:ascii="Calibri" w:hAnsi="Calibri" w:cs="Calibri"/>
          <w:sz w:val="22"/>
          <w:szCs w:val="22"/>
        </w:rPr>
      </w:pPr>
      <w:r w:rsidRPr="006B688B">
        <w:rPr>
          <w:rFonts w:ascii="Calibri" w:hAnsi="Calibri" w:cs="Calibri"/>
          <w:b/>
          <w:bCs/>
          <w:sz w:val="22"/>
          <w:szCs w:val="22"/>
        </w:rPr>
        <w:t>e)</w:t>
      </w:r>
      <w:r w:rsidRPr="006B688B">
        <w:rPr>
          <w:rFonts w:ascii="Calibri" w:hAnsi="Calibri" w:cs="Calibri"/>
          <w:sz w:val="22"/>
          <w:szCs w:val="22"/>
        </w:rPr>
        <w:tab/>
        <w:t xml:space="preserve">Cargo o </w:t>
      </w:r>
      <w:r w:rsidR="00D40526" w:rsidRPr="006B688B">
        <w:rPr>
          <w:rFonts w:ascii="Calibri" w:hAnsi="Calibri" w:cs="Calibri"/>
          <w:sz w:val="22"/>
          <w:szCs w:val="22"/>
        </w:rPr>
        <w:t xml:space="preserve">función </w:t>
      </w:r>
      <w:r w:rsidRPr="006B688B">
        <w:rPr>
          <w:rFonts w:ascii="Calibri" w:hAnsi="Calibri" w:cs="Calibri"/>
          <w:sz w:val="22"/>
          <w:szCs w:val="22"/>
        </w:rPr>
        <w:t>a desempeñar.</w:t>
      </w:r>
    </w:p>
    <w:p w:rsidR="002F2407" w:rsidRPr="006B688B" w:rsidRDefault="002F2407" w:rsidP="002F2407">
      <w:pPr>
        <w:pStyle w:val="texto"/>
        <w:spacing w:after="0" w:line="240" w:lineRule="auto"/>
        <w:rPr>
          <w:rFonts w:ascii="Calibri" w:hAnsi="Calibri" w:cs="Calibri"/>
          <w:b/>
          <w:sz w:val="22"/>
          <w:szCs w:val="22"/>
        </w:rPr>
      </w:pPr>
    </w:p>
    <w:p w:rsidR="00C15140" w:rsidRPr="006B688B" w:rsidRDefault="002F2407" w:rsidP="00D40526">
      <w:pPr>
        <w:pStyle w:val="texto"/>
        <w:spacing w:after="0" w:line="240" w:lineRule="auto"/>
        <w:ind w:firstLine="0"/>
        <w:rPr>
          <w:rFonts w:ascii="Calibri" w:hAnsi="Calibri" w:cs="Calibri"/>
          <w:sz w:val="22"/>
          <w:szCs w:val="22"/>
        </w:rPr>
      </w:pPr>
      <w:r w:rsidRPr="006B688B">
        <w:rPr>
          <w:rFonts w:ascii="Calibri" w:hAnsi="Calibri" w:cs="Calibri"/>
          <w:sz w:val="22"/>
          <w:szCs w:val="22"/>
        </w:rPr>
        <w:t>El director tendrá a su cargo la responsabilidad sobre</w:t>
      </w:r>
      <w:r w:rsidR="00C15140" w:rsidRPr="006B688B">
        <w:rPr>
          <w:rFonts w:ascii="Calibri" w:hAnsi="Calibri" w:cs="Calibri"/>
          <w:sz w:val="22"/>
          <w:szCs w:val="22"/>
        </w:rPr>
        <w:t xml:space="preserve"> el funcionamiento en general del CAI.</w:t>
      </w:r>
    </w:p>
    <w:p w:rsidR="005E37DA" w:rsidRPr="006B688B" w:rsidRDefault="002F2407" w:rsidP="002F2407">
      <w:pPr>
        <w:pStyle w:val="texto"/>
        <w:spacing w:after="0" w:line="240" w:lineRule="auto"/>
        <w:ind w:firstLine="708"/>
        <w:rPr>
          <w:rFonts w:ascii="Calibri" w:hAnsi="Calibri" w:cs="Calibri"/>
          <w:sz w:val="22"/>
          <w:szCs w:val="22"/>
        </w:rPr>
      </w:pPr>
      <w:r w:rsidRPr="006B688B">
        <w:rPr>
          <w:rFonts w:ascii="Calibri" w:hAnsi="Calibri" w:cs="Calibri"/>
          <w:sz w:val="22"/>
          <w:szCs w:val="22"/>
        </w:rPr>
        <w:t xml:space="preserve"> </w:t>
      </w:r>
    </w:p>
    <w:p w:rsidR="007D1AD9" w:rsidRPr="006B688B" w:rsidRDefault="005E37DA" w:rsidP="00D40526">
      <w:pPr>
        <w:pStyle w:val="Pa9"/>
        <w:jc w:val="both"/>
        <w:rPr>
          <w:rFonts w:asciiTheme="minorHAnsi" w:hAnsiTheme="minorHAnsi" w:cstheme="minorHAnsi"/>
          <w:color w:val="221E1F"/>
          <w:sz w:val="22"/>
          <w:szCs w:val="22"/>
        </w:rPr>
      </w:pPr>
      <w:r w:rsidRPr="006B688B">
        <w:rPr>
          <w:rFonts w:asciiTheme="minorHAnsi" w:hAnsiTheme="minorHAnsi" w:cstheme="minorHAnsi"/>
          <w:color w:val="221E1F"/>
          <w:sz w:val="22"/>
          <w:szCs w:val="22"/>
        </w:rPr>
        <w:t xml:space="preserve">Todas las personas que laboran en el CAI son igualmente importantes y de distintas maneras apoyan al logro de los </w:t>
      </w:r>
      <w:r w:rsidR="00D40526" w:rsidRPr="006B688B">
        <w:rPr>
          <w:rFonts w:asciiTheme="minorHAnsi" w:hAnsiTheme="minorHAnsi" w:cstheme="minorHAnsi"/>
          <w:sz w:val="22"/>
          <w:szCs w:val="22"/>
          <w:lang w:val="es-ES_tradnl"/>
        </w:rPr>
        <w:t xml:space="preserve">principios rectores y objetivos </w:t>
      </w:r>
      <w:r w:rsidR="00D40526" w:rsidRPr="006B688B">
        <w:rPr>
          <w:rFonts w:asciiTheme="minorHAnsi" w:hAnsiTheme="minorHAnsi" w:cstheme="minorHAnsi"/>
          <w:sz w:val="22"/>
          <w:szCs w:val="22"/>
        </w:rPr>
        <w:t xml:space="preserve">de la </w:t>
      </w:r>
      <w:r w:rsidR="00D40526" w:rsidRPr="006B688B">
        <w:rPr>
          <w:rFonts w:asciiTheme="minorHAnsi" w:hAnsiTheme="minorHAnsi" w:cstheme="minorHAnsi"/>
          <w:sz w:val="22"/>
          <w:szCs w:val="22"/>
          <w:lang w:val="es-ES_tradnl"/>
        </w:rPr>
        <w:t>Política Nacional de Educación Inicial,</w:t>
      </w:r>
      <w:r w:rsidR="00D40526" w:rsidRPr="006B688B">
        <w:rPr>
          <w:rFonts w:asciiTheme="minorHAnsi" w:hAnsiTheme="minorHAnsi" w:cstheme="minorHAnsi"/>
          <w:sz w:val="22"/>
          <w:szCs w:val="22"/>
        </w:rPr>
        <w:t xml:space="preserve"> como </w:t>
      </w:r>
      <w:r w:rsidR="00D40526" w:rsidRPr="006B688B">
        <w:rPr>
          <w:rFonts w:asciiTheme="minorHAnsi" w:hAnsiTheme="minorHAnsi" w:cstheme="minorHAnsi"/>
          <w:sz w:val="22"/>
          <w:szCs w:val="22"/>
          <w:lang w:val="es-ES_tradnl"/>
        </w:rPr>
        <w:t xml:space="preserve">parte de </w:t>
      </w:r>
      <w:r w:rsidR="00D40526" w:rsidRPr="006B688B">
        <w:rPr>
          <w:rFonts w:asciiTheme="minorHAnsi" w:hAnsiTheme="minorHAnsi" w:cstheme="minorHAnsi"/>
          <w:sz w:val="22"/>
          <w:szCs w:val="22"/>
        </w:rPr>
        <w:t xml:space="preserve">la </w:t>
      </w:r>
      <w:r w:rsidR="00D40526" w:rsidRPr="006B688B">
        <w:rPr>
          <w:rFonts w:asciiTheme="minorHAnsi" w:hAnsiTheme="minorHAnsi" w:cstheme="minorHAnsi"/>
          <w:sz w:val="22"/>
          <w:szCs w:val="22"/>
          <w:lang w:val="es-ES_tradnl"/>
        </w:rPr>
        <w:t>Estrategia de Atención Integral a l</w:t>
      </w:r>
      <w:r w:rsidR="00D40526" w:rsidRPr="006B688B">
        <w:rPr>
          <w:rFonts w:asciiTheme="minorHAnsi" w:hAnsiTheme="minorHAnsi" w:cstheme="minorHAnsi"/>
          <w:sz w:val="22"/>
          <w:szCs w:val="22"/>
        </w:rPr>
        <w:t>a Primera Infancia</w:t>
      </w:r>
      <w:r w:rsidRPr="006B688B">
        <w:rPr>
          <w:rFonts w:asciiTheme="minorHAnsi" w:hAnsiTheme="minorHAnsi" w:cstheme="minorHAnsi"/>
          <w:color w:val="221E1F"/>
          <w:sz w:val="22"/>
          <w:szCs w:val="22"/>
        </w:rPr>
        <w:t>, por lo que es indispensable que se integren como equipo de trabajo en el que impere la ade</w:t>
      </w:r>
      <w:r w:rsidRPr="006B688B">
        <w:rPr>
          <w:rFonts w:asciiTheme="minorHAnsi" w:hAnsiTheme="minorHAnsi" w:cstheme="minorHAnsi"/>
          <w:color w:val="221E1F"/>
          <w:sz w:val="22"/>
          <w:szCs w:val="22"/>
        </w:rPr>
        <w:softHyphen/>
        <w:t>cuada coordinación de los diferentes servicios, así como una buena disposición para el trabajo colaborativo que se verá reflejado en beneficio de los niños</w:t>
      </w:r>
      <w:r w:rsidR="00D40526" w:rsidRPr="006B688B">
        <w:rPr>
          <w:rFonts w:asciiTheme="minorHAnsi" w:hAnsiTheme="minorHAnsi" w:cstheme="minorHAnsi"/>
          <w:color w:val="221E1F"/>
          <w:sz w:val="22"/>
          <w:szCs w:val="22"/>
        </w:rPr>
        <w:t>.</w:t>
      </w:r>
    </w:p>
    <w:p w:rsidR="007D1AD9" w:rsidRPr="006B688B" w:rsidRDefault="007D1AD9" w:rsidP="007D1AD9">
      <w:pPr>
        <w:pStyle w:val="Pa9"/>
        <w:ind w:firstLine="560"/>
        <w:jc w:val="right"/>
        <w:rPr>
          <w:rFonts w:asciiTheme="minorHAnsi" w:hAnsiTheme="minorHAnsi" w:cstheme="minorHAnsi"/>
          <w:color w:val="221E1F"/>
          <w:sz w:val="22"/>
          <w:szCs w:val="22"/>
        </w:rPr>
      </w:pPr>
    </w:p>
    <w:p w:rsidR="00C15140" w:rsidRPr="006B688B" w:rsidRDefault="001C4F93" w:rsidP="00C15140">
      <w:pPr>
        <w:jc w:val="center"/>
        <w:rPr>
          <w:rFonts w:cstheme="minorHAnsi"/>
          <w:b/>
        </w:rPr>
      </w:pPr>
      <w:r w:rsidRPr="006B688B">
        <w:rPr>
          <w:rFonts w:cstheme="minorHAnsi"/>
          <w:b/>
        </w:rPr>
        <w:t>Plantilla de personal de un Centro d</w:t>
      </w:r>
      <w:r w:rsidR="00781491" w:rsidRPr="006B688B">
        <w:rPr>
          <w:rFonts w:cstheme="minorHAnsi"/>
          <w:b/>
        </w:rPr>
        <w:t xml:space="preserve">e Atención Infantil </w:t>
      </w:r>
      <w:r w:rsidR="00A76CB2" w:rsidRPr="006B688B">
        <w:rPr>
          <w:rFonts w:cstheme="minorHAnsi"/>
          <w:b/>
        </w:rPr>
        <w:t>(CAI)</w:t>
      </w:r>
    </w:p>
    <w:tbl>
      <w:tblPr>
        <w:tblW w:w="9214" w:type="dxa"/>
        <w:tblInd w:w="-10" w:type="dxa"/>
        <w:tblCellMar>
          <w:left w:w="70" w:type="dxa"/>
          <w:right w:w="70" w:type="dxa"/>
        </w:tblCellMar>
        <w:tblLook w:val="0600" w:firstRow="0" w:lastRow="0" w:firstColumn="0" w:lastColumn="0" w:noHBand="1" w:noVBand="1"/>
      </w:tblPr>
      <w:tblGrid>
        <w:gridCol w:w="443"/>
        <w:gridCol w:w="2582"/>
        <w:gridCol w:w="914"/>
        <w:gridCol w:w="5275"/>
      </w:tblGrid>
      <w:tr w:rsidR="00DB0737" w:rsidRPr="006B688B" w:rsidTr="00DB0737">
        <w:trPr>
          <w:trHeight w:val="390"/>
        </w:trPr>
        <w:tc>
          <w:tcPr>
            <w:tcW w:w="443" w:type="dxa"/>
            <w:tcBorders>
              <w:top w:val="single" w:sz="8" w:space="0" w:color="FFFFFF"/>
              <w:left w:val="single" w:sz="8" w:space="0" w:color="FFFFFF"/>
              <w:bottom w:val="single" w:sz="4" w:space="0" w:color="000000"/>
              <w:right w:val="single" w:sz="8" w:space="0" w:color="FFFFFF"/>
            </w:tcBorders>
            <w:shd w:val="clear" w:color="auto" w:fill="auto"/>
            <w:vAlign w:val="center"/>
            <w:hideMark/>
          </w:tcPr>
          <w:p w:rsidR="00DB0737" w:rsidRPr="006B688B" w:rsidRDefault="00DB0737" w:rsidP="00DB0737">
            <w:pPr>
              <w:jc w:val="center"/>
              <w:rPr>
                <w:rFonts w:eastAsia="Times New Roman" w:cstheme="minorHAnsi"/>
                <w:b/>
                <w:bCs/>
                <w:sz w:val="18"/>
                <w:szCs w:val="18"/>
                <w:lang w:val="es-MX" w:eastAsia="es-MX"/>
              </w:rPr>
            </w:pPr>
            <w:r w:rsidRPr="006B688B">
              <w:rPr>
                <w:rFonts w:eastAsia="Times New Roman" w:cstheme="minorHAnsi"/>
                <w:b/>
                <w:bCs/>
                <w:sz w:val="18"/>
                <w:szCs w:val="18"/>
                <w:lang w:val="es-MX" w:eastAsia="es-MX"/>
              </w:rPr>
              <w:t>N°</w:t>
            </w:r>
          </w:p>
        </w:tc>
        <w:tc>
          <w:tcPr>
            <w:tcW w:w="2582" w:type="dxa"/>
            <w:tcBorders>
              <w:top w:val="single" w:sz="8" w:space="0" w:color="FFFFFF"/>
              <w:left w:val="nil"/>
              <w:bottom w:val="single" w:sz="4" w:space="0" w:color="000000"/>
              <w:right w:val="single" w:sz="8" w:space="0" w:color="FFFFFF"/>
            </w:tcBorders>
            <w:shd w:val="clear" w:color="auto" w:fill="auto"/>
            <w:vAlign w:val="center"/>
            <w:hideMark/>
          </w:tcPr>
          <w:p w:rsidR="00DB0737" w:rsidRPr="006B688B" w:rsidRDefault="00DB0737" w:rsidP="00DB0737">
            <w:pPr>
              <w:jc w:val="center"/>
              <w:rPr>
                <w:rFonts w:eastAsia="Times New Roman" w:cstheme="minorHAnsi"/>
                <w:b/>
                <w:bCs/>
                <w:sz w:val="18"/>
                <w:szCs w:val="18"/>
                <w:lang w:val="es-MX" w:eastAsia="es-MX"/>
              </w:rPr>
            </w:pPr>
            <w:r w:rsidRPr="006B688B">
              <w:rPr>
                <w:rFonts w:eastAsia="Times New Roman" w:cstheme="minorHAnsi"/>
                <w:b/>
                <w:bCs/>
                <w:sz w:val="18"/>
                <w:szCs w:val="18"/>
                <w:lang w:val="es-MX" w:eastAsia="es-MX"/>
              </w:rPr>
              <w:t>Categoría/ Puesto/ Función</w:t>
            </w:r>
          </w:p>
        </w:tc>
        <w:tc>
          <w:tcPr>
            <w:tcW w:w="914" w:type="dxa"/>
            <w:tcBorders>
              <w:top w:val="single" w:sz="8" w:space="0" w:color="FFFFFF"/>
              <w:left w:val="nil"/>
              <w:bottom w:val="single" w:sz="4" w:space="0" w:color="000000"/>
              <w:right w:val="single" w:sz="8" w:space="0" w:color="FFFFFF"/>
            </w:tcBorders>
            <w:shd w:val="clear" w:color="auto" w:fill="auto"/>
            <w:vAlign w:val="center"/>
            <w:hideMark/>
          </w:tcPr>
          <w:p w:rsidR="00DB0737" w:rsidRPr="006B688B" w:rsidRDefault="00DB0737" w:rsidP="00DB0737">
            <w:pPr>
              <w:jc w:val="center"/>
              <w:rPr>
                <w:rFonts w:eastAsia="Times New Roman" w:cstheme="minorHAnsi"/>
                <w:b/>
                <w:bCs/>
                <w:sz w:val="18"/>
                <w:szCs w:val="18"/>
                <w:lang w:val="es-MX" w:eastAsia="es-MX"/>
              </w:rPr>
            </w:pPr>
            <w:r w:rsidRPr="006B688B">
              <w:rPr>
                <w:rFonts w:eastAsia="Times New Roman" w:cstheme="minorHAnsi"/>
                <w:b/>
                <w:bCs/>
                <w:sz w:val="18"/>
                <w:szCs w:val="18"/>
                <w:lang w:val="es-MX" w:eastAsia="es-MX"/>
              </w:rPr>
              <w:t>Cantidad</w:t>
            </w:r>
          </w:p>
        </w:tc>
        <w:tc>
          <w:tcPr>
            <w:tcW w:w="5275" w:type="dxa"/>
            <w:tcBorders>
              <w:top w:val="single" w:sz="8" w:space="0" w:color="FFFFFF"/>
              <w:left w:val="nil"/>
              <w:bottom w:val="single" w:sz="4" w:space="0" w:color="000000"/>
              <w:right w:val="single" w:sz="8" w:space="0" w:color="FFFFFF"/>
            </w:tcBorders>
            <w:shd w:val="clear" w:color="auto" w:fill="auto"/>
            <w:vAlign w:val="center"/>
            <w:hideMark/>
          </w:tcPr>
          <w:p w:rsidR="00DB0737" w:rsidRPr="006B688B" w:rsidRDefault="00DB0737" w:rsidP="00DB0737">
            <w:pPr>
              <w:jc w:val="center"/>
              <w:rPr>
                <w:rFonts w:eastAsia="Times New Roman" w:cstheme="minorHAnsi"/>
                <w:b/>
                <w:bCs/>
                <w:sz w:val="20"/>
                <w:szCs w:val="20"/>
                <w:lang w:val="es-MX" w:eastAsia="es-MX"/>
              </w:rPr>
            </w:pPr>
            <w:r w:rsidRPr="006B688B">
              <w:rPr>
                <w:rFonts w:eastAsia="Times New Roman" w:cstheme="minorHAnsi"/>
                <w:b/>
                <w:bCs/>
                <w:sz w:val="20"/>
                <w:szCs w:val="20"/>
                <w:lang w:val="es-MX" w:eastAsia="es-MX"/>
              </w:rPr>
              <w:t>Escolaridad</w:t>
            </w:r>
          </w:p>
        </w:tc>
      </w:tr>
      <w:tr w:rsidR="00DB0737" w:rsidRPr="006B688B" w:rsidTr="00DB0737">
        <w:trPr>
          <w:trHeight w:val="263"/>
        </w:trPr>
        <w:tc>
          <w:tcPr>
            <w:tcW w:w="443" w:type="dxa"/>
            <w:tcBorders>
              <w:top w:val="nil"/>
              <w:left w:val="single" w:sz="8" w:space="0" w:color="FFFFFF"/>
              <w:bottom w:val="single" w:sz="4" w:space="0" w:color="auto"/>
              <w:right w:val="single" w:sz="8" w:space="0" w:color="FFFFFF"/>
            </w:tcBorders>
            <w:shd w:val="clear" w:color="auto" w:fill="auto"/>
            <w:vAlign w:val="center"/>
            <w:hideMark/>
          </w:tcPr>
          <w:p w:rsidR="00DB0737" w:rsidRPr="006B688B" w:rsidRDefault="00DB0737" w:rsidP="00DB0737">
            <w:pPr>
              <w:jc w:val="center"/>
              <w:rPr>
                <w:rFonts w:eastAsia="Times New Roman" w:cstheme="minorHAnsi"/>
                <w:color w:val="000000"/>
                <w:sz w:val="18"/>
                <w:szCs w:val="18"/>
                <w:lang w:val="es-MX" w:eastAsia="es-MX"/>
              </w:rPr>
            </w:pPr>
            <w:r w:rsidRPr="006B688B">
              <w:rPr>
                <w:rFonts w:eastAsia="Times New Roman" w:cstheme="minorHAnsi"/>
                <w:color w:val="000000"/>
                <w:sz w:val="18"/>
                <w:szCs w:val="18"/>
                <w:lang w:val="es-MX" w:eastAsia="es-MX"/>
              </w:rPr>
              <w:t>1</w:t>
            </w:r>
          </w:p>
        </w:tc>
        <w:tc>
          <w:tcPr>
            <w:tcW w:w="2582" w:type="dxa"/>
            <w:tcBorders>
              <w:top w:val="nil"/>
              <w:left w:val="nil"/>
              <w:bottom w:val="single" w:sz="4" w:space="0" w:color="auto"/>
              <w:right w:val="single" w:sz="8" w:space="0" w:color="FFFFFF"/>
            </w:tcBorders>
            <w:shd w:val="clear" w:color="auto" w:fill="auto"/>
            <w:vAlign w:val="center"/>
            <w:hideMark/>
          </w:tcPr>
          <w:p w:rsidR="00DB0737" w:rsidRPr="006B688B" w:rsidRDefault="00DB0737" w:rsidP="00DB0737">
            <w:pPr>
              <w:rPr>
                <w:rFonts w:eastAsia="Times New Roman" w:cstheme="minorHAnsi"/>
                <w:color w:val="000000"/>
                <w:sz w:val="18"/>
                <w:szCs w:val="18"/>
                <w:lang w:val="es-MX" w:eastAsia="es-MX"/>
              </w:rPr>
            </w:pPr>
            <w:r w:rsidRPr="006B688B">
              <w:rPr>
                <w:rFonts w:eastAsia="Times New Roman" w:cstheme="minorHAnsi"/>
                <w:color w:val="000000"/>
                <w:sz w:val="18"/>
                <w:szCs w:val="18"/>
                <w:lang w:val="es-MX" w:eastAsia="es-MX"/>
              </w:rPr>
              <w:t>Director de CAI</w:t>
            </w:r>
          </w:p>
        </w:tc>
        <w:tc>
          <w:tcPr>
            <w:tcW w:w="914" w:type="dxa"/>
            <w:tcBorders>
              <w:top w:val="nil"/>
              <w:left w:val="nil"/>
              <w:bottom w:val="single" w:sz="4" w:space="0" w:color="auto"/>
              <w:right w:val="single" w:sz="8" w:space="0" w:color="FFFFFF"/>
            </w:tcBorders>
            <w:shd w:val="clear" w:color="auto" w:fill="auto"/>
            <w:vAlign w:val="center"/>
            <w:hideMark/>
          </w:tcPr>
          <w:p w:rsidR="00DB0737" w:rsidRPr="006B688B" w:rsidRDefault="00DB0737" w:rsidP="00DB0737">
            <w:pPr>
              <w:jc w:val="center"/>
              <w:rPr>
                <w:rFonts w:eastAsia="Times New Roman" w:cstheme="minorHAnsi"/>
                <w:color w:val="000000"/>
                <w:sz w:val="18"/>
                <w:szCs w:val="18"/>
                <w:lang w:val="es-MX" w:eastAsia="es-MX"/>
              </w:rPr>
            </w:pPr>
            <w:r w:rsidRPr="006B688B">
              <w:rPr>
                <w:rFonts w:eastAsia="Times New Roman" w:cstheme="minorHAnsi"/>
                <w:color w:val="000000"/>
                <w:sz w:val="18"/>
                <w:szCs w:val="18"/>
                <w:lang w:val="es-MX" w:eastAsia="es-MX"/>
              </w:rPr>
              <w:t>Uno</w:t>
            </w:r>
          </w:p>
        </w:tc>
        <w:tc>
          <w:tcPr>
            <w:tcW w:w="5275" w:type="dxa"/>
            <w:tcBorders>
              <w:top w:val="nil"/>
              <w:left w:val="nil"/>
              <w:bottom w:val="single" w:sz="4" w:space="0" w:color="auto"/>
              <w:right w:val="single" w:sz="8" w:space="0" w:color="FFFFFF"/>
            </w:tcBorders>
            <w:shd w:val="clear" w:color="auto" w:fill="auto"/>
            <w:vAlign w:val="center"/>
            <w:hideMark/>
          </w:tcPr>
          <w:p w:rsidR="00DB0737" w:rsidRPr="006B688B" w:rsidRDefault="00DB0737" w:rsidP="00DB0737">
            <w:pPr>
              <w:rPr>
                <w:rFonts w:eastAsia="Times New Roman" w:cstheme="minorHAnsi"/>
                <w:color w:val="000000"/>
                <w:sz w:val="18"/>
                <w:szCs w:val="18"/>
                <w:lang w:val="es-MX" w:eastAsia="es-MX"/>
              </w:rPr>
            </w:pPr>
            <w:r w:rsidRPr="006B688B">
              <w:rPr>
                <w:rFonts w:eastAsia="Times New Roman" w:cstheme="minorHAnsi"/>
                <w:color w:val="000000"/>
                <w:sz w:val="18"/>
                <w:szCs w:val="18"/>
                <w:lang w:val="es-MX" w:eastAsia="es-MX"/>
              </w:rPr>
              <w:t>Título de Licenciatura (De Preferencia Afín a Educación)</w:t>
            </w:r>
          </w:p>
        </w:tc>
      </w:tr>
      <w:tr w:rsidR="00DB0737" w:rsidRPr="006B688B" w:rsidTr="00DB0737">
        <w:trPr>
          <w:trHeight w:val="409"/>
        </w:trPr>
        <w:tc>
          <w:tcPr>
            <w:tcW w:w="443" w:type="dxa"/>
            <w:tcBorders>
              <w:top w:val="single" w:sz="4" w:space="0" w:color="auto"/>
              <w:left w:val="single" w:sz="8" w:space="0" w:color="FFFFFF"/>
              <w:bottom w:val="single" w:sz="4" w:space="0" w:color="auto"/>
              <w:right w:val="single" w:sz="8" w:space="0" w:color="FFFFFF"/>
            </w:tcBorders>
            <w:shd w:val="clear" w:color="000000" w:fill="F3EBFA"/>
            <w:vAlign w:val="center"/>
            <w:hideMark/>
          </w:tcPr>
          <w:p w:rsidR="00DB0737" w:rsidRPr="006B688B" w:rsidRDefault="00DB0737" w:rsidP="00DB0737">
            <w:pPr>
              <w:jc w:val="center"/>
              <w:rPr>
                <w:rFonts w:eastAsia="Times New Roman" w:cstheme="minorHAnsi"/>
                <w:color w:val="000000"/>
                <w:sz w:val="18"/>
                <w:szCs w:val="18"/>
                <w:lang w:val="es-MX" w:eastAsia="es-MX"/>
              </w:rPr>
            </w:pPr>
            <w:r w:rsidRPr="006B688B">
              <w:rPr>
                <w:rFonts w:eastAsia="Times New Roman" w:cstheme="minorHAnsi"/>
                <w:color w:val="000000"/>
                <w:sz w:val="18"/>
                <w:szCs w:val="18"/>
                <w:lang w:val="es-MX" w:eastAsia="es-MX"/>
              </w:rPr>
              <w:t>2</w:t>
            </w:r>
          </w:p>
        </w:tc>
        <w:tc>
          <w:tcPr>
            <w:tcW w:w="2582" w:type="dxa"/>
            <w:tcBorders>
              <w:top w:val="single" w:sz="4" w:space="0" w:color="auto"/>
              <w:left w:val="nil"/>
              <w:bottom w:val="single" w:sz="4" w:space="0" w:color="auto"/>
              <w:right w:val="single" w:sz="8" w:space="0" w:color="FFFFFF"/>
            </w:tcBorders>
            <w:shd w:val="clear" w:color="000000" w:fill="F3EBFA"/>
            <w:vAlign w:val="center"/>
            <w:hideMark/>
          </w:tcPr>
          <w:p w:rsidR="00DB0737" w:rsidRPr="006B688B" w:rsidRDefault="00DB0737" w:rsidP="00DB0737">
            <w:pPr>
              <w:rPr>
                <w:rFonts w:eastAsia="Times New Roman" w:cstheme="minorHAnsi"/>
                <w:color w:val="000000"/>
                <w:sz w:val="18"/>
                <w:szCs w:val="18"/>
                <w:lang w:val="es-MX" w:eastAsia="es-MX"/>
              </w:rPr>
            </w:pPr>
            <w:r w:rsidRPr="006B688B">
              <w:rPr>
                <w:rFonts w:eastAsia="Times New Roman" w:cstheme="minorHAnsi"/>
                <w:color w:val="000000"/>
                <w:sz w:val="18"/>
                <w:szCs w:val="18"/>
                <w:lang w:val="es-MX" w:eastAsia="es-MX"/>
              </w:rPr>
              <w:t>Secretaria</w:t>
            </w:r>
          </w:p>
        </w:tc>
        <w:tc>
          <w:tcPr>
            <w:tcW w:w="914" w:type="dxa"/>
            <w:tcBorders>
              <w:top w:val="single" w:sz="4" w:space="0" w:color="auto"/>
              <w:left w:val="nil"/>
              <w:bottom w:val="single" w:sz="4" w:space="0" w:color="auto"/>
              <w:right w:val="single" w:sz="8" w:space="0" w:color="FFFFFF"/>
            </w:tcBorders>
            <w:shd w:val="clear" w:color="000000" w:fill="F3EBFA"/>
            <w:vAlign w:val="center"/>
            <w:hideMark/>
          </w:tcPr>
          <w:p w:rsidR="00DB0737" w:rsidRPr="006B688B" w:rsidRDefault="00DB0737" w:rsidP="00DB0737">
            <w:pPr>
              <w:jc w:val="center"/>
              <w:rPr>
                <w:rFonts w:eastAsia="Times New Roman" w:cstheme="minorHAnsi"/>
                <w:color w:val="000000"/>
                <w:sz w:val="18"/>
                <w:szCs w:val="18"/>
                <w:lang w:val="es-MX" w:eastAsia="es-MX"/>
              </w:rPr>
            </w:pPr>
            <w:r w:rsidRPr="006B688B">
              <w:rPr>
                <w:rFonts w:eastAsia="Times New Roman" w:cstheme="minorHAnsi"/>
                <w:color w:val="000000"/>
                <w:sz w:val="18"/>
                <w:szCs w:val="18"/>
                <w:lang w:val="es-MX" w:eastAsia="es-MX"/>
              </w:rPr>
              <w:t>Uno</w:t>
            </w:r>
          </w:p>
        </w:tc>
        <w:tc>
          <w:tcPr>
            <w:tcW w:w="5275" w:type="dxa"/>
            <w:tcBorders>
              <w:top w:val="single" w:sz="4" w:space="0" w:color="auto"/>
              <w:left w:val="nil"/>
              <w:bottom w:val="single" w:sz="4" w:space="0" w:color="auto"/>
              <w:right w:val="single" w:sz="8" w:space="0" w:color="FFFFFF"/>
            </w:tcBorders>
            <w:shd w:val="clear" w:color="000000" w:fill="F3EBFA"/>
            <w:vAlign w:val="center"/>
            <w:hideMark/>
          </w:tcPr>
          <w:p w:rsidR="00DB0737" w:rsidRPr="006B688B" w:rsidRDefault="00DB0737" w:rsidP="00DB0737">
            <w:pPr>
              <w:rPr>
                <w:rFonts w:eastAsia="Times New Roman" w:cstheme="minorHAnsi"/>
                <w:color w:val="000000"/>
                <w:sz w:val="18"/>
                <w:szCs w:val="18"/>
                <w:lang w:val="es-MX" w:eastAsia="es-MX"/>
              </w:rPr>
            </w:pPr>
            <w:r w:rsidRPr="006B688B">
              <w:rPr>
                <w:rFonts w:eastAsia="Times New Roman" w:cstheme="minorHAnsi"/>
                <w:color w:val="000000"/>
                <w:sz w:val="18"/>
                <w:szCs w:val="18"/>
                <w:lang w:val="es-MX" w:eastAsia="es-MX"/>
              </w:rPr>
              <w:t>Comercio, Secretariado o Computación, Licenciatura en manejo de software.</w:t>
            </w:r>
          </w:p>
        </w:tc>
      </w:tr>
      <w:tr w:rsidR="00DB0737" w:rsidRPr="006B688B" w:rsidTr="00DB0737">
        <w:trPr>
          <w:trHeight w:val="261"/>
        </w:trPr>
        <w:tc>
          <w:tcPr>
            <w:tcW w:w="443" w:type="dxa"/>
            <w:tcBorders>
              <w:top w:val="single" w:sz="4" w:space="0" w:color="auto"/>
              <w:left w:val="single" w:sz="8" w:space="0" w:color="FFFFFF"/>
              <w:bottom w:val="single" w:sz="4" w:space="0" w:color="auto"/>
              <w:right w:val="single" w:sz="8" w:space="0" w:color="FFFFFF"/>
            </w:tcBorders>
            <w:shd w:val="clear" w:color="auto" w:fill="auto"/>
            <w:vAlign w:val="center"/>
            <w:hideMark/>
          </w:tcPr>
          <w:p w:rsidR="00DB0737" w:rsidRPr="006B688B" w:rsidRDefault="00DB0737" w:rsidP="00DB0737">
            <w:pPr>
              <w:jc w:val="center"/>
              <w:rPr>
                <w:rFonts w:eastAsia="Times New Roman" w:cstheme="minorHAnsi"/>
                <w:color w:val="000000"/>
                <w:sz w:val="18"/>
                <w:szCs w:val="18"/>
                <w:lang w:val="es-MX" w:eastAsia="es-MX"/>
              </w:rPr>
            </w:pPr>
            <w:r w:rsidRPr="006B688B">
              <w:rPr>
                <w:rFonts w:eastAsia="Times New Roman" w:cstheme="minorHAnsi"/>
                <w:color w:val="000000"/>
                <w:sz w:val="18"/>
                <w:szCs w:val="18"/>
                <w:lang w:val="es-MX" w:eastAsia="es-MX"/>
              </w:rPr>
              <w:t>3</w:t>
            </w:r>
          </w:p>
        </w:tc>
        <w:tc>
          <w:tcPr>
            <w:tcW w:w="2582" w:type="dxa"/>
            <w:tcBorders>
              <w:top w:val="single" w:sz="4" w:space="0" w:color="auto"/>
              <w:left w:val="nil"/>
              <w:bottom w:val="single" w:sz="4" w:space="0" w:color="auto"/>
              <w:right w:val="single" w:sz="8" w:space="0" w:color="FFFFFF"/>
            </w:tcBorders>
            <w:shd w:val="clear" w:color="auto" w:fill="auto"/>
            <w:vAlign w:val="center"/>
            <w:hideMark/>
          </w:tcPr>
          <w:p w:rsidR="00DB0737" w:rsidRPr="006B688B" w:rsidRDefault="00DB0737" w:rsidP="00DB0737">
            <w:pPr>
              <w:rPr>
                <w:rFonts w:eastAsia="Times New Roman" w:cstheme="minorHAnsi"/>
                <w:color w:val="000000"/>
                <w:sz w:val="18"/>
                <w:szCs w:val="18"/>
                <w:lang w:val="es-MX" w:eastAsia="es-MX"/>
              </w:rPr>
            </w:pPr>
            <w:r w:rsidRPr="006B688B">
              <w:rPr>
                <w:rFonts w:eastAsia="Times New Roman" w:cstheme="minorHAnsi"/>
                <w:color w:val="000000"/>
                <w:sz w:val="18"/>
                <w:szCs w:val="18"/>
                <w:lang w:val="es-MX" w:eastAsia="es-MX"/>
              </w:rPr>
              <w:t>Médico Pediatra</w:t>
            </w:r>
          </w:p>
        </w:tc>
        <w:tc>
          <w:tcPr>
            <w:tcW w:w="914" w:type="dxa"/>
            <w:tcBorders>
              <w:top w:val="single" w:sz="4" w:space="0" w:color="auto"/>
              <w:left w:val="nil"/>
              <w:bottom w:val="single" w:sz="4" w:space="0" w:color="auto"/>
              <w:right w:val="single" w:sz="8" w:space="0" w:color="FFFFFF"/>
            </w:tcBorders>
            <w:shd w:val="clear" w:color="auto" w:fill="auto"/>
            <w:vAlign w:val="center"/>
            <w:hideMark/>
          </w:tcPr>
          <w:p w:rsidR="00DB0737" w:rsidRPr="006B688B" w:rsidRDefault="00DB0737" w:rsidP="00DB0737">
            <w:pPr>
              <w:jc w:val="center"/>
              <w:rPr>
                <w:rFonts w:eastAsia="Times New Roman" w:cstheme="minorHAnsi"/>
                <w:color w:val="000000"/>
                <w:sz w:val="18"/>
                <w:szCs w:val="18"/>
                <w:lang w:val="es-MX" w:eastAsia="es-MX"/>
              </w:rPr>
            </w:pPr>
            <w:r w:rsidRPr="006B688B">
              <w:rPr>
                <w:rFonts w:eastAsia="Times New Roman" w:cstheme="minorHAnsi"/>
                <w:color w:val="000000"/>
                <w:sz w:val="18"/>
                <w:szCs w:val="18"/>
                <w:lang w:val="es-MX" w:eastAsia="es-MX"/>
              </w:rPr>
              <w:t>Uno</w:t>
            </w:r>
          </w:p>
        </w:tc>
        <w:tc>
          <w:tcPr>
            <w:tcW w:w="5275" w:type="dxa"/>
            <w:tcBorders>
              <w:top w:val="single" w:sz="4" w:space="0" w:color="auto"/>
              <w:left w:val="nil"/>
              <w:bottom w:val="single" w:sz="4" w:space="0" w:color="auto"/>
              <w:right w:val="single" w:sz="8" w:space="0" w:color="FFFFFF"/>
            </w:tcBorders>
            <w:shd w:val="clear" w:color="auto" w:fill="auto"/>
            <w:vAlign w:val="center"/>
            <w:hideMark/>
          </w:tcPr>
          <w:p w:rsidR="00DB0737" w:rsidRPr="006B688B" w:rsidRDefault="00DB0737" w:rsidP="00DB0737">
            <w:pPr>
              <w:rPr>
                <w:rFonts w:eastAsia="Times New Roman" w:cstheme="minorHAnsi"/>
                <w:color w:val="000000"/>
                <w:sz w:val="18"/>
                <w:szCs w:val="18"/>
                <w:lang w:val="es-MX" w:eastAsia="es-MX"/>
              </w:rPr>
            </w:pPr>
            <w:r w:rsidRPr="006B688B">
              <w:rPr>
                <w:rFonts w:eastAsia="Times New Roman" w:cstheme="minorHAnsi"/>
                <w:color w:val="000000"/>
                <w:sz w:val="18"/>
                <w:szCs w:val="18"/>
                <w:lang w:val="es-MX" w:eastAsia="es-MX"/>
              </w:rPr>
              <w:t>Médico Pediatra o Médico General. (rotativo)</w:t>
            </w:r>
          </w:p>
        </w:tc>
      </w:tr>
      <w:tr w:rsidR="00DB0737" w:rsidRPr="006B688B" w:rsidTr="00DB0737">
        <w:trPr>
          <w:trHeight w:val="261"/>
        </w:trPr>
        <w:tc>
          <w:tcPr>
            <w:tcW w:w="443" w:type="dxa"/>
            <w:tcBorders>
              <w:top w:val="single" w:sz="4" w:space="0" w:color="auto"/>
              <w:left w:val="single" w:sz="8" w:space="0" w:color="FFFFFF"/>
              <w:bottom w:val="single" w:sz="4" w:space="0" w:color="auto"/>
              <w:right w:val="single" w:sz="8" w:space="0" w:color="FFFFFF"/>
            </w:tcBorders>
            <w:shd w:val="clear" w:color="000000" w:fill="EEE8EE"/>
            <w:vAlign w:val="center"/>
            <w:hideMark/>
          </w:tcPr>
          <w:p w:rsidR="00DB0737" w:rsidRPr="006B688B" w:rsidRDefault="00DB0737" w:rsidP="00DB0737">
            <w:pPr>
              <w:jc w:val="center"/>
              <w:rPr>
                <w:rFonts w:eastAsia="Times New Roman" w:cstheme="minorHAnsi"/>
                <w:color w:val="000000"/>
                <w:sz w:val="18"/>
                <w:szCs w:val="18"/>
                <w:lang w:val="es-MX" w:eastAsia="es-MX"/>
              </w:rPr>
            </w:pPr>
            <w:r w:rsidRPr="006B688B">
              <w:rPr>
                <w:rFonts w:eastAsia="Times New Roman" w:cstheme="minorHAnsi"/>
                <w:color w:val="000000"/>
                <w:sz w:val="18"/>
                <w:szCs w:val="18"/>
                <w:lang w:val="es-MX" w:eastAsia="es-MX"/>
              </w:rPr>
              <w:t>4</w:t>
            </w:r>
          </w:p>
        </w:tc>
        <w:tc>
          <w:tcPr>
            <w:tcW w:w="2582" w:type="dxa"/>
            <w:tcBorders>
              <w:top w:val="single" w:sz="4" w:space="0" w:color="auto"/>
              <w:left w:val="nil"/>
              <w:bottom w:val="single" w:sz="4" w:space="0" w:color="auto"/>
              <w:right w:val="single" w:sz="8" w:space="0" w:color="FFFFFF"/>
            </w:tcBorders>
            <w:shd w:val="clear" w:color="000000" w:fill="EEE8EE"/>
            <w:vAlign w:val="center"/>
            <w:hideMark/>
          </w:tcPr>
          <w:p w:rsidR="00DB0737" w:rsidRPr="006B688B" w:rsidRDefault="00DB0737" w:rsidP="00DB0737">
            <w:pPr>
              <w:rPr>
                <w:rFonts w:eastAsia="Times New Roman" w:cstheme="minorHAnsi"/>
                <w:color w:val="000000"/>
                <w:sz w:val="18"/>
                <w:szCs w:val="18"/>
                <w:lang w:val="es-MX" w:eastAsia="es-MX"/>
              </w:rPr>
            </w:pPr>
            <w:r w:rsidRPr="006B688B">
              <w:rPr>
                <w:rFonts w:eastAsia="Times New Roman" w:cstheme="minorHAnsi"/>
                <w:color w:val="000000"/>
                <w:sz w:val="18"/>
                <w:szCs w:val="18"/>
                <w:lang w:val="es-MX" w:eastAsia="es-MX"/>
              </w:rPr>
              <w:t>Enfermera</w:t>
            </w:r>
          </w:p>
        </w:tc>
        <w:tc>
          <w:tcPr>
            <w:tcW w:w="914" w:type="dxa"/>
            <w:tcBorders>
              <w:top w:val="single" w:sz="4" w:space="0" w:color="auto"/>
              <w:left w:val="nil"/>
              <w:bottom w:val="single" w:sz="4" w:space="0" w:color="auto"/>
              <w:right w:val="single" w:sz="8" w:space="0" w:color="FFFFFF"/>
            </w:tcBorders>
            <w:shd w:val="clear" w:color="000000" w:fill="EEE8EE"/>
            <w:vAlign w:val="center"/>
            <w:hideMark/>
          </w:tcPr>
          <w:p w:rsidR="00DB0737" w:rsidRPr="006B688B" w:rsidRDefault="00DB0737" w:rsidP="00DB0737">
            <w:pPr>
              <w:jc w:val="center"/>
              <w:rPr>
                <w:rFonts w:eastAsia="Times New Roman" w:cstheme="minorHAnsi"/>
                <w:color w:val="000000"/>
                <w:sz w:val="18"/>
                <w:szCs w:val="18"/>
                <w:lang w:val="es-MX" w:eastAsia="es-MX"/>
              </w:rPr>
            </w:pPr>
            <w:r w:rsidRPr="006B688B">
              <w:rPr>
                <w:rFonts w:eastAsia="Times New Roman" w:cstheme="minorHAnsi"/>
                <w:color w:val="000000"/>
                <w:sz w:val="18"/>
                <w:szCs w:val="18"/>
                <w:lang w:val="es-MX" w:eastAsia="es-MX"/>
              </w:rPr>
              <w:t>Uno</w:t>
            </w:r>
          </w:p>
        </w:tc>
        <w:tc>
          <w:tcPr>
            <w:tcW w:w="5275" w:type="dxa"/>
            <w:tcBorders>
              <w:top w:val="single" w:sz="4" w:space="0" w:color="auto"/>
              <w:left w:val="nil"/>
              <w:bottom w:val="single" w:sz="4" w:space="0" w:color="auto"/>
              <w:right w:val="single" w:sz="8" w:space="0" w:color="FFFFFF"/>
            </w:tcBorders>
            <w:shd w:val="clear" w:color="000000" w:fill="EEE8EE"/>
            <w:vAlign w:val="center"/>
            <w:hideMark/>
          </w:tcPr>
          <w:p w:rsidR="00DB0737" w:rsidRPr="006B688B" w:rsidRDefault="00DB0737" w:rsidP="00DB0737">
            <w:pPr>
              <w:rPr>
                <w:rFonts w:eastAsia="Times New Roman" w:cstheme="minorHAnsi"/>
                <w:color w:val="000000"/>
                <w:sz w:val="18"/>
                <w:szCs w:val="18"/>
                <w:lang w:val="es-MX" w:eastAsia="es-MX"/>
              </w:rPr>
            </w:pPr>
            <w:r w:rsidRPr="006B688B">
              <w:rPr>
                <w:rFonts w:eastAsia="Times New Roman" w:cstheme="minorHAnsi"/>
                <w:color w:val="000000"/>
                <w:sz w:val="18"/>
                <w:szCs w:val="18"/>
                <w:lang w:val="es-MX" w:eastAsia="es-MX"/>
              </w:rPr>
              <w:t>Licenciatura en Enfermería o Técnico en Enfermería.</w:t>
            </w:r>
          </w:p>
        </w:tc>
      </w:tr>
      <w:tr w:rsidR="00DB0737" w:rsidRPr="006B688B" w:rsidTr="00DB0737">
        <w:trPr>
          <w:trHeight w:val="261"/>
        </w:trPr>
        <w:tc>
          <w:tcPr>
            <w:tcW w:w="443" w:type="dxa"/>
            <w:tcBorders>
              <w:top w:val="single" w:sz="4" w:space="0" w:color="auto"/>
              <w:left w:val="single" w:sz="8" w:space="0" w:color="FFFFFF"/>
              <w:bottom w:val="single" w:sz="4" w:space="0" w:color="auto"/>
              <w:right w:val="single" w:sz="8" w:space="0" w:color="FFFFFF"/>
            </w:tcBorders>
            <w:shd w:val="clear" w:color="auto" w:fill="auto"/>
            <w:vAlign w:val="center"/>
            <w:hideMark/>
          </w:tcPr>
          <w:p w:rsidR="00DB0737" w:rsidRPr="006B688B" w:rsidRDefault="00DB0737" w:rsidP="00DB0737">
            <w:pPr>
              <w:jc w:val="center"/>
              <w:rPr>
                <w:rFonts w:eastAsia="Times New Roman" w:cstheme="minorHAnsi"/>
                <w:color w:val="000000"/>
                <w:sz w:val="18"/>
                <w:szCs w:val="18"/>
                <w:lang w:val="es-MX" w:eastAsia="es-MX"/>
              </w:rPr>
            </w:pPr>
            <w:r w:rsidRPr="006B688B">
              <w:rPr>
                <w:rFonts w:eastAsia="Times New Roman" w:cstheme="minorHAnsi"/>
                <w:color w:val="000000"/>
                <w:sz w:val="18"/>
                <w:szCs w:val="18"/>
                <w:lang w:val="es-MX" w:eastAsia="es-MX"/>
              </w:rPr>
              <w:t>5</w:t>
            </w:r>
          </w:p>
        </w:tc>
        <w:tc>
          <w:tcPr>
            <w:tcW w:w="2582" w:type="dxa"/>
            <w:tcBorders>
              <w:top w:val="single" w:sz="4" w:space="0" w:color="auto"/>
              <w:left w:val="nil"/>
              <w:bottom w:val="single" w:sz="4" w:space="0" w:color="auto"/>
              <w:right w:val="single" w:sz="8" w:space="0" w:color="FFFFFF"/>
            </w:tcBorders>
            <w:shd w:val="clear" w:color="auto" w:fill="auto"/>
            <w:vAlign w:val="center"/>
            <w:hideMark/>
          </w:tcPr>
          <w:p w:rsidR="00DB0737" w:rsidRPr="006B688B" w:rsidRDefault="00DB0737" w:rsidP="00DB0737">
            <w:pPr>
              <w:rPr>
                <w:rFonts w:eastAsia="Times New Roman" w:cstheme="minorHAnsi"/>
                <w:color w:val="000000"/>
                <w:sz w:val="18"/>
                <w:szCs w:val="18"/>
                <w:lang w:val="es-MX" w:eastAsia="es-MX"/>
              </w:rPr>
            </w:pPr>
            <w:r w:rsidRPr="006B688B">
              <w:rPr>
                <w:rFonts w:eastAsia="Times New Roman" w:cstheme="minorHAnsi"/>
                <w:color w:val="000000"/>
                <w:sz w:val="18"/>
                <w:szCs w:val="18"/>
                <w:lang w:val="es-MX" w:eastAsia="es-MX"/>
              </w:rPr>
              <w:t>Psicólogo</w:t>
            </w:r>
          </w:p>
        </w:tc>
        <w:tc>
          <w:tcPr>
            <w:tcW w:w="914" w:type="dxa"/>
            <w:tcBorders>
              <w:top w:val="single" w:sz="4" w:space="0" w:color="auto"/>
              <w:left w:val="nil"/>
              <w:bottom w:val="single" w:sz="4" w:space="0" w:color="auto"/>
              <w:right w:val="single" w:sz="8" w:space="0" w:color="FFFFFF"/>
            </w:tcBorders>
            <w:shd w:val="clear" w:color="auto" w:fill="auto"/>
            <w:vAlign w:val="center"/>
            <w:hideMark/>
          </w:tcPr>
          <w:p w:rsidR="00DB0737" w:rsidRPr="006B688B" w:rsidRDefault="00DB0737" w:rsidP="00DB0737">
            <w:pPr>
              <w:jc w:val="center"/>
              <w:rPr>
                <w:rFonts w:eastAsia="Times New Roman" w:cstheme="minorHAnsi"/>
                <w:color w:val="000000"/>
                <w:sz w:val="18"/>
                <w:szCs w:val="18"/>
                <w:lang w:val="es-MX" w:eastAsia="es-MX"/>
              </w:rPr>
            </w:pPr>
            <w:r w:rsidRPr="006B688B">
              <w:rPr>
                <w:rFonts w:eastAsia="Times New Roman" w:cstheme="minorHAnsi"/>
                <w:color w:val="000000"/>
                <w:sz w:val="18"/>
                <w:szCs w:val="18"/>
                <w:lang w:val="es-MX" w:eastAsia="es-MX"/>
              </w:rPr>
              <w:t>Uno</w:t>
            </w:r>
          </w:p>
        </w:tc>
        <w:tc>
          <w:tcPr>
            <w:tcW w:w="5275" w:type="dxa"/>
            <w:tcBorders>
              <w:top w:val="single" w:sz="4" w:space="0" w:color="auto"/>
              <w:left w:val="nil"/>
              <w:bottom w:val="single" w:sz="4" w:space="0" w:color="auto"/>
              <w:right w:val="single" w:sz="8" w:space="0" w:color="FFFFFF"/>
            </w:tcBorders>
            <w:shd w:val="clear" w:color="auto" w:fill="auto"/>
            <w:vAlign w:val="center"/>
            <w:hideMark/>
          </w:tcPr>
          <w:p w:rsidR="00DB0737" w:rsidRPr="006B688B" w:rsidRDefault="00DB0737" w:rsidP="00DB0737">
            <w:pPr>
              <w:rPr>
                <w:rFonts w:eastAsia="Times New Roman" w:cstheme="minorHAnsi"/>
                <w:color w:val="000000"/>
                <w:sz w:val="18"/>
                <w:szCs w:val="18"/>
                <w:lang w:val="es-MX" w:eastAsia="es-MX"/>
              </w:rPr>
            </w:pPr>
            <w:r w:rsidRPr="006B688B">
              <w:rPr>
                <w:rFonts w:eastAsia="Times New Roman" w:cstheme="minorHAnsi"/>
                <w:color w:val="000000"/>
                <w:sz w:val="18"/>
                <w:szCs w:val="18"/>
                <w:lang w:val="es-MX" w:eastAsia="es-MX"/>
              </w:rPr>
              <w:t>Licenciatura en Psicología. (rotativo)</w:t>
            </w:r>
          </w:p>
        </w:tc>
      </w:tr>
      <w:tr w:rsidR="00DB0737" w:rsidRPr="006B688B" w:rsidTr="00DB0737">
        <w:trPr>
          <w:trHeight w:val="261"/>
        </w:trPr>
        <w:tc>
          <w:tcPr>
            <w:tcW w:w="443" w:type="dxa"/>
            <w:tcBorders>
              <w:top w:val="single" w:sz="4" w:space="0" w:color="auto"/>
              <w:left w:val="single" w:sz="8" w:space="0" w:color="FFFFFF"/>
              <w:bottom w:val="single" w:sz="4" w:space="0" w:color="auto"/>
              <w:right w:val="single" w:sz="8" w:space="0" w:color="FFFFFF"/>
            </w:tcBorders>
            <w:shd w:val="clear" w:color="000000" w:fill="EEE8EE"/>
            <w:vAlign w:val="center"/>
            <w:hideMark/>
          </w:tcPr>
          <w:p w:rsidR="00DB0737" w:rsidRPr="006B688B" w:rsidRDefault="00DB0737" w:rsidP="00DB0737">
            <w:pPr>
              <w:jc w:val="center"/>
              <w:rPr>
                <w:rFonts w:eastAsia="Times New Roman" w:cstheme="minorHAnsi"/>
                <w:color w:val="000000"/>
                <w:sz w:val="18"/>
                <w:szCs w:val="18"/>
                <w:lang w:val="es-MX" w:eastAsia="es-MX"/>
              </w:rPr>
            </w:pPr>
            <w:r w:rsidRPr="006B688B">
              <w:rPr>
                <w:rFonts w:eastAsia="Times New Roman" w:cstheme="minorHAnsi"/>
                <w:color w:val="000000"/>
                <w:sz w:val="18"/>
                <w:szCs w:val="18"/>
                <w:lang w:val="es-MX" w:eastAsia="es-MX"/>
              </w:rPr>
              <w:t>6</w:t>
            </w:r>
          </w:p>
        </w:tc>
        <w:tc>
          <w:tcPr>
            <w:tcW w:w="2582" w:type="dxa"/>
            <w:tcBorders>
              <w:top w:val="single" w:sz="4" w:space="0" w:color="auto"/>
              <w:left w:val="nil"/>
              <w:bottom w:val="single" w:sz="4" w:space="0" w:color="auto"/>
              <w:right w:val="single" w:sz="8" w:space="0" w:color="FFFFFF"/>
            </w:tcBorders>
            <w:shd w:val="clear" w:color="000000" w:fill="EEE8EE"/>
            <w:vAlign w:val="center"/>
            <w:hideMark/>
          </w:tcPr>
          <w:p w:rsidR="00DB0737" w:rsidRPr="006B688B" w:rsidRDefault="00DB0737" w:rsidP="00DB0737">
            <w:pPr>
              <w:rPr>
                <w:rFonts w:eastAsia="Times New Roman" w:cstheme="minorHAnsi"/>
                <w:color w:val="000000"/>
                <w:sz w:val="18"/>
                <w:szCs w:val="18"/>
                <w:lang w:val="es-MX" w:eastAsia="es-MX"/>
              </w:rPr>
            </w:pPr>
            <w:r w:rsidRPr="006B688B">
              <w:rPr>
                <w:rFonts w:eastAsia="Times New Roman" w:cstheme="minorHAnsi"/>
                <w:color w:val="000000"/>
                <w:sz w:val="18"/>
                <w:szCs w:val="18"/>
                <w:lang w:val="es-MX" w:eastAsia="es-MX"/>
              </w:rPr>
              <w:t>Trabajadora Social</w:t>
            </w:r>
          </w:p>
        </w:tc>
        <w:tc>
          <w:tcPr>
            <w:tcW w:w="914" w:type="dxa"/>
            <w:tcBorders>
              <w:top w:val="single" w:sz="4" w:space="0" w:color="auto"/>
              <w:left w:val="nil"/>
              <w:bottom w:val="single" w:sz="4" w:space="0" w:color="auto"/>
              <w:right w:val="single" w:sz="8" w:space="0" w:color="FFFFFF"/>
            </w:tcBorders>
            <w:shd w:val="clear" w:color="000000" w:fill="EEE8EE"/>
            <w:vAlign w:val="center"/>
            <w:hideMark/>
          </w:tcPr>
          <w:p w:rsidR="00DB0737" w:rsidRPr="006B688B" w:rsidRDefault="00DB0737" w:rsidP="00DB0737">
            <w:pPr>
              <w:jc w:val="center"/>
              <w:rPr>
                <w:rFonts w:eastAsia="Times New Roman" w:cstheme="minorHAnsi"/>
                <w:color w:val="000000"/>
                <w:sz w:val="18"/>
                <w:szCs w:val="18"/>
                <w:lang w:val="es-MX" w:eastAsia="es-MX"/>
              </w:rPr>
            </w:pPr>
            <w:r w:rsidRPr="006B688B">
              <w:rPr>
                <w:rFonts w:eastAsia="Times New Roman" w:cstheme="minorHAnsi"/>
                <w:color w:val="000000"/>
                <w:sz w:val="18"/>
                <w:szCs w:val="18"/>
                <w:lang w:val="es-MX" w:eastAsia="es-MX"/>
              </w:rPr>
              <w:t>Uno</w:t>
            </w:r>
          </w:p>
        </w:tc>
        <w:tc>
          <w:tcPr>
            <w:tcW w:w="5275" w:type="dxa"/>
            <w:tcBorders>
              <w:top w:val="single" w:sz="4" w:space="0" w:color="auto"/>
              <w:left w:val="nil"/>
              <w:bottom w:val="single" w:sz="4" w:space="0" w:color="auto"/>
              <w:right w:val="single" w:sz="8" w:space="0" w:color="FFFFFF"/>
            </w:tcBorders>
            <w:shd w:val="clear" w:color="000000" w:fill="EEE8EE"/>
            <w:vAlign w:val="center"/>
            <w:hideMark/>
          </w:tcPr>
          <w:p w:rsidR="00DB0737" w:rsidRPr="006B688B" w:rsidRDefault="00DB0737" w:rsidP="00DB0737">
            <w:pPr>
              <w:rPr>
                <w:rFonts w:eastAsia="Times New Roman" w:cstheme="minorHAnsi"/>
                <w:color w:val="000000"/>
                <w:sz w:val="18"/>
                <w:szCs w:val="18"/>
                <w:lang w:val="es-MX" w:eastAsia="es-MX"/>
              </w:rPr>
            </w:pPr>
            <w:r w:rsidRPr="006B688B">
              <w:rPr>
                <w:rFonts w:eastAsia="Times New Roman" w:cstheme="minorHAnsi"/>
                <w:color w:val="000000"/>
                <w:sz w:val="18"/>
                <w:szCs w:val="18"/>
                <w:lang w:val="es-MX" w:eastAsia="es-MX"/>
              </w:rPr>
              <w:t>Licenciatura Trabajo Social. (rotativo)</w:t>
            </w:r>
          </w:p>
        </w:tc>
      </w:tr>
      <w:tr w:rsidR="00DB0737" w:rsidRPr="006B688B" w:rsidTr="00DB0737">
        <w:trPr>
          <w:trHeight w:val="261"/>
        </w:trPr>
        <w:tc>
          <w:tcPr>
            <w:tcW w:w="443" w:type="dxa"/>
            <w:tcBorders>
              <w:top w:val="single" w:sz="4" w:space="0" w:color="auto"/>
              <w:left w:val="single" w:sz="8" w:space="0" w:color="FFFFFF"/>
              <w:bottom w:val="single" w:sz="4" w:space="0" w:color="auto"/>
              <w:right w:val="single" w:sz="8" w:space="0" w:color="FFFFFF"/>
            </w:tcBorders>
            <w:shd w:val="clear" w:color="auto" w:fill="auto"/>
            <w:vAlign w:val="center"/>
            <w:hideMark/>
          </w:tcPr>
          <w:p w:rsidR="00DB0737" w:rsidRPr="006B688B" w:rsidRDefault="00DB0737" w:rsidP="00DB0737">
            <w:pPr>
              <w:jc w:val="center"/>
              <w:rPr>
                <w:rFonts w:eastAsia="Times New Roman" w:cstheme="minorHAnsi"/>
                <w:color w:val="000000"/>
                <w:sz w:val="18"/>
                <w:szCs w:val="18"/>
                <w:lang w:val="es-MX" w:eastAsia="es-MX"/>
              </w:rPr>
            </w:pPr>
            <w:r w:rsidRPr="006B688B">
              <w:rPr>
                <w:rFonts w:eastAsia="Times New Roman" w:cstheme="minorHAnsi"/>
                <w:color w:val="000000"/>
                <w:sz w:val="18"/>
                <w:szCs w:val="18"/>
                <w:lang w:val="es-MX" w:eastAsia="es-MX"/>
              </w:rPr>
              <w:t>7</w:t>
            </w:r>
          </w:p>
        </w:tc>
        <w:tc>
          <w:tcPr>
            <w:tcW w:w="2582" w:type="dxa"/>
            <w:tcBorders>
              <w:top w:val="single" w:sz="4" w:space="0" w:color="auto"/>
              <w:left w:val="nil"/>
              <w:bottom w:val="single" w:sz="4" w:space="0" w:color="auto"/>
              <w:right w:val="single" w:sz="8" w:space="0" w:color="FFFFFF"/>
            </w:tcBorders>
            <w:shd w:val="clear" w:color="auto" w:fill="auto"/>
            <w:vAlign w:val="center"/>
            <w:hideMark/>
          </w:tcPr>
          <w:p w:rsidR="00DB0737" w:rsidRPr="006B688B" w:rsidRDefault="00DB0737" w:rsidP="00DB0737">
            <w:pPr>
              <w:rPr>
                <w:rFonts w:eastAsia="Times New Roman" w:cstheme="minorHAnsi"/>
                <w:color w:val="000000"/>
                <w:sz w:val="18"/>
                <w:szCs w:val="18"/>
                <w:lang w:val="es-MX" w:eastAsia="es-MX"/>
              </w:rPr>
            </w:pPr>
            <w:r w:rsidRPr="006B688B">
              <w:rPr>
                <w:rFonts w:eastAsia="Times New Roman" w:cstheme="minorHAnsi"/>
                <w:color w:val="000000"/>
                <w:sz w:val="18"/>
                <w:szCs w:val="18"/>
                <w:lang w:val="es-MX" w:eastAsia="es-MX"/>
              </w:rPr>
              <w:t>Jefe de Área Pedagógica</w:t>
            </w:r>
          </w:p>
        </w:tc>
        <w:tc>
          <w:tcPr>
            <w:tcW w:w="914" w:type="dxa"/>
            <w:tcBorders>
              <w:top w:val="single" w:sz="4" w:space="0" w:color="auto"/>
              <w:left w:val="nil"/>
              <w:bottom w:val="single" w:sz="4" w:space="0" w:color="auto"/>
              <w:right w:val="single" w:sz="8" w:space="0" w:color="FFFFFF"/>
            </w:tcBorders>
            <w:shd w:val="clear" w:color="auto" w:fill="auto"/>
            <w:vAlign w:val="center"/>
            <w:hideMark/>
          </w:tcPr>
          <w:p w:rsidR="00DB0737" w:rsidRPr="006B688B" w:rsidRDefault="00DB0737" w:rsidP="00DB0737">
            <w:pPr>
              <w:jc w:val="center"/>
              <w:rPr>
                <w:rFonts w:eastAsia="Times New Roman" w:cstheme="minorHAnsi"/>
                <w:color w:val="000000"/>
                <w:sz w:val="18"/>
                <w:szCs w:val="18"/>
                <w:lang w:val="es-MX" w:eastAsia="es-MX"/>
              </w:rPr>
            </w:pPr>
            <w:r w:rsidRPr="006B688B">
              <w:rPr>
                <w:rFonts w:eastAsia="Times New Roman" w:cstheme="minorHAnsi"/>
                <w:color w:val="000000"/>
                <w:sz w:val="18"/>
                <w:szCs w:val="18"/>
                <w:lang w:val="es-MX" w:eastAsia="es-MX"/>
              </w:rPr>
              <w:t>Uno</w:t>
            </w:r>
          </w:p>
        </w:tc>
        <w:tc>
          <w:tcPr>
            <w:tcW w:w="5275" w:type="dxa"/>
            <w:tcBorders>
              <w:top w:val="single" w:sz="4" w:space="0" w:color="auto"/>
              <w:left w:val="nil"/>
              <w:bottom w:val="single" w:sz="4" w:space="0" w:color="auto"/>
              <w:right w:val="single" w:sz="8" w:space="0" w:color="FFFFFF"/>
            </w:tcBorders>
            <w:shd w:val="clear" w:color="auto" w:fill="auto"/>
            <w:vAlign w:val="center"/>
            <w:hideMark/>
          </w:tcPr>
          <w:p w:rsidR="00DB0737" w:rsidRPr="006B688B" w:rsidRDefault="00DB0737" w:rsidP="00DB0737">
            <w:pPr>
              <w:rPr>
                <w:rFonts w:eastAsia="Times New Roman" w:cstheme="minorHAnsi"/>
                <w:color w:val="000000"/>
                <w:sz w:val="18"/>
                <w:szCs w:val="18"/>
                <w:lang w:val="es-MX" w:eastAsia="es-MX"/>
              </w:rPr>
            </w:pPr>
            <w:r w:rsidRPr="006B688B">
              <w:rPr>
                <w:rFonts w:eastAsia="Times New Roman" w:cstheme="minorHAnsi"/>
                <w:color w:val="000000"/>
                <w:sz w:val="18"/>
                <w:szCs w:val="18"/>
                <w:lang w:val="es-MX" w:eastAsia="es-MX"/>
              </w:rPr>
              <w:t>Licenciatura  en Educación Inicial o Preescolar</w:t>
            </w:r>
          </w:p>
        </w:tc>
      </w:tr>
      <w:tr w:rsidR="00DB0737" w:rsidRPr="006B688B" w:rsidTr="00DB0737">
        <w:trPr>
          <w:trHeight w:val="407"/>
        </w:trPr>
        <w:tc>
          <w:tcPr>
            <w:tcW w:w="443" w:type="dxa"/>
            <w:tcBorders>
              <w:top w:val="single" w:sz="4" w:space="0" w:color="auto"/>
              <w:left w:val="single" w:sz="8" w:space="0" w:color="FFFFFF"/>
              <w:bottom w:val="single" w:sz="4" w:space="0" w:color="auto"/>
              <w:right w:val="single" w:sz="8" w:space="0" w:color="FFFFFF"/>
            </w:tcBorders>
            <w:shd w:val="clear" w:color="000000" w:fill="EEE8EE"/>
            <w:vAlign w:val="center"/>
            <w:hideMark/>
          </w:tcPr>
          <w:p w:rsidR="00DB0737" w:rsidRPr="006B688B" w:rsidRDefault="00DB0737" w:rsidP="00DB0737">
            <w:pPr>
              <w:jc w:val="center"/>
              <w:rPr>
                <w:rFonts w:eastAsia="Times New Roman" w:cstheme="minorHAnsi"/>
                <w:color w:val="000000"/>
                <w:sz w:val="18"/>
                <w:szCs w:val="18"/>
                <w:lang w:val="es-MX" w:eastAsia="es-MX"/>
              </w:rPr>
            </w:pPr>
            <w:r w:rsidRPr="006B688B">
              <w:rPr>
                <w:rFonts w:eastAsia="Times New Roman" w:cstheme="minorHAnsi"/>
                <w:color w:val="000000"/>
                <w:sz w:val="18"/>
                <w:szCs w:val="18"/>
                <w:lang w:val="es-MX" w:eastAsia="es-MX"/>
              </w:rPr>
              <w:t>8</w:t>
            </w:r>
          </w:p>
        </w:tc>
        <w:tc>
          <w:tcPr>
            <w:tcW w:w="2582" w:type="dxa"/>
            <w:tcBorders>
              <w:top w:val="single" w:sz="4" w:space="0" w:color="auto"/>
              <w:left w:val="nil"/>
              <w:bottom w:val="single" w:sz="4" w:space="0" w:color="auto"/>
              <w:right w:val="single" w:sz="8" w:space="0" w:color="FFFFFF"/>
            </w:tcBorders>
            <w:shd w:val="clear" w:color="000000" w:fill="EEE8EE"/>
            <w:vAlign w:val="center"/>
            <w:hideMark/>
          </w:tcPr>
          <w:p w:rsidR="00DB0737" w:rsidRPr="006B688B" w:rsidRDefault="00DB0737" w:rsidP="00DB0737">
            <w:pPr>
              <w:rPr>
                <w:rFonts w:eastAsia="Times New Roman" w:cstheme="minorHAnsi"/>
                <w:color w:val="000000"/>
                <w:sz w:val="18"/>
                <w:szCs w:val="18"/>
                <w:lang w:val="es-MX" w:eastAsia="es-MX"/>
              </w:rPr>
            </w:pPr>
            <w:r w:rsidRPr="006B688B">
              <w:rPr>
                <w:rFonts w:eastAsia="Times New Roman" w:cstheme="minorHAnsi"/>
                <w:color w:val="000000"/>
                <w:sz w:val="18"/>
                <w:szCs w:val="18"/>
                <w:lang w:val="es-MX" w:eastAsia="es-MX"/>
              </w:rPr>
              <w:t>Puericultista</w:t>
            </w:r>
          </w:p>
        </w:tc>
        <w:tc>
          <w:tcPr>
            <w:tcW w:w="914" w:type="dxa"/>
            <w:tcBorders>
              <w:top w:val="single" w:sz="4" w:space="0" w:color="auto"/>
              <w:left w:val="nil"/>
              <w:bottom w:val="single" w:sz="4" w:space="0" w:color="auto"/>
              <w:right w:val="single" w:sz="8" w:space="0" w:color="FFFFFF"/>
            </w:tcBorders>
            <w:shd w:val="clear" w:color="000000" w:fill="EEE8EE"/>
            <w:vAlign w:val="center"/>
            <w:hideMark/>
          </w:tcPr>
          <w:p w:rsidR="00DB0737" w:rsidRPr="006B688B" w:rsidRDefault="00DB0737" w:rsidP="00DB0737">
            <w:pPr>
              <w:jc w:val="center"/>
              <w:rPr>
                <w:rFonts w:eastAsia="Times New Roman" w:cstheme="minorHAnsi"/>
                <w:color w:val="000000"/>
                <w:sz w:val="18"/>
                <w:szCs w:val="18"/>
                <w:lang w:val="es-MX" w:eastAsia="es-MX"/>
              </w:rPr>
            </w:pPr>
            <w:r w:rsidRPr="006B688B">
              <w:rPr>
                <w:rFonts w:eastAsia="Times New Roman" w:cstheme="minorHAnsi"/>
                <w:color w:val="000000"/>
                <w:sz w:val="18"/>
                <w:szCs w:val="18"/>
                <w:lang w:val="es-MX" w:eastAsia="es-MX"/>
              </w:rPr>
              <w:t>Uno</w:t>
            </w:r>
          </w:p>
        </w:tc>
        <w:tc>
          <w:tcPr>
            <w:tcW w:w="5275" w:type="dxa"/>
            <w:tcBorders>
              <w:top w:val="single" w:sz="4" w:space="0" w:color="auto"/>
              <w:left w:val="nil"/>
              <w:bottom w:val="single" w:sz="4" w:space="0" w:color="auto"/>
              <w:right w:val="single" w:sz="8" w:space="0" w:color="FFFFFF"/>
            </w:tcBorders>
            <w:shd w:val="clear" w:color="000000" w:fill="EEE8EE"/>
            <w:vAlign w:val="center"/>
            <w:hideMark/>
          </w:tcPr>
          <w:p w:rsidR="00DB0737" w:rsidRPr="006B688B" w:rsidRDefault="00DB0737" w:rsidP="00DB0737">
            <w:pPr>
              <w:rPr>
                <w:rFonts w:eastAsia="Times New Roman" w:cstheme="minorHAnsi"/>
                <w:color w:val="000000"/>
                <w:sz w:val="18"/>
                <w:szCs w:val="18"/>
                <w:lang w:val="es-MX" w:eastAsia="es-MX"/>
              </w:rPr>
            </w:pPr>
            <w:r w:rsidRPr="006B688B">
              <w:rPr>
                <w:rFonts w:eastAsia="Times New Roman" w:cstheme="minorHAnsi"/>
                <w:color w:val="000000"/>
                <w:sz w:val="18"/>
                <w:szCs w:val="18"/>
                <w:lang w:val="es-MX" w:eastAsia="es-MX"/>
              </w:rPr>
              <w:t>Licenciatura en Puericultura, Técnico en Puericultura -por cada grupo de Lactantes (1,2,3)</w:t>
            </w:r>
          </w:p>
        </w:tc>
      </w:tr>
      <w:tr w:rsidR="00DB0737" w:rsidRPr="006B688B" w:rsidTr="00DB0737">
        <w:trPr>
          <w:trHeight w:val="408"/>
        </w:trPr>
        <w:tc>
          <w:tcPr>
            <w:tcW w:w="443" w:type="dxa"/>
            <w:tcBorders>
              <w:top w:val="single" w:sz="4" w:space="0" w:color="auto"/>
              <w:left w:val="single" w:sz="8" w:space="0" w:color="FFFFFF"/>
              <w:bottom w:val="single" w:sz="4" w:space="0" w:color="auto"/>
              <w:right w:val="single" w:sz="8" w:space="0" w:color="FFFFFF"/>
            </w:tcBorders>
            <w:shd w:val="clear" w:color="auto" w:fill="auto"/>
            <w:vAlign w:val="center"/>
            <w:hideMark/>
          </w:tcPr>
          <w:p w:rsidR="00DB0737" w:rsidRPr="006B688B" w:rsidRDefault="00DB0737" w:rsidP="00DB0737">
            <w:pPr>
              <w:jc w:val="center"/>
              <w:rPr>
                <w:rFonts w:eastAsia="Times New Roman" w:cstheme="minorHAnsi"/>
                <w:color w:val="000000"/>
                <w:sz w:val="18"/>
                <w:szCs w:val="18"/>
                <w:lang w:val="es-MX" w:eastAsia="es-MX"/>
              </w:rPr>
            </w:pPr>
            <w:r w:rsidRPr="006B688B">
              <w:rPr>
                <w:rFonts w:eastAsia="Times New Roman" w:cstheme="minorHAnsi"/>
                <w:color w:val="000000"/>
                <w:sz w:val="18"/>
                <w:szCs w:val="18"/>
                <w:lang w:val="es-MX" w:eastAsia="es-MX"/>
              </w:rPr>
              <w:t>9</w:t>
            </w:r>
          </w:p>
        </w:tc>
        <w:tc>
          <w:tcPr>
            <w:tcW w:w="2582" w:type="dxa"/>
            <w:tcBorders>
              <w:top w:val="single" w:sz="4" w:space="0" w:color="auto"/>
              <w:left w:val="nil"/>
              <w:bottom w:val="single" w:sz="4" w:space="0" w:color="auto"/>
              <w:right w:val="single" w:sz="8" w:space="0" w:color="FFFFFF"/>
            </w:tcBorders>
            <w:shd w:val="clear" w:color="auto" w:fill="auto"/>
            <w:vAlign w:val="center"/>
            <w:hideMark/>
          </w:tcPr>
          <w:p w:rsidR="00DB0737" w:rsidRPr="006B688B" w:rsidRDefault="00DB0737" w:rsidP="00DB0737">
            <w:pPr>
              <w:rPr>
                <w:rFonts w:eastAsia="Times New Roman" w:cstheme="minorHAnsi"/>
                <w:color w:val="000000"/>
                <w:sz w:val="18"/>
                <w:szCs w:val="18"/>
                <w:lang w:val="es-MX" w:eastAsia="es-MX"/>
              </w:rPr>
            </w:pPr>
            <w:r w:rsidRPr="006B688B">
              <w:rPr>
                <w:rFonts w:eastAsia="Times New Roman" w:cstheme="minorHAnsi"/>
                <w:color w:val="000000"/>
                <w:sz w:val="18"/>
                <w:szCs w:val="18"/>
                <w:lang w:val="es-MX" w:eastAsia="es-MX"/>
              </w:rPr>
              <w:t>Educadora</w:t>
            </w:r>
          </w:p>
        </w:tc>
        <w:tc>
          <w:tcPr>
            <w:tcW w:w="914" w:type="dxa"/>
            <w:tcBorders>
              <w:top w:val="single" w:sz="4" w:space="0" w:color="auto"/>
              <w:left w:val="nil"/>
              <w:bottom w:val="single" w:sz="4" w:space="0" w:color="auto"/>
              <w:right w:val="single" w:sz="8" w:space="0" w:color="FFFFFF"/>
            </w:tcBorders>
            <w:shd w:val="clear" w:color="auto" w:fill="auto"/>
            <w:vAlign w:val="center"/>
            <w:hideMark/>
          </w:tcPr>
          <w:p w:rsidR="00DB0737" w:rsidRPr="006B688B" w:rsidRDefault="00DB0737" w:rsidP="00DB0737">
            <w:pPr>
              <w:jc w:val="center"/>
              <w:rPr>
                <w:rFonts w:eastAsia="Times New Roman" w:cstheme="minorHAnsi"/>
                <w:color w:val="000000"/>
                <w:sz w:val="18"/>
                <w:szCs w:val="18"/>
                <w:lang w:val="es-MX" w:eastAsia="es-MX"/>
              </w:rPr>
            </w:pPr>
            <w:r w:rsidRPr="006B688B">
              <w:rPr>
                <w:rFonts w:eastAsia="Times New Roman" w:cstheme="minorHAnsi"/>
                <w:color w:val="000000"/>
                <w:sz w:val="18"/>
                <w:szCs w:val="18"/>
                <w:lang w:val="es-MX" w:eastAsia="es-MX"/>
              </w:rPr>
              <w:t>Uno</w:t>
            </w:r>
          </w:p>
        </w:tc>
        <w:tc>
          <w:tcPr>
            <w:tcW w:w="5275" w:type="dxa"/>
            <w:tcBorders>
              <w:top w:val="single" w:sz="4" w:space="0" w:color="auto"/>
              <w:left w:val="nil"/>
              <w:bottom w:val="single" w:sz="4" w:space="0" w:color="auto"/>
              <w:right w:val="single" w:sz="8" w:space="0" w:color="FFFFFF"/>
            </w:tcBorders>
            <w:shd w:val="clear" w:color="auto" w:fill="auto"/>
            <w:vAlign w:val="center"/>
            <w:hideMark/>
          </w:tcPr>
          <w:p w:rsidR="00DB0737" w:rsidRPr="006B688B" w:rsidRDefault="00DB0737" w:rsidP="00DB0737">
            <w:pPr>
              <w:rPr>
                <w:rFonts w:eastAsia="Times New Roman" w:cstheme="minorHAnsi"/>
                <w:color w:val="000000"/>
                <w:sz w:val="18"/>
                <w:szCs w:val="18"/>
                <w:lang w:val="es-MX" w:eastAsia="es-MX"/>
              </w:rPr>
            </w:pPr>
            <w:r w:rsidRPr="006B688B">
              <w:rPr>
                <w:rFonts w:eastAsia="Times New Roman" w:cstheme="minorHAnsi"/>
                <w:color w:val="000000"/>
                <w:sz w:val="18"/>
                <w:szCs w:val="18"/>
                <w:lang w:val="es-MX" w:eastAsia="es-MX"/>
              </w:rPr>
              <w:t>Licenciatura en Educación Inicial o Preescolar  -por cada grupo de Maternales (1,2,3)-</w:t>
            </w:r>
          </w:p>
        </w:tc>
      </w:tr>
      <w:tr w:rsidR="00DB0737" w:rsidRPr="006B688B" w:rsidTr="00DB0737">
        <w:trPr>
          <w:trHeight w:val="261"/>
        </w:trPr>
        <w:tc>
          <w:tcPr>
            <w:tcW w:w="443" w:type="dxa"/>
            <w:tcBorders>
              <w:top w:val="single" w:sz="4" w:space="0" w:color="auto"/>
              <w:left w:val="single" w:sz="8" w:space="0" w:color="FFFFFF"/>
              <w:bottom w:val="single" w:sz="4" w:space="0" w:color="auto"/>
              <w:right w:val="single" w:sz="8" w:space="0" w:color="FFFFFF"/>
            </w:tcBorders>
            <w:shd w:val="clear" w:color="000000" w:fill="EEE8EE"/>
            <w:vAlign w:val="center"/>
            <w:hideMark/>
          </w:tcPr>
          <w:p w:rsidR="00DB0737" w:rsidRPr="006B688B" w:rsidRDefault="00DB0737" w:rsidP="00DB0737">
            <w:pPr>
              <w:jc w:val="center"/>
              <w:rPr>
                <w:rFonts w:eastAsia="Times New Roman" w:cstheme="minorHAnsi"/>
                <w:color w:val="000000"/>
                <w:sz w:val="18"/>
                <w:szCs w:val="18"/>
                <w:lang w:val="es-MX" w:eastAsia="es-MX"/>
              </w:rPr>
            </w:pPr>
            <w:r w:rsidRPr="006B688B">
              <w:rPr>
                <w:rFonts w:eastAsia="Times New Roman" w:cstheme="minorHAnsi"/>
                <w:color w:val="000000"/>
                <w:sz w:val="18"/>
                <w:szCs w:val="18"/>
                <w:lang w:val="es-MX" w:eastAsia="es-MX"/>
              </w:rPr>
              <w:t>10</w:t>
            </w:r>
          </w:p>
        </w:tc>
        <w:tc>
          <w:tcPr>
            <w:tcW w:w="2582" w:type="dxa"/>
            <w:tcBorders>
              <w:top w:val="single" w:sz="4" w:space="0" w:color="auto"/>
              <w:left w:val="nil"/>
              <w:bottom w:val="single" w:sz="4" w:space="0" w:color="auto"/>
              <w:right w:val="single" w:sz="8" w:space="0" w:color="FFFFFF"/>
            </w:tcBorders>
            <w:shd w:val="clear" w:color="000000" w:fill="EEE8EE"/>
            <w:vAlign w:val="center"/>
            <w:hideMark/>
          </w:tcPr>
          <w:p w:rsidR="00DB0737" w:rsidRPr="006B688B" w:rsidRDefault="00DB0737" w:rsidP="00DB0737">
            <w:pPr>
              <w:rPr>
                <w:rFonts w:eastAsia="Times New Roman" w:cstheme="minorHAnsi"/>
                <w:color w:val="000000"/>
                <w:sz w:val="18"/>
                <w:szCs w:val="18"/>
                <w:lang w:val="es-MX" w:eastAsia="es-MX"/>
              </w:rPr>
            </w:pPr>
            <w:r w:rsidRPr="006B688B">
              <w:rPr>
                <w:rFonts w:eastAsia="Times New Roman" w:cstheme="minorHAnsi"/>
                <w:color w:val="000000"/>
                <w:sz w:val="18"/>
                <w:szCs w:val="18"/>
                <w:lang w:val="es-MX" w:eastAsia="es-MX"/>
              </w:rPr>
              <w:t>Asistente Educativo</w:t>
            </w:r>
          </w:p>
        </w:tc>
        <w:tc>
          <w:tcPr>
            <w:tcW w:w="914" w:type="dxa"/>
            <w:tcBorders>
              <w:top w:val="single" w:sz="4" w:space="0" w:color="auto"/>
              <w:left w:val="nil"/>
              <w:bottom w:val="single" w:sz="4" w:space="0" w:color="auto"/>
              <w:right w:val="single" w:sz="8" w:space="0" w:color="FFFFFF"/>
            </w:tcBorders>
            <w:shd w:val="clear" w:color="000000" w:fill="EEE8EE"/>
            <w:vAlign w:val="center"/>
            <w:hideMark/>
          </w:tcPr>
          <w:p w:rsidR="00DB0737" w:rsidRPr="006B688B" w:rsidRDefault="00DB0737" w:rsidP="00DB0737">
            <w:pPr>
              <w:jc w:val="center"/>
              <w:rPr>
                <w:rFonts w:eastAsia="Times New Roman" w:cstheme="minorHAnsi"/>
                <w:color w:val="000000"/>
                <w:sz w:val="18"/>
                <w:szCs w:val="18"/>
                <w:lang w:val="es-MX" w:eastAsia="es-MX"/>
              </w:rPr>
            </w:pPr>
            <w:r w:rsidRPr="006B688B">
              <w:rPr>
                <w:rFonts w:eastAsia="Times New Roman" w:cstheme="minorHAnsi"/>
                <w:color w:val="000000"/>
                <w:sz w:val="18"/>
                <w:szCs w:val="18"/>
                <w:lang w:val="es-MX" w:eastAsia="es-MX"/>
              </w:rPr>
              <w:t>Uno</w:t>
            </w:r>
          </w:p>
        </w:tc>
        <w:tc>
          <w:tcPr>
            <w:tcW w:w="5275" w:type="dxa"/>
            <w:tcBorders>
              <w:top w:val="single" w:sz="4" w:space="0" w:color="auto"/>
              <w:left w:val="nil"/>
              <w:bottom w:val="single" w:sz="4" w:space="0" w:color="auto"/>
              <w:right w:val="single" w:sz="8" w:space="0" w:color="FFFFFF"/>
            </w:tcBorders>
            <w:shd w:val="clear" w:color="000000" w:fill="EEE8EE"/>
            <w:vAlign w:val="center"/>
            <w:hideMark/>
          </w:tcPr>
          <w:p w:rsidR="00DB0737" w:rsidRPr="006B688B" w:rsidRDefault="00DB0737" w:rsidP="00DB0737">
            <w:pPr>
              <w:rPr>
                <w:rFonts w:eastAsia="Times New Roman" w:cstheme="minorHAnsi"/>
                <w:color w:val="000000"/>
                <w:sz w:val="18"/>
                <w:szCs w:val="18"/>
                <w:lang w:val="es-MX" w:eastAsia="es-MX"/>
              </w:rPr>
            </w:pPr>
            <w:r w:rsidRPr="006B688B">
              <w:rPr>
                <w:rFonts w:eastAsia="Times New Roman" w:cstheme="minorHAnsi"/>
                <w:color w:val="000000"/>
                <w:sz w:val="18"/>
                <w:szCs w:val="18"/>
                <w:lang w:val="es-MX" w:eastAsia="es-MX"/>
              </w:rPr>
              <w:t>Técnico en Asistente Educativo (por cada 5 Lactantes)</w:t>
            </w:r>
          </w:p>
        </w:tc>
      </w:tr>
      <w:tr w:rsidR="00DB0737" w:rsidRPr="006B688B" w:rsidTr="00DB0737">
        <w:trPr>
          <w:trHeight w:val="261"/>
        </w:trPr>
        <w:tc>
          <w:tcPr>
            <w:tcW w:w="443" w:type="dxa"/>
            <w:tcBorders>
              <w:top w:val="single" w:sz="4" w:space="0" w:color="auto"/>
              <w:left w:val="single" w:sz="8" w:space="0" w:color="FFFFFF"/>
              <w:bottom w:val="single" w:sz="4" w:space="0" w:color="auto"/>
              <w:right w:val="single" w:sz="8" w:space="0" w:color="FFFFFF"/>
            </w:tcBorders>
            <w:shd w:val="clear" w:color="auto" w:fill="auto"/>
            <w:vAlign w:val="center"/>
            <w:hideMark/>
          </w:tcPr>
          <w:p w:rsidR="00DB0737" w:rsidRPr="006B688B" w:rsidRDefault="00DB0737" w:rsidP="00DB0737">
            <w:pPr>
              <w:jc w:val="center"/>
              <w:rPr>
                <w:rFonts w:eastAsia="Times New Roman" w:cstheme="minorHAnsi"/>
                <w:color w:val="000000"/>
                <w:sz w:val="18"/>
                <w:szCs w:val="18"/>
                <w:lang w:val="es-MX" w:eastAsia="es-MX"/>
              </w:rPr>
            </w:pPr>
            <w:r w:rsidRPr="006B688B">
              <w:rPr>
                <w:rFonts w:eastAsia="Times New Roman" w:cstheme="minorHAnsi"/>
                <w:color w:val="000000"/>
                <w:sz w:val="18"/>
                <w:szCs w:val="18"/>
                <w:lang w:val="es-MX" w:eastAsia="es-MX"/>
              </w:rPr>
              <w:t>11</w:t>
            </w:r>
          </w:p>
        </w:tc>
        <w:tc>
          <w:tcPr>
            <w:tcW w:w="2582" w:type="dxa"/>
            <w:tcBorders>
              <w:top w:val="single" w:sz="4" w:space="0" w:color="auto"/>
              <w:left w:val="nil"/>
              <w:bottom w:val="single" w:sz="4" w:space="0" w:color="auto"/>
              <w:right w:val="single" w:sz="8" w:space="0" w:color="FFFFFF"/>
            </w:tcBorders>
            <w:shd w:val="clear" w:color="auto" w:fill="auto"/>
            <w:vAlign w:val="center"/>
            <w:hideMark/>
          </w:tcPr>
          <w:p w:rsidR="00DB0737" w:rsidRPr="006B688B" w:rsidRDefault="00DB0737" w:rsidP="00DB0737">
            <w:pPr>
              <w:rPr>
                <w:rFonts w:eastAsia="Times New Roman" w:cstheme="minorHAnsi"/>
                <w:color w:val="000000"/>
                <w:sz w:val="18"/>
                <w:szCs w:val="18"/>
                <w:lang w:val="es-MX" w:eastAsia="es-MX"/>
              </w:rPr>
            </w:pPr>
            <w:r w:rsidRPr="006B688B">
              <w:rPr>
                <w:rFonts w:eastAsia="Times New Roman" w:cstheme="minorHAnsi"/>
                <w:color w:val="000000"/>
                <w:sz w:val="18"/>
                <w:szCs w:val="18"/>
                <w:lang w:val="es-MX" w:eastAsia="es-MX"/>
              </w:rPr>
              <w:t>Asistente Educativo</w:t>
            </w:r>
          </w:p>
        </w:tc>
        <w:tc>
          <w:tcPr>
            <w:tcW w:w="914" w:type="dxa"/>
            <w:tcBorders>
              <w:top w:val="single" w:sz="4" w:space="0" w:color="auto"/>
              <w:left w:val="nil"/>
              <w:bottom w:val="single" w:sz="4" w:space="0" w:color="auto"/>
              <w:right w:val="single" w:sz="8" w:space="0" w:color="FFFFFF"/>
            </w:tcBorders>
            <w:shd w:val="clear" w:color="auto" w:fill="auto"/>
            <w:vAlign w:val="center"/>
            <w:hideMark/>
          </w:tcPr>
          <w:p w:rsidR="00DB0737" w:rsidRPr="006B688B" w:rsidRDefault="00DB0737" w:rsidP="00DB0737">
            <w:pPr>
              <w:jc w:val="center"/>
              <w:rPr>
                <w:rFonts w:eastAsia="Times New Roman" w:cstheme="minorHAnsi"/>
                <w:color w:val="000000"/>
                <w:sz w:val="18"/>
                <w:szCs w:val="18"/>
                <w:lang w:val="es-MX" w:eastAsia="es-MX"/>
              </w:rPr>
            </w:pPr>
            <w:r w:rsidRPr="006B688B">
              <w:rPr>
                <w:rFonts w:eastAsia="Times New Roman" w:cstheme="minorHAnsi"/>
                <w:color w:val="000000"/>
                <w:sz w:val="18"/>
                <w:szCs w:val="18"/>
                <w:lang w:val="es-MX" w:eastAsia="es-MX"/>
              </w:rPr>
              <w:t>Uno</w:t>
            </w:r>
          </w:p>
        </w:tc>
        <w:tc>
          <w:tcPr>
            <w:tcW w:w="5275" w:type="dxa"/>
            <w:tcBorders>
              <w:top w:val="single" w:sz="4" w:space="0" w:color="auto"/>
              <w:left w:val="nil"/>
              <w:bottom w:val="single" w:sz="4" w:space="0" w:color="auto"/>
              <w:right w:val="single" w:sz="8" w:space="0" w:color="FFFFFF"/>
            </w:tcBorders>
            <w:shd w:val="clear" w:color="auto" w:fill="auto"/>
            <w:vAlign w:val="center"/>
            <w:hideMark/>
          </w:tcPr>
          <w:p w:rsidR="00DB0737" w:rsidRPr="006B688B" w:rsidRDefault="00DB0737" w:rsidP="00DB0737">
            <w:pPr>
              <w:rPr>
                <w:rFonts w:eastAsia="Times New Roman" w:cstheme="minorHAnsi"/>
                <w:color w:val="000000"/>
                <w:sz w:val="18"/>
                <w:szCs w:val="18"/>
                <w:lang w:val="es-MX" w:eastAsia="es-MX"/>
              </w:rPr>
            </w:pPr>
            <w:r w:rsidRPr="006B688B">
              <w:rPr>
                <w:rFonts w:eastAsia="Times New Roman" w:cstheme="minorHAnsi"/>
                <w:color w:val="000000"/>
                <w:sz w:val="18"/>
                <w:szCs w:val="18"/>
                <w:lang w:val="es-MX" w:eastAsia="es-MX"/>
              </w:rPr>
              <w:t>Técnico en Asistente Educativo (por cada 10 Maternales)</w:t>
            </w:r>
          </w:p>
        </w:tc>
      </w:tr>
      <w:tr w:rsidR="00DB0737" w:rsidRPr="006B688B" w:rsidTr="00DB0737">
        <w:trPr>
          <w:trHeight w:val="408"/>
        </w:trPr>
        <w:tc>
          <w:tcPr>
            <w:tcW w:w="443" w:type="dxa"/>
            <w:tcBorders>
              <w:top w:val="single" w:sz="4" w:space="0" w:color="auto"/>
              <w:left w:val="single" w:sz="8" w:space="0" w:color="FFFFFF"/>
              <w:bottom w:val="single" w:sz="4" w:space="0" w:color="auto"/>
              <w:right w:val="single" w:sz="8" w:space="0" w:color="FFFFFF"/>
            </w:tcBorders>
            <w:shd w:val="clear" w:color="auto" w:fill="auto"/>
            <w:vAlign w:val="center"/>
            <w:hideMark/>
          </w:tcPr>
          <w:p w:rsidR="00DB0737" w:rsidRPr="006B688B" w:rsidRDefault="00DB0737" w:rsidP="00DB0737">
            <w:pPr>
              <w:jc w:val="center"/>
              <w:rPr>
                <w:rFonts w:eastAsia="Times New Roman" w:cstheme="minorHAnsi"/>
                <w:color w:val="000000"/>
                <w:sz w:val="18"/>
                <w:szCs w:val="18"/>
                <w:lang w:val="es-MX" w:eastAsia="es-MX"/>
              </w:rPr>
            </w:pPr>
            <w:r w:rsidRPr="006B688B">
              <w:rPr>
                <w:rFonts w:eastAsia="Times New Roman" w:cstheme="minorHAnsi"/>
                <w:color w:val="000000"/>
                <w:sz w:val="18"/>
                <w:szCs w:val="18"/>
                <w:lang w:val="es-MX" w:eastAsia="es-MX"/>
              </w:rPr>
              <w:t>12</w:t>
            </w:r>
          </w:p>
        </w:tc>
        <w:tc>
          <w:tcPr>
            <w:tcW w:w="2582" w:type="dxa"/>
            <w:tcBorders>
              <w:top w:val="single" w:sz="4" w:space="0" w:color="auto"/>
              <w:left w:val="nil"/>
              <w:bottom w:val="single" w:sz="4" w:space="0" w:color="auto"/>
              <w:right w:val="single" w:sz="8" w:space="0" w:color="FFFFFF"/>
            </w:tcBorders>
            <w:shd w:val="clear" w:color="auto" w:fill="auto"/>
            <w:vAlign w:val="center"/>
            <w:hideMark/>
          </w:tcPr>
          <w:p w:rsidR="00DB0737" w:rsidRPr="006B688B" w:rsidRDefault="00DB0737" w:rsidP="00DB0737">
            <w:pPr>
              <w:rPr>
                <w:rFonts w:eastAsia="Times New Roman" w:cstheme="minorHAnsi"/>
                <w:color w:val="000000"/>
                <w:sz w:val="18"/>
                <w:szCs w:val="18"/>
                <w:lang w:val="es-MX" w:eastAsia="es-MX"/>
              </w:rPr>
            </w:pPr>
            <w:r w:rsidRPr="006B688B">
              <w:rPr>
                <w:rFonts w:eastAsia="Times New Roman" w:cstheme="minorHAnsi"/>
                <w:color w:val="000000"/>
                <w:sz w:val="18"/>
                <w:szCs w:val="18"/>
                <w:lang w:val="es-MX" w:eastAsia="es-MX"/>
              </w:rPr>
              <w:t>Profesor de Música</w:t>
            </w:r>
          </w:p>
        </w:tc>
        <w:tc>
          <w:tcPr>
            <w:tcW w:w="914" w:type="dxa"/>
            <w:tcBorders>
              <w:top w:val="single" w:sz="4" w:space="0" w:color="auto"/>
              <w:left w:val="nil"/>
              <w:bottom w:val="single" w:sz="4" w:space="0" w:color="auto"/>
              <w:right w:val="single" w:sz="8" w:space="0" w:color="FFFFFF"/>
            </w:tcBorders>
            <w:shd w:val="clear" w:color="auto" w:fill="auto"/>
            <w:vAlign w:val="center"/>
            <w:hideMark/>
          </w:tcPr>
          <w:p w:rsidR="00DB0737" w:rsidRPr="006B688B" w:rsidRDefault="00DB0737" w:rsidP="00DB0737">
            <w:pPr>
              <w:jc w:val="center"/>
              <w:rPr>
                <w:rFonts w:eastAsia="Times New Roman" w:cstheme="minorHAnsi"/>
                <w:color w:val="000000"/>
                <w:sz w:val="18"/>
                <w:szCs w:val="18"/>
                <w:lang w:val="es-MX" w:eastAsia="es-MX"/>
              </w:rPr>
            </w:pPr>
            <w:r w:rsidRPr="006B688B">
              <w:rPr>
                <w:rFonts w:eastAsia="Times New Roman" w:cstheme="minorHAnsi"/>
                <w:color w:val="000000"/>
                <w:sz w:val="18"/>
                <w:szCs w:val="18"/>
                <w:lang w:val="es-MX" w:eastAsia="es-MX"/>
              </w:rPr>
              <w:t xml:space="preserve">Uno </w:t>
            </w:r>
          </w:p>
        </w:tc>
        <w:tc>
          <w:tcPr>
            <w:tcW w:w="5275" w:type="dxa"/>
            <w:tcBorders>
              <w:top w:val="single" w:sz="4" w:space="0" w:color="auto"/>
              <w:left w:val="nil"/>
              <w:bottom w:val="single" w:sz="4" w:space="0" w:color="auto"/>
              <w:right w:val="single" w:sz="8" w:space="0" w:color="FFFFFF"/>
            </w:tcBorders>
            <w:shd w:val="clear" w:color="auto" w:fill="auto"/>
            <w:vAlign w:val="center"/>
            <w:hideMark/>
          </w:tcPr>
          <w:p w:rsidR="00DB0737" w:rsidRPr="006B688B" w:rsidRDefault="00DB0737" w:rsidP="00DB0737">
            <w:pPr>
              <w:rPr>
                <w:rFonts w:eastAsia="Times New Roman" w:cstheme="minorHAnsi"/>
                <w:color w:val="000000"/>
                <w:sz w:val="18"/>
                <w:szCs w:val="18"/>
                <w:lang w:val="es-MX" w:eastAsia="es-MX"/>
              </w:rPr>
            </w:pPr>
            <w:r w:rsidRPr="006B688B">
              <w:rPr>
                <w:rFonts w:eastAsia="Times New Roman" w:cstheme="minorHAnsi"/>
                <w:color w:val="000000"/>
                <w:sz w:val="18"/>
                <w:szCs w:val="18"/>
                <w:lang w:val="es-MX" w:eastAsia="es-MX"/>
              </w:rPr>
              <w:t>Estudios de Música (Una hora por grupo a partir de 4 grupos)</w:t>
            </w:r>
          </w:p>
        </w:tc>
      </w:tr>
      <w:tr w:rsidR="00DB0737" w:rsidRPr="006B688B" w:rsidTr="00DB0737">
        <w:trPr>
          <w:trHeight w:val="261"/>
        </w:trPr>
        <w:tc>
          <w:tcPr>
            <w:tcW w:w="443" w:type="dxa"/>
            <w:tcBorders>
              <w:top w:val="single" w:sz="4" w:space="0" w:color="auto"/>
              <w:left w:val="single" w:sz="8" w:space="0" w:color="FFFFFF"/>
              <w:bottom w:val="single" w:sz="4" w:space="0" w:color="auto"/>
              <w:right w:val="single" w:sz="8" w:space="0" w:color="FFFFFF"/>
            </w:tcBorders>
            <w:shd w:val="clear" w:color="000000" w:fill="F3EBFA"/>
            <w:vAlign w:val="center"/>
            <w:hideMark/>
          </w:tcPr>
          <w:p w:rsidR="00DB0737" w:rsidRPr="006B688B" w:rsidRDefault="00DB0737" w:rsidP="00DB0737">
            <w:pPr>
              <w:jc w:val="center"/>
              <w:rPr>
                <w:rFonts w:eastAsia="Times New Roman" w:cstheme="minorHAnsi"/>
                <w:color w:val="000000"/>
                <w:sz w:val="18"/>
                <w:szCs w:val="18"/>
                <w:lang w:val="es-MX" w:eastAsia="es-MX"/>
              </w:rPr>
            </w:pPr>
            <w:r w:rsidRPr="006B688B">
              <w:rPr>
                <w:rFonts w:eastAsia="Times New Roman" w:cstheme="minorHAnsi"/>
                <w:color w:val="000000"/>
                <w:sz w:val="18"/>
                <w:szCs w:val="18"/>
                <w:lang w:val="es-MX" w:eastAsia="es-MX"/>
              </w:rPr>
              <w:t>13</w:t>
            </w:r>
          </w:p>
        </w:tc>
        <w:tc>
          <w:tcPr>
            <w:tcW w:w="2582" w:type="dxa"/>
            <w:tcBorders>
              <w:top w:val="single" w:sz="4" w:space="0" w:color="auto"/>
              <w:left w:val="nil"/>
              <w:bottom w:val="single" w:sz="4" w:space="0" w:color="auto"/>
              <w:right w:val="single" w:sz="8" w:space="0" w:color="FFFFFF"/>
            </w:tcBorders>
            <w:shd w:val="clear" w:color="000000" w:fill="F3EBFA"/>
            <w:vAlign w:val="center"/>
            <w:hideMark/>
          </w:tcPr>
          <w:p w:rsidR="00DB0737" w:rsidRPr="006B688B" w:rsidRDefault="00DB0737" w:rsidP="00DB0737">
            <w:pPr>
              <w:rPr>
                <w:rFonts w:eastAsia="Times New Roman" w:cstheme="minorHAnsi"/>
                <w:color w:val="000000"/>
                <w:sz w:val="18"/>
                <w:szCs w:val="18"/>
                <w:lang w:val="es-MX" w:eastAsia="es-MX"/>
              </w:rPr>
            </w:pPr>
            <w:r w:rsidRPr="006B688B">
              <w:rPr>
                <w:rFonts w:eastAsia="Times New Roman" w:cstheme="minorHAnsi"/>
                <w:color w:val="000000"/>
                <w:sz w:val="18"/>
                <w:szCs w:val="18"/>
                <w:lang w:val="es-MX" w:eastAsia="es-MX"/>
              </w:rPr>
              <w:t>Profesor de Educación Física</w:t>
            </w:r>
          </w:p>
        </w:tc>
        <w:tc>
          <w:tcPr>
            <w:tcW w:w="914" w:type="dxa"/>
            <w:tcBorders>
              <w:top w:val="single" w:sz="4" w:space="0" w:color="auto"/>
              <w:left w:val="nil"/>
              <w:bottom w:val="single" w:sz="4" w:space="0" w:color="auto"/>
              <w:right w:val="single" w:sz="8" w:space="0" w:color="FFFFFF"/>
            </w:tcBorders>
            <w:shd w:val="clear" w:color="000000" w:fill="F3EBFA"/>
            <w:vAlign w:val="center"/>
            <w:hideMark/>
          </w:tcPr>
          <w:p w:rsidR="00DB0737" w:rsidRPr="006B688B" w:rsidRDefault="00DB0737" w:rsidP="00DB0737">
            <w:pPr>
              <w:jc w:val="center"/>
              <w:rPr>
                <w:rFonts w:eastAsia="Times New Roman" w:cstheme="minorHAnsi"/>
                <w:color w:val="000000"/>
                <w:sz w:val="18"/>
                <w:szCs w:val="18"/>
                <w:lang w:val="es-MX" w:eastAsia="es-MX"/>
              </w:rPr>
            </w:pPr>
            <w:r w:rsidRPr="006B688B">
              <w:rPr>
                <w:rFonts w:eastAsia="Times New Roman" w:cstheme="minorHAnsi"/>
                <w:color w:val="000000"/>
                <w:sz w:val="18"/>
                <w:szCs w:val="18"/>
                <w:lang w:val="es-MX" w:eastAsia="es-MX"/>
              </w:rPr>
              <w:t>Uno</w:t>
            </w:r>
          </w:p>
        </w:tc>
        <w:tc>
          <w:tcPr>
            <w:tcW w:w="5275" w:type="dxa"/>
            <w:tcBorders>
              <w:top w:val="single" w:sz="4" w:space="0" w:color="auto"/>
              <w:left w:val="nil"/>
              <w:bottom w:val="single" w:sz="4" w:space="0" w:color="auto"/>
              <w:right w:val="single" w:sz="8" w:space="0" w:color="FFFFFF"/>
            </w:tcBorders>
            <w:shd w:val="clear" w:color="000000" w:fill="F3EBFA"/>
            <w:vAlign w:val="center"/>
            <w:hideMark/>
          </w:tcPr>
          <w:p w:rsidR="00DB0737" w:rsidRPr="006B688B" w:rsidRDefault="00DB0737" w:rsidP="00DB0737">
            <w:pPr>
              <w:rPr>
                <w:rFonts w:eastAsia="Times New Roman" w:cstheme="minorHAnsi"/>
                <w:color w:val="000000"/>
                <w:sz w:val="18"/>
                <w:szCs w:val="18"/>
                <w:lang w:val="es-MX" w:eastAsia="es-MX"/>
              </w:rPr>
            </w:pPr>
            <w:r w:rsidRPr="006B688B">
              <w:rPr>
                <w:rFonts w:eastAsia="Times New Roman" w:cstheme="minorHAnsi"/>
                <w:color w:val="000000"/>
                <w:sz w:val="18"/>
                <w:szCs w:val="18"/>
                <w:lang w:val="es-MX" w:eastAsia="es-MX"/>
              </w:rPr>
              <w:t>Licenciatura en Educación Física (Dos horas por cada grupo</w:t>
            </w:r>
          </w:p>
        </w:tc>
      </w:tr>
      <w:tr w:rsidR="00DB0737" w:rsidRPr="006B688B" w:rsidTr="00DB0737">
        <w:trPr>
          <w:trHeight w:val="408"/>
        </w:trPr>
        <w:tc>
          <w:tcPr>
            <w:tcW w:w="443" w:type="dxa"/>
            <w:tcBorders>
              <w:top w:val="single" w:sz="4" w:space="0" w:color="auto"/>
              <w:left w:val="single" w:sz="8" w:space="0" w:color="FFFFFF"/>
              <w:bottom w:val="single" w:sz="4" w:space="0" w:color="auto"/>
              <w:right w:val="single" w:sz="8" w:space="0" w:color="FFFFFF"/>
            </w:tcBorders>
            <w:shd w:val="clear" w:color="auto" w:fill="auto"/>
            <w:vAlign w:val="center"/>
            <w:hideMark/>
          </w:tcPr>
          <w:p w:rsidR="00DB0737" w:rsidRPr="006B688B" w:rsidRDefault="00DB0737" w:rsidP="00DB0737">
            <w:pPr>
              <w:jc w:val="center"/>
              <w:rPr>
                <w:rFonts w:eastAsia="Times New Roman" w:cstheme="minorHAnsi"/>
                <w:color w:val="000000"/>
                <w:sz w:val="18"/>
                <w:szCs w:val="18"/>
                <w:lang w:val="es-MX" w:eastAsia="es-MX"/>
              </w:rPr>
            </w:pPr>
            <w:r w:rsidRPr="006B688B">
              <w:rPr>
                <w:rFonts w:eastAsia="Times New Roman" w:cstheme="minorHAnsi"/>
                <w:color w:val="000000"/>
                <w:sz w:val="18"/>
                <w:szCs w:val="18"/>
                <w:lang w:val="es-MX" w:eastAsia="es-MX"/>
              </w:rPr>
              <w:t>14</w:t>
            </w:r>
          </w:p>
        </w:tc>
        <w:tc>
          <w:tcPr>
            <w:tcW w:w="2582" w:type="dxa"/>
            <w:tcBorders>
              <w:top w:val="single" w:sz="4" w:space="0" w:color="auto"/>
              <w:left w:val="nil"/>
              <w:bottom w:val="single" w:sz="4" w:space="0" w:color="auto"/>
              <w:right w:val="single" w:sz="8" w:space="0" w:color="FFFFFF"/>
            </w:tcBorders>
            <w:shd w:val="clear" w:color="auto" w:fill="auto"/>
            <w:vAlign w:val="center"/>
            <w:hideMark/>
          </w:tcPr>
          <w:p w:rsidR="00DB0737" w:rsidRPr="006B688B" w:rsidRDefault="00DB0737" w:rsidP="00DB0737">
            <w:pPr>
              <w:rPr>
                <w:rFonts w:eastAsia="Times New Roman" w:cstheme="minorHAnsi"/>
                <w:color w:val="000000"/>
                <w:sz w:val="18"/>
                <w:szCs w:val="18"/>
                <w:lang w:val="es-MX" w:eastAsia="es-MX"/>
              </w:rPr>
            </w:pPr>
            <w:r w:rsidRPr="006B688B">
              <w:rPr>
                <w:rFonts w:eastAsia="Times New Roman" w:cstheme="minorHAnsi"/>
                <w:color w:val="000000"/>
                <w:sz w:val="18"/>
                <w:szCs w:val="18"/>
                <w:lang w:val="es-MX" w:eastAsia="es-MX"/>
              </w:rPr>
              <w:t>Dietista, Nutricionista o Ecónoma</w:t>
            </w:r>
          </w:p>
        </w:tc>
        <w:tc>
          <w:tcPr>
            <w:tcW w:w="914" w:type="dxa"/>
            <w:tcBorders>
              <w:top w:val="single" w:sz="4" w:space="0" w:color="auto"/>
              <w:left w:val="nil"/>
              <w:bottom w:val="single" w:sz="4" w:space="0" w:color="auto"/>
              <w:right w:val="single" w:sz="8" w:space="0" w:color="FFFFFF"/>
            </w:tcBorders>
            <w:shd w:val="clear" w:color="auto" w:fill="auto"/>
            <w:vAlign w:val="center"/>
            <w:hideMark/>
          </w:tcPr>
          <w:p w:rsidR="00DB0737" w:rsidRPr="006B688B" w:rsidRDefault="00DB0737" w:rsidP="00DB0737">
            <w:pPr>
              <w:jc w:val="center"/>
              <w:rPr>
                <w:rFonts w:eastAsia="Times New Roman" w:cstheme="minorHAnsi"/>
                <w:color w:val="000000"/>
                <w:sz w:val="18"/>
                <w:szCs w:val="18"/>
                <w:lang w:val="es-MX" w:eastAsia="es-MX"/>
              </w:rPr>
            </w:pPr>
            <w:r w:rsidRPr="006B688B">
              <w:rPr>
                <w:rFonts w:eastAsia="Times New Roman" w:cstheme="minorHAnsi"/>
                <w:color w:val="000000"/>
                <w:sz w:val="18"/>
                <w:szCs w:val="18"/>
                <w:lang w:val="es-MX" w:eastAsia="es-MX"/>
              </w:rPr>
              <w:t>Uno</w:t>
            </w:r>
          </w:p>
        </w:tc>
        <w:tc>
          <w:tcPr>
            <w:tcW w:w="5275" w:type="dxa"/>
            <w:tcBorders>
              <w:top w:val="single" w:sz="4" w:space="0" w:color="auto"/>
              <w:left w:val="nil"/>
              <w:bottom w:val="single" w:sz="4" w:space="0" w:color="auto"/>
              <w:right w:val="single" w:sz="8" w:space="0" w:color="FFFFFF"/>
            </w:tcBorders>
            <w:shd w:val="clear" w:color="auto" w:fill="auto"/>
            <w:vAlign w:val="center"/>
            <w:hideMark/>
          </w:tcPr>
          <w:p w:rsidR="00DB0737" w:rsidRPr="006B688B" w:rsidRDefault="00DB0737" w:rsidP="00DB0737">
            <w:pPr>
              <w:rPr>
                <w:rFonts w:eastAsia="Times New Roman" w:cstheme="minorHAnsi"/>
                <w:color w:val="000000"/>
                <w:sz w:val="18"/>
                <w:szCs w:val="18"/>
                <w:lang w:val="es-MX" w:eastAsia="es-MX"/>
              </w:rPr>
            </w:pPr>
            <w:r w:rsidRPr="006B688B">
              <w:rPr>
                <w:rFonts w:eastAsia="Times New Roman" w:cstheme="minorHAnsi"/>
                <w:color w:val="000000"/>
                <w:sz w:val="18"/>
                <w:szCs w:val="18"/>
                <w:lang w:val="es-MX" w:eastAsia="es-MX"/>
              </w:rPr>
              <w:t xml:space="preserve">Licenciatura en Nutrición, Ingeniero Químico en Alimentos o Químico Farmacobiologo con acentuación en Bromatología. </w:t>
            </w:r>
          </w:p>
        </w:tc>
      </w:tr>
      <w:tr w:rsidR="00DB0737" w:rsidRPr="006B688B" w:rsidTr="00DB0737">
        <w:trPr>
          <w:trHeight w:val="408"/>
        </w:trPr>
        <w:tc>
          <w:tcPr>
            <w:tcW w:w="443" w:type="dxa"/>
            <w:tcBorders>
              <w:top w:val="single" w:sz="4" w:space="0" w:color="auto"/>
              <w:left w:val="single" w:sz="8" w:space="0" w:color="FFFFFF"/>
              <w:bottom w:val="single" w:sz="4" w:space="0" w:color="auto"/>
              <w:right w:val="single" w:sz="8" w:space="0" w:color="FFFFFF"/>
            </w:tcBorders>
            <w:shd w:val="clear" w:color="000000" w:fill="F3EBFA"/>
            <w:vAlign w:val="center"/>
            <w:hideMark/>
          </w:tcPr>
          <w:p w:rsidR="00DB0737" w:rsidRPr="006B688B" w:rsidRDefault="00DB0737" w:rsidP="00DB0737">
            <w:pPr>
              <w:jc w:val="center"/>
              <w:rPr>
                <w:rFonts w:eastAsia="Times New Roman" w:cstheme="minorHAnsi"/>
                <w:color w:val="000000"/>
                <w:sz w:val="18"/>
                <w:szCs w:val="18"/>
                <w:lang w:val="es-MX" w:eastAsia="es-MX"/>
              </w:rPr>
            </w:pPr>
            <w:r w:rsidRPr="006B688B">
              <w:rPr>
                <w:rFonts w:eastAsia="Times New Roman" w:cstheme="minorHAnsi"/>
                <w:color w:val="000000"/>
                <w:sz w:val="18"/>
                <w:szCs w:val="18"/>
                <w:lang w:val="es-MX" w:eastAsia="es-MX"/>
              </w:rPr>
              <w:t>15</w:t>
            </w:r>
          </w:p>
        </w:tc>
        <w:tc>
          <w:tcPr>
            <w:tcW w:w="2582" w:type="dxa"/>
            <w:tcBorders>
              <w:top w:val="single" w:sz="4" w:space="0" w:color="auto"/>
              <w:left w:val="nil"/>
              <w:bottom w:val="single" w:sz="4" w:space="0" w:color="auto"/>
              <w:right w:val="single" w:sz="8" w:space="0" w:color="FFFFFF"/>
            </w:tcBorders>
            <w:shd w:val="clear" w:color="000000" w:fill="F3EBFA"/>
            <w:vAlign w:val="center"/>
            <w:hideMark/>
          </w:tcPr>
          <w:p w:rsidR="00DB0737" w:rsidRPr="006B688B" w:rsidRDefault="00DB0737" w:rsidP="00DB0737">
            <w:pPr>
              <w:rPr>
                <w:rFonts w:eastAsia="Times New Roman" w:cstheme="minorHAnsi"/>
                <w:color w:val="000000"/>
                <w:sz w:val="18"/>
                <w:szCs w:val="18"/>
                <w:lang w:val="es-MX" w:eastAsia="es-MX"/>
              </w:rPr>
            </w:pPr>
            <w:r w:rsidRPr="006B688B">
              <w:rPr>
                <w:rFonts w:eastAsia="Times New Roman" w:cstheme="minorHAnsi"/>
                <w:color w:val="000000"/>
                <w:sz w:val="18"/>
                <w:szCs w:val="18"/>
                <w:lang w:val="es-MX" w:eastAsia="es-MX"/>
              </w:rPr>
              <w:t>Cocinera Especializada en Alimentación Infantil</w:t>
            </w:r>
          </w:p>
        </w:tc>
        <w:tc>
          <w:tcPr>
            <w:tcW w:w="914" w:type="dxa"/>
            <w:tcBorders>
              <w:top w:val="single" w:sz="4" w:space="0" w:color="auto"/>
              <w:left w:val="nil"/>
              <w:bottom w:val="single" w:sz="4" w:space="0" w:color="auto"/>
              <w:right w:val="single" w:sz="8" w:space="0" w:color="FFFFFF"/>
            </w:tcBorders>
            <w:shd w:val="clear" w:color="000000" w:fill="F3EBFA"/>
            <w:vAlign w:val="center"/>
            <w:hideMark/>
          </w:tcPr>
          <w:p w:rsidR="00DB0737" w:rsidRPr="006B688B" w:rsidRDefault="00DB0737" w:rsidP="00DB0737">
            <w:pPr>
              <w:jc w:val="center"/>
              <w:rPr>
                <w:rFonts w:eastAsia="Times New Roman" w:cstheme="minorHAnsi"/>
                <w:color w:val="000000"/>
                <w:sz w:val="18"/>
                <w:szCs w:val="18"/>
                <w:lang w:val="es-MX" w:eastAsia="es-MX"/>
              </w:rPr>
            </w:pPr>
            <w:r w:rsidRPr="006B688B">
              <w:rPr>
                <w:rFonts w:eastAsia="Times New Roman" w:cstheme="minorHAnsi"/>
                <w:color w:val="000000"/>
                <w:sz w:val="18"/>
                <w:szCs w:val="18"/>
                <w:lang w:val="es-MX" w:eastAsia="es-MX"/>
              </w:rPr>
              <w:t>Uno</w:t>
            </w:r>
          </w:p>
        </w:tc>
        <w:tc>
          <w:tcPr>
            <w:tcW w:w="5275" w:type="dxa"/>
            <w:tcBorders>
              <w:top w:val="single" w:sz="4" w:space="0" w:color="auto"/>
              <w:left w:val="nil"/>
              <w:bottom w:val="single" w:sz="4" w:space="0" w:color="auto"/>
              <w:right w:val="single" w:sz="8" w:space="0" w:color="FFFFFF"/>
            </w:tcBorders>
            <w:shd w:val="clear" w:color="000000" w:fill="F3EBFA"/>
            <w:vAlign w:val="center"/>
            <w:hideMark/>
          </w:tcPr>
          <w:p w:rsidR="00DB0737" w:rsidRPr="006B688B" w:rsidRDefault="00DB0737" w:rsidP="00DB0737">
            <w:pPr>
              <w:rPr>
                <w:rFonts w:eastAsia="Times New Roman" w:cstheme="minorHAnsi"/>
                <w:color w:val="000000"/>
                <w:sz w:val="18"/>
                <w:szCs w:val="18"/>
                <w:lang w:val="es-MX" w:eastAsia="es-MX"/>
              </w:rPr>
            </w:pPr>
            <w:r w:rsidRPr="006B688B">
              <w:rPr>
                <w:rFonts w:eastAsia="Times New Roman" w:cstheme="minorHAnsi"/>
                <w:color w:val="000000"/>
                <w:sz w:val="18"/>
                <w:szCs w:val="18"/>
                <w:lang w:val="es-MX" w:eastAsia="es-MX"/>
              </w:rPr>
              <w:t>Estudios de nutrición</w:t>
            </w:r>
          </w:p>
        </w:tc>
      </w:tr>
      <w:tr w:rsidR="00DB0737" w:rsidRPr="006B688B" w:rsidTr="00DB0737">
        <w:trPr>
          <w:trHeight w:val="261"/>
        </w:trPr>
        <w:tc>
          <w:tcPr>
            <w:tcW w:w="443" w:type="dxa"/>
            <w:tcBorders>
              <w:top w:val="single" w:sz="4" w:space="0" w:color="auto"/>
              <w:left w:val="single" w:sz="8" w:space="0" w:color="FFFFFF"/>
              <w:bottom w:val="single" w:sz="4" w:space="0" w:color="auto"/>
              <w:right w:val="single" w:sz="8" w:space="0" w:color="FFFFFF"/>
            </w:tcBorders>
            <w:shd w:val="clear" w:color="auto" w:fill="auto"/>
            <w:vAlign w:val="center"/>
            <w:hideMark/>
          </w:tcPr>
          <w:p w:rsidR="00DB0737" w:rsidRPr="006B688B" w:rsidRDefault="00DB0737" w:rsidP="00DB0737">
            <w:pPr>
              <w:jc w:val="center"/>
              <w:rPr>
                <w:rFonts w:eastAsia="Times New Roman" w:cstheme="minorHAnsi"/>
                <w:color w:val="000000"/>
                <w:sz w:val="18"/>
                <w:szCs w:val="18"/>
                <w:lang w:val="es-MX" w:eastAsia="es-MX"/>
              </w:rPr>
            </w:pPr>
            <w:r w:rsidRPr="006B688B">
              <w:rPr>
                <w:rFonts w:eastAsia="Times New Roman" w:cstheme="minorHAnsi"/>
                <w:color w:val="000000"/>
                <w:sz w:val="18"/>
                <w:szCs w:val="18"/>
                <w:lang w:val="es-MX" w:eastAsia="es-MX"/>
              </w:rPr>
              <w:t>16</w:t>
            </w:r>
          </w:p>
        </w:tc>
        <w:tc>
          <w:tcPr>
            <w:tcW w:w="2582" w:type="dxa"/>
            <w:tcBorders>
              <w:top w:val="single" w:sz="4" w:space="0" w:color="auto"/>
              <w:left w:val="nil"/>
              <w:bottom w:val="single" w:sz="4" w:space="0" w:color="auto"/>
              <w:right w:val="single" w:sz="8" w:space="0" w:color="FFFFFF"/>
            </w:tcBorders>
            <w:shd w:val="clear" w:color="auto" w:fill="auto"/>
            <w:vAlign w:val="center"/>
            <w:hideMark/>
          </w:tcPr>
          <w:p w:rsidR="00DB0737" w:rsidRPr="006B688B" w:rsidRDefault="00DB0737" w:rsidP="00DB0737">
            <w:pPr>
              <w:rPr>
                <w:rFonts w:eastAsia="Times New Roman" w:cstheme="minorHAnsi"/>
                <w:color w:val="000000"/>
                <w:sz w:val="18"/>
                <w:szCs w:val="18"/>
                <w:lang w:val="es-MX" w:eastAsia="es-MX"/>
              </w:rPr>
            </w:pPr>
            <w:r w:rsidRPr="006B688B">
              <w:rPr>
                <w:rFonts w:eastAsia="Times New Roman" w:cstheme="minorHAnsi"/>
                <w:color w:val="000000"/>
                <w:sz w:val="18"/>
                <w:szCs w:val="18"/>
                <w:lang w:val="es-MX" w:eastAsia="es-MX"/>
              </w:rPr>
              <w:t xml:space="preserve">Auxiliar de Cocina </w:t>
            </w:r>
          </w:p>
        </w:tc>
        <w:tc>
          <w:tcPr>
            <w:tcW w:w="914" w:type="dxa"/>
            <w:tcBorders>
              <w:top w:val="single" w:sz="4" w:space="0" w:color="auto"/>
              <w:left w:val="nil"/>
              <w:bottom w:val="single" w:sz="4" w:space="0" w:color="auto"/>
              <w:right w:val="single" w:sz="8" w:space="0" w:color="FFFFFF"/>
            </w:tcBorders>
            <w:shd w:val="clear" w:color="auto" w:fill="auto"/>
            <w:vAlign w:val="center"/>
            <w:hideMark/>
          </w:tcPr>
          <w:p w:rsidR="00DB0737" w:rsidRPr="006B688B" w:rsidRDefault="00DB0737" w:rsidP="00DB0737">
            <w:pPr>
              <w:jc w:val="center"/>
              <w:rPr>
                <w:rFonts w:eastAsia="Times New Roman" w:cstheme="minorHAnsi"/>
                <w:color w:val="000000"/>
                <w:sz w:val="18"/>
                <w:szCs w:val="18"/>
                <w:lang w:val="es-MX" w:eastAsia="es-MX"/>
              </w:rPr>
            </w:pPr>
            <w:r w:rsidRPr="006B688B">
              <w:rPr>
                <w:rFonts w:eastAsia="Times New Roman" w:cstheme="minorHAnsi"/>
                <w:color w:val="000000"/>
                <w:sz w:val="18"/>
                <w:szCs w:val="18"/>
                <w:lang w:val="es-MX" w:eastAsia="es-MX"/>
              </w:rPr>
              <w:t>Uno</w:t>
            </w:r>
          </w:p>
        </w:tc>
        <w:tc>
          <w:tcPr>
            <w:tcW w:w="5275" w:type="dxa"/>
            <w:tcBorders>
              <w:top w:val="single" w:sz="4" w:space="0" w:color="auto"/>
              <w:left w:val="nil"/>
              <w:bottom w:val="single" w:sz="4" w:space="0" w:color="auto"/>
              <w:right w:val="single" w:sz="8" w:space="0" w:color="FFFFFF"/>
            </w:tcBorders>
            <w:shd w:val="clear" w:color="auto" w:fill="auto"/>
            <w:vAlign w:val="center"/>
            <w:hideMark/>
          </w:tcPr>
          <w:p w:rsidR="00DB0737" w:rsidRPr="006B688B" w:rsidRDefault="00DB0737" w:rsidP="00DB0737">
            <w:pPr>
              <w:rPr>
                <w:rFonts w:eastAsia="Times New Roman" w:cstheme="minorHAnsi"/>
                <w:color w:val="000000"/>
                <w:sz w:val="18"/>
                <w:szCs w:val="18"/>
                <w:lang w:val="es-MX" w:eastAsia="es-MX"/>
              </w:rPr>
            </w:pPr>
            <w:r w:rsidRPr="006B688B">
              <w:rPr>
                <w:rFonts w:eastAsia="Times New Roman" w:cstheme="minorHAnsi"/>
                <w:color w:val="000000"/>
                <w:sz w:val="18"/>
                <w:szCs w:val="18"/>
                <w:lang w:val="es-MX" w:eastAsia="es-MX"/>
              </w:rPr>
              <w:t>Bachillerato (por cada 50 niños)</w:t>
            </w:r>
          </w:p>
        </w:tc>
      </w:tr>
      <w:tr w:rsidR="00DB0737" w:rsidRPr="006B688B" w:rsidTr="00DB0737">
        <w:trPr>
          <w:trHeight w:val="408"/>
        </w:trPr>
        <w:tc>
          <w:tcPr>
            <w:tcW w:w="443" w:type="dxa"/>
            <w:tcBorders>
              <w:top w:val="single" w:sz="4" w:space="0" w:color="auto"/>
              <w:left w:val="single" w:sz="8" w:space="0" w:color="FFFFFF"/>
              <w:bottom w:val="single" w:sz="4" w:space="0" w:color="auto"/>
              <w:right w:val="single" w:sz="8" w:space="0" w:color="FFFFFF"/>
            </w:tcBorders>
            <w:shd w:val="clear" w:color="000000" w:fill="F3EBFA"/>
            <w:vAlign w:val="center"/>
            <w:hideMark/>
          </w:tcPr>
          <w:p w:rsidR="00DB0737" w:rsidRPr="006B688B" w:rsidRDefault="00DB0737" w:rsidP="00DB0737">
            <w:pPr>
              <w:jc w:val="center"/>
              <w:rPr>
                <w:rFonts w:eastAsia="Times New Roman" w:cstheme="minorHAnsi"/>
                <w:color w:val="000000"/>
                <w:sz w:val="18"/>
                <w:szCs w:val="18"/>
                <w:lang w:val="es-MX" w:eastAsia="es-MX"/>
              </w:rPr>
            </w:pPr>
            <w:r w:rsidRPr="006B688B">
              <w:rPr>
                <w:rFonts w:eastAsia="Times New Roman" w:cstheme="minorHAnsi"/>
                <w:color w:val="000000"/>
                <w:sz w:val="18"/>
                <w:szCs w:val="18"/>
                <w:lang w:val="es-MX" w:eastAsia="es-MX"/>
              </w:rPr>
              <w:t>17</w:t>
            </w:r>
          </w:p>
        </w:tc>
        <w:tc>
          <w:tcPr>
            <w:tcW w:w="2582" w:type="dxa"/>
            <w:tcBorders>
              <w:top w:val="single" w:sz="4" w:space="0" w:color="auto"/>
              <w:left w:val="nil"/>
              <w:bottom w:val="single" w:sz="4" w:space="0" w:color="auto"/>
              <w:right w:val="single" w:sz="8" w:space="0" w:color="FFFFFF"/>
            </w:tcBorders>
            <w:shd w:val="clear" w:color="000000" w:fill="F3EBFA"/>
            <w:vAlign w:val="center"/>
            <w:hideMark/>
          </w:tcPr>
          <w:p w:rsidR="00DB0737" w:rsidRPr="006B688B" w:rsidRDefault="00DB0737" w:rsidP="00DB0737">
            <w:pPr>
              <w:rPr>
                <w:rFonts w:eastAsia="Times New Roman" w:cstheme="minorHAnsi"/>
                <w:color w:val="000000"/>
                <w:sz w:val="18"/>
                <w:szCs w:val="18"/>
                <w:lang w:val="es-MX" w:eastAsia="es-MX"/>
              </w:rPr>
            </w:pPr>
            <w:r w:rsidRPr="006B688B">
              <w:rPr>
                <w:rFonts w:eastAsia="Times New Roman" w:cstheme="minorHAnsi"/>
                <w:color w:val="000000"/>
                <w:sz w:val="18"/>
                <w:szCs w:val="18"/>
                <w:lang w:val="es-MX" w:eastAsia="es-MX"/>
              </w:rPr>
              <w:t>Encargado del Banco de Leche o Lactario</w:t>
            </w:r>
          </w:p>
        </w:tc>
        <w:tc>
          <w:tcPr>
            <w:tcW w:w="914" w:type="dxa"/>
            <w:tcBorders>
              <w:top w:val="single" w:sz="4" w:space="0" w:color="auto"/>
              <w:left w:val="nil"/>
              <w:bottom w:val="single" w:sz="4" w:space="0" w:color="auto"/>
              <w:right w:val="single" w:sz="8" w:space="0" w:color="FFFFFF"/>
            </w:tcBorders>
            <w:shd w:val="clear" w:color="000000" w:fill="F3EBFA"/>
            <w:vAlign w:val="center"/>
            <w:hideMark/>
          </w:tcPr>
          <w:p w:rsidR="00DB0737" w:rsidRPr="006B688B" w:rsidRDefault="00DB0737" w:rsidP="00DB0737">
            <w:pPr>
              <w:jc w:val="center"/>
              <w:rPr>
                <w:rFonts w:eastAsia="Times New Roman" w:cstheme="minorHAnsi"/>
                <w:color w:val="000000"/>
                <w:sz w:val="18"/>
                <w:szCs w:val="18"/>
                <w:lang w:val="es-MX" w:eastAsia="es-MX"/>
              </w:rPr>
            </w:pPr>
            <w:r w:rsidRPr="006B688B">
              <w:rPr>
                <w:rFonts w:eastAsia="Times New Roman" w:cstheme="minorHAnsi"/>
                <w:color w:val="000000"/>
                <w:sz w:val="18"/>
                <w:szCs w:val="18"/>
                <w:lang w:val="es-MX" w:eastAsia="es-MX"/>
              </w:rPr>
              <w:t>Uno</w:t>
            </w:r>
          </w:p>
        </w:tc>
        <w:tc>
          <w:tcPr>
            <w:tcW w:w="5275" w:type="dxa"/>
            <w:tcBorders>
              <w:top w:val="single" w:sz="4" w:space="0" w:color="auto"/>
              <w:left w:val="nil"/>
              <w:bottom w:val="single" w:sz="4" w:space="0" w:color="auto"/>
              <w:right w:val="single" w:sz="8" w:space="0" w:color="FFFFFF"/>
            </w:tcBorders>
            <w:shd w:val="clear" w:color="000000" w:fill="F3EBFA"/>
            <w:vAlign w:val="center"/>
            <w:hideMark/>
          </w:tcPr>
          <w:p w:rsidR="00DB0737" w:rsidRPr="006B688B" w:rsidRDefault="00DB0737" w:rsidP="00DB0737">
            <w:pPr>
              <w:rPr>
                <w:rFonts w:eastAsia="Times New Roman" w:cstheme="minorHAnsi"/>
                <w:color w:val="000000"/>
                <w:sz w:val="18"/>
                <w:szCs w:val="18"/>
                <w:lang w:val="es-MX" w:eastAsia="es-MX"/>
              </w:rPr>
            </w:pPr>
            <w:r w:rsidRPr="006B688B">
              <w:rPr>
                <w:rFonts w:eastAsia="Times New Roman" w:cstheme="minorHAnsi"/>
                <w:color w:val="000000"/>
                <w:sz w:val="18"/>
                <w:szCs w:val="18"/>
                <w:lang w:val="es-MX" w:eastAsia="es-MX"/>
              </w:rPr>
              <w:t>Ingeniero Químico en Alimentos o Químico Farmacobiologo con acentuación en Bromatología</w:t>
            </w:r>
          </w:p>
        </w:tc>
      </w:tr>
      <w:tr w:rsidR="00DB0737" w:rsidRPr="006B688B" w:rsidTr="00DB0737">
        <w:trPr>
          <w:trHeight w:val="408"/>
        </w:trPr>
        <w:tc>
          <w:tcPr>
            <w:tcW w:w="443" w:type="dxa"/>
            <w:tcBorders>
              <w:top w:val="single" w:sz="4" w:space="0" w:color="auto"/>
              <w:left w:val="single" w:sz="8" w:space="0" w:color="FFFFFF"/>
              <w:bottom w:val="single" w:sz="4" w:space="0" w:color="auto"/>
              <w:right w:val="single" w:sz="8" w:space="0" w:color="FFFFFF"/>
            </w:tcBorders>
            <w:shd w:val="clear" w:color="auto" w:fill="auto"/>
            <w:vAlign w:val="center"/>
            <w:hideMark/>
          </w:tcPr>
          <w:p w:rsidR="00DB0737" w:rsidRPr="006B688B" w:rsidRDefault="00DB0737" w:rsidP="00DB0737">
            <w:pPr>
              <w:jc w:val="center"/>
              <w:rPr>
                <w:rFonts w:eastAsia="Times New Roman" w:cstheme="minorHAnsi"/>
                <w:color w:val="000000"/>
                <w:sz w:val="18"/>
                <w:szCs w:val="18"/>
                <w:lang w:val="es-MX" w:eastAsia="es-MX"/>
              </w:rPr>
            </w:pPr>
            <w:r w:rsidRPr="006B688B">
              <w:rPr>
                <w:rFonts w:eastAsia="Times New Roman" w:cstheme="minorHAnsi"/>
                <w:color w:val="000000"/>
                <w:sz w:val="18"/>
                <w:szCs w:val="18"/>
                <w:lang w:val="es-MX" w:eastAsia="es-MX"/>
              </w:rPr>
              <w:t>18</w:t>
            </w:r>
          </w:p>
        </w:tc>
        <w:tc>
          <w:tcPr>
            <w:tcW w:w="2582" w:type="dxa"/>
            <w:tcBorders>
              <w:top w:val="single" w:sz="4" w:space="0" w:color="auto"/>
              <w:left w:val="nil"/>
              <w:bottom w:val="single" w:sz="4" w:space="0" w:color="auto"/>
              <w:right w:val="single" w:sz="8" w:space="0" w:color="FFFFFF"/>
            </w:tcBorders>
            <w:shd w:val="clear" w:color="auto" w:fill="auto"/>
            <w:vAlign w:val="center"/>
            <w:hideMark/>
          </w:tcPr>
          <w:p w:rsidR="00DB0737" w:rsidRPr="006B688B" w:rsidRDefault="00DB0737" w:rsidP="00DB0737">
            <w:pPr>
              <w:rPr>
                <w:rFonts w:eastAsia="Times New Roman" w:cstheme="minorHAnsi"/>
                <w:color w:val="000000"/>
                <w:sz w:val="18"/>
                <w:szCs w:val="18"/>
                <w:lang w:val="es-MX" w:eastAsia="es-MX"/>
              </w:rPr>
            </w:pPr>
            <w:r w:rsidRPr="006B688B">
              <w:rPr>
                <w:rFonts w:eastAsia="Times New Roman" w:cstheme="minorHAnsi"/>
                <w:color w:val="000000"/>
                <w:sz w:val="18"/>
                <w:szCs w:val="18"/>
                <w:lang w:val="es-MX" w:eastAsia="es-MX"/>
              </w:rPr>
              <w:t>Auxiliar de Mantenimiento</w:t>
            </w:r>
          </w:p>
        </w:tc>
        <w:tc>
          <w:tcPr>
            <w:tcW w:w="914" w:type="dxa"/>
            <w:tcBorders>
              <w:top w:val="single" w:sz="4" w:space="0" w:color="auto"/>
              <w:left w:val="nil"/>
              <w:bottom w:val="single" w:sz="4" w:space="0" w:color="auto"/>
              <w:right w:val="single" w:sz="8" w:space="0" w:color="FFFFFF"/>
            </w:tcBorders>
            <w:shd w:val="clear" w:color="auto" w:fill="auto"/>
            <w:vAlign w:val="center"/>
            <w:hideMark/>
          </w:tcPr>
          <w:p w:rsidR="00DB0737" w:rsidRPr="006B688B" w:rsidRDefault="00DB0737" w:rsidP="00DB0737">
            <w:pPr>
              <w:jc w:val="center"/>
              <w:rPr>
                <w:rFonts w:eastAsia="Times New Roman" w:cstheme="minorHAnsi"/>
                <w:color w:val="000000"/>
                <w:sz w:val="18"/>
                <w:szCs w:val="18"/>
                <w:lang w:val="es-MX" w:eastAsia="es-MX"/>
              </w:rPr>
            </w:pPr>
            <w:r w:rsidRPr="006B688B">
              <w:rPr>
                <w:rFonts w:eastAsia="Times New Roman" w:cstheme="minorHAnsi"/>
                <w:color w:val="000000"/>
                <w:sz w:val="18"/>
                <w:szCs w:val="18"/>
                <w:lang w:val="es-MX" w:eastAsia="es-MX"/>
              </w:rPr>
              <w:t>Uno</w:t>
            </w:r>
          </w:p>
        </w:tc>
        <w:tc>
          <w:tcPr>
            <w:tcW w:w="5275" w:type="dxa"/>
            <w:tcBorders>
              <w:top w:val="single" w:sz="4" w:space="0" w:color="auto"/>
              <w:left w:val="nil"/>
              <w:bottom w:val="single" w:sz="4" w:space="0" w:color="auto"/>
              <w:right w:val="single" w:sz="8" w:space="0" w:color="FFFFFF"/>
            </w:tcBorders>
            <w:shd w:val="clear" w:color="auto" w:fill="auto"/>
            <w:vAlign w:val="center"/>
            <w:hideMark/>
          </w:tcPr>
          <w:p w:rsidR="00DB0737" w:rsidRPr="006B688B" w:rsidRDefault="00DB0737" w:rsidP="00DB0737">
            <w:pPr>
              <w:rPr>
                <w:rFonts w:eastAsia="Times New Roman" w:cstheme="minorHAnsi"/>
                <w:color w:val="000000"/>
                <w:sz w:val="18"/>
                <w:szCs w:val="18"/>
                <w:lang w:val="es-MX" w:eastAsia="es-MX"/>
              </w:rPr>
            </w:pPr>
            <w:r w:rsidRPr="006B688B">
              <w:rPr>
                <w:rFonts w:eastAsia="Times New Roman" w:cstheme="minorHAnsi"/>
                <w:color w:val="000000"/>
                <w:sz w:val="18"/>
                <w:szCs w:val="18"/>
                <w:lang w:val="es-MX" w:eastAsia="es-MX"/>
              </w:rPr>
              <w:t>Técnico en Electricidad o conocimientos de Albañilería, Carpintería, Plomería y Soldadura</w:t>
            </w:r>
          </w:p>
        </w:tc>
      </w:tr>
      <w:tr w:rsidR="00DB0737" w:rsidRPr="006B688B" w:rsidTr="00DB0737">
        <w:trPr>
          <w:trHeight w:val="237"/>
        </w:trPr>
        <w:tc>
          <w:tcPr>
            <w:tcW w:w="443" w:type="dxa"/>
            <w:tcBorders>
              <w:top w:val="single" w:sz="4" w:space="0" w:color="auto"/>
              <w:left w:val="single" w:sz="8" w:space="0" w:color="FFFFFF"/>
              <w:bottom w:val="single" w:sz="4" w:space="0" w:color="auto"/>
              <w:right w:val="single" w:sz="8" w:space="0" w:color="FFFFFF"/>
            </w:tcBorders>
            <w:shd w:val="clear" w:color="000000" w:fill="F3EBFA"/>
            <w:vAlign w:val="center"/>
            <w:hideMark/>
          </w:tcPr>
          <w:p w:rsidR="00DB0737" w:rsidRPr="006B688B" w:rsidRDefault="00DB0737" w:rsidP="00DB0737">
            <w:pPr>
              <w:jc w:val="center"/>
              <w:rPr>
                <w:rFonts w:eastAsia="Times New Roman" w:cstheme="minorHAnsi"/>
                <w:color w:val="000000"/>
                <w:sz w:val="18"/>
                <w:szCs w:val="18"/>
                <w:lang w:val="es-MX" w:eastAsia="es-MX"/>
              </w:rPr>
            </w:pPr>
            <w:r w:rsidRPr="006B688B">
              <w:rPr>
                <w:rFonts w:eastAsia="Times New Roman" w:cstheme="minorHAnsi"/>
                <w:color w:val="000000"/>
                <w:sz w:val="18"/>
                <w:szCs w:val="18"/>
                <w:lang w:val="es-MX" w:eastAsia="es-MX"/>
              </w:rPr>
              <w:t>19</w:t>
            </w:r>
          </w:p>
        </w:tc>
        <w:tc>
          <w:tcPr>
            <w:tcW w:w="2582" w:type="dxa"/>
            <w:tcBorders>
              <w:top w:val="single" w:sz="4" w:space="0" w:color="auto"/>
              <w:left w:val="nil"/>
              <w:bottom w:val="single" w:sz="4" w:space="0" w:color="auto"/>
              <w:right w:val="single" w:sz="8" w:space="0" w:color="FFFFFF"/>
            </w:tcBorders>
            <w:shd w:val="clear" w:color="000000" w:fill="F3EBFA"/>
            <w:vAlign w:val="center"/>
            <w:hideMark/>
          </w:tcPr>
          <w:p w:rsidR="00DB0737" w:rsidRPr="006B688B" w:rsidRDefault="00DB0737" w:rsidP="00DB0737">
            <w:pPr>
              <w:rPr>
                <w:rFonts w:eastAsia="Times New Roman" w:cstheme="minorHAnsi"/>
                <w:color w:val="000000"/>
                <w:sz w:val="18"/>
                <w:szCs w:val="18"/>
                <w:lang w:val="es-MX" w:eastAsia="es-MX"/>
              </w:rPr>
            </w:pPr>
            <w:r w:rsidRPr="006B688B">
              <w:rPr>
                <w:rFonts w:eastAsia="Times New Roman" w:cstheme="minorHAnsi"/>
                <w:color w:val="000000"/>
                <w:sz w:val="18"/>
                <w:szCs w:val="18"/>
                <w:lang w:val="es-MX" w:eastAsia="es-MX"/>
              </w:rPr>
              <w:t>Auxiliar de Lavandería</w:t>
            </w:r>
          </w:p>
        </w:tc>
        <w:tc>
          <w:tcPr>
            <w:tcW w:w="914" w:type="dxa"/>
            <w:tcBorders>
              <w:top w:val="single" w:sz="4" w:space="0" w:color="auto"/>
              <w:left w:val="nil"/>
              <w:bottom w:val="single" w:sz="4" w:space="0" w:color="auto"/>
              <w:right w:val="single" w:sz="8" w:space="0" w:color="FFFFFF"/>
            </w:tcBorders>
            <w:shd w:val="clear" w:color="000000" w:fill="F3EBFA"/>
            <w:vAlign w:val="center"/>
            <w:hideMark/>
          </w:tcPr>
          <w:p w:rsidR="00DB0737" w:rsidRPr="006B688B" w:rsidRDefault="00DB0737" w:rsidP="00DB0737">
            <w:pPr>
              <w:jc w:val="center"/>
              <w:rPr>
                <w:rFonts w:eastAsia="Times New Roman" w:cstheme="minorHAnsi"/>
                <w:color w:val="000000"/>
                <w:sz w:val="18"/>
                <w:szCs w:val="18"/>
                <w:lang w:val="es-MX" w:eastAsia="es-MX"/>
              </w:rPr>
            </w:pPr>
            <w:r w:rsidRPr="006B688B">
              <w:rPr>
                <w:rFonts w:eastAsia="Times New Roman" w:cstheme="minorHAnsi"/>
                <w:color w:val="000000"/>
                <w:sz w:val="18"/>
                <w:szCs w:val="18"/>
                <w:lang w:val="es-MX" w:eastAsia="es-MX"/>
              </w:rPr>
              <w:t>Uno</w:t>
            </w:r>
          </w:p>
        </w:tc>
        <w:tc>
          <w:tcPr>
            <w:tcW w:w="5275" w:type="dxa"/>
            <w:tcBorders>
              <w:top w:val="single" w:sz="4" w:space="0" w:color="auto"/>
              <w:left w:val="nil"/>
              <w:bottom w:val="single" w:sz="4" w:space="0" w:color="auto"/>
              <w:right w:val="single" w:sz="8" w:space="0" w:color="FFFFFF"/>
            </w:tcBorders>
            <w:shd w:val="clear" w:color="000000" w:fill="F3EBFA"/>
            <w:vAlign w:val="center"/>
            <w:hideMark/>
          </w:tcPr>
          <w:p w:rsidR="00DB0737" w:rsidRPr="006B688B" w:rsidRDefault="00DB0737" w:rsidP="00DB0737">
            <w:pPr>
              <w:rPr>
                <w:rFonts w:eastAsia="Times New Roman" w:cstheme="minorHAnsi"/>
                <w:color w:val="000000"/>
                <w:sz w:val="18"/>
                <w:szCs w:val="18"/>
                <w:lang w:val="es-MX" w:eastAsia="es-MX"/>
              </w:rPr>
            </w:pPr>
            <w:r w:rsidRPr="006B688B">
              <w:rPr>
                <w:rFonts w:eastAsia="Times New Roman" w:cstheme="minorHAnsi"/>
                <w:color w:val="000000"/>
                <w:sz w:val="18"/>
                <w:szCs w:val="18"/>
                <w:lang w:val="es-MX" w:eastAsia="es-MX"/>
              </w:rPr>
              <w:t>Certificado de Bachillerato o Secundaria</w:t>
            </w:r>
          </w:p>
        </w:tc>
      </w:tr>
      <w:tr w:rsidR="00DB0737" w:rsidRPr="006B688B" w:rsidTr="00DB0737">
        <w:trPr>
          <w:trHeight w:val="261"/>
        </w:trPr>
        <w:tc>
          <w:tcPr>
            <w:tcW w:w="443" w:type="dxa"/>
            <w:tcBorders>
              <w:top w:val="single" w:sz="4" w:space="0" w:color="auto"/>
              <w:left w:val="single" w:sz="8" w:space="0" w:color="FFFFFF"/>
              <w:bottom w:val="single" w:sz="4" w:space="0" w:color="auto"/>
              <w:right w:val="single" w:sz="8" w:space="0" w:color="FFFFFF"/>
            </w:tcBorders>
            <w:shd w:val="clear" w:color="auto" w:fill="auto"/>
            <w:vAlign w:val="center"/>
            <w:hideMark/>
          </w:tcPr>
          <w:p w:rsidR="00DB0737" w:rsidRPr="006B688B" w:rsidRDefault="00DB0737" w:rsidP="00DB0737">
            <w:pPr>
              <w:jc w:val="center"/>
              <w:rPr>
                <w:rFonts w:eastAsia="Times New Roman" w:cstheme="minorHAnsi"/>
                <w:color w:val="000000"/>
                <w:sz w:val="18"/>
                <w:szCs w:val="18"/>
                <w:lang w:val="es-MX" w:eastAsia="es-MX"/>
              </w:rPr>
            </w:pPr>
            <w:r w:rsidRPr="006B688B">
              <w:rPr>
                <w:rFonts w:eastAsia="Times New Roman" w:cstheme="minorHAnsi"/>
                <w:color w:val="000000"/>
                <w:sz w:val="18"/>
                <w:szCs w:val="18"/>
                <w:lang w:val="es-MX" w:eastAsia="es-MX"/>
              </w:rPr>
              <w:t>20</w:t>
            </w:r>
          </w:p>
        </w:tc>
        <w:tc>
          <w:tcPr>
            <w:tcW w:w="2582" w:type="dxa"/>
            <w:tcBorders>
              <w:top w:val="single" w:sz="4" w:space="0" w:color="auto"/>
              <w:left w:val="nil"/>
              <w:bottom w:val="single" w:sz="4" w:space="0" w:color="auto"/>
              <w:right w:val="single" w:sz="8" w:space="0" w:color="FFFFFF"/>
            </w:tcBorders>
            <w:shd w:val="clear" w:color="auto" w:fill="auto"/>
            <w:vAlign w:val="center"/>
            <w:hideMark/>
          </w:tcPr>
          <w:p w:rsidR="00DB0737" w:rsidRPr="006B688B" w:rsidRDefault="00DB0737" w:rsidP="00DB0737">
            <w:pPr>
              <w:rPr>
                <w:rFonts w:eastAsia="Times New Roman" w:cstheme="minorHAnsi"/>
                <w:color w:val="000000"/>
                <w:sz w:val="18"/>
                <w:szCs w:val="18"/>
                <w:lang w:val="es-MX" w:eastAsia="es-MX"/>
              </w:rPr>
            </w:pPr>
            <w:r w:rsidRPr="006B688B">
              <w:rPr>
                <w:rFonts w:eastAsia="Times New Roman" w:cstheme="minorHAnsi"/>
                <w:color w:val="000000"/>
                <w:sz w:val="18"/>
                <w:szCs w:val="18"/>
                <w:lang w:val="es-MX" w:eastAsia="es-MX"/>
              </w:rPr>
              <w:t xml:space="preserve">Auxiliar de Intendencia </w:t>
            </w:r>
          </w:p>
        </w:tc>
        <w:tc>
          <w:tcPr>
            <w:tcW w:w="914" w:type="dxa"/>
            <w:tcBorders>
              <w:top w:val="single" w:sz="4" w:space="0" w:color="auto"/>
              <w:left w:val="nil"/>
              <w:bottom w:val="single" w:sz="4" w:space="0" w:color="auto"/>
              <w:right w:val="single" w:sz="8" w:space="0" w:color="FFFFFF"/>
            </w:tcBorders>
            <w:shd w:val="clear" w:color="auto" w:fill="auto"/>
            <w:vAlign w:val="center"/>
            <w:hideMark/>
          </w:tcPr>
          <w:p w:rsidR="00DB0737" w:rsidRPr="006B688B" w:rsidRDefault="00DB0737" w:rsidP="00DB0737">
            <w:pPr>
              <w:jc w:val="center"/>
              <w:rPr>
                <w:rFonts w:eastAsia="Times New Roman" w:cstheme="minorHAnsi"/>
                <w:color w:val="000000"/>
                <w:sz w:val="18"/>
                <w:szCs w:val="18"/>
                <w:lang w:val="es-MX" w:eastAsia="es-MX"/>
              </w:rPr>
            </w:pPr>
            <w:r w:rsidRPr="006B688B">
              <w:rPr>
                <w:rFonts w:eastAsia="Times New Roman" w:cstheme="minorHAnsi"/>
                <w:color w:val="000000"/>
                <w:sz w:val="18"/>
                <w:szCs w:val="18"/>
                <w:lang w:val="es-MX" w:eastAsia="es-MX"/>
              </w:rPr>
              <w:t>Uno</w:t>
            </w:r>
          </w:p>
        </w:tc>
        <w:tc>
          <w:tcPr>
            <w:tcW w:w="5275" w:type="dxa"/>
            <w:tcBorders>
              <w:top w:val="single" w:sz="4" w:space="0" w:color="auto"/>
              <w:left w:val="nil"/>
              <w:bottom w:val="single" w:sz="4" w:space="0" w:color="auto"/>
              <w:right w:val="single" w:sz="8" w:space="0" w:color="FFFFFF"/>
            </w:tcBorders>
            <w:shd w:val="clear" w:color="auto" w:fill="auto"/>
            <w:vAlign w:val="center"/>
            <w:hideMark/>
          </w:tcPr>
          <w:p w:rsidR="00DB0737" w:rsidRPr="006B688B" w:rsidRDefault="00DB0737" w:rsidP="00DB0737">
            <w:pPr>
              <w:rPr>
                <w:rFonts w:eastAsia="Times New Roman" w:cstheme="minorHAnsi"/>
                <w:color w:val="000000"/>
                <w:sz w:val="18"/>
                <w:szCs w:val="18"/>
                <w:lang w:val="es-MX" w:eastAsia="es-MX"/>
              </w:rPr>
            </w:pPr>
            <w:r w:rsidRPr="006B688B">
              <w:rPr>
                <w:rFonts w:eastAsia="Times New Roman" w:cstheme="minorHAnsi"/>
                <w:color w:val="000000"/>
                <w:sz w:val="18"/>
                <w:szCs w:val="18"/>
                <w:lang w:val="es-MX" w:eastAsia="es-MX"/>
              </w:rPr>
              <w:t>Certificado de Bachillerato o Secundaria (por cada 50 niños)</w:t>
            </w:r>
          </w:p>
        </w:tc>
      </w:tr>
      <w:tr w:rsidR="00DB0737" w:rsidRPr="006B688B" w:rsidTr="00DB0737">
        <w:trPr>
          <w:trHeight w:val="261"/>
        </w:trPr>
        <w:tc>
          <w:tcPr>
            <w:tcW w:w="443" w:type="dxa"/>
            <w:tcBorders>
              <w:top w:val="single" w:sz="4" w:space="0" w:color="auto"/>
              <w:left w:val="single" w:sz="8" w:space="0" w:color="FFFFFF"/>
              <w:bottom w:val="single" w:sz="4" w:space="0" w:color="auto"/>
              <w:right w:val="single" w:sz="8" w:space="0" w:color="FFFFFF"/>
            </w:tcBorders>
            <w:shd w:val="clear" w:color="000000" w:fill="F3EBFA"/>
            <w:vAlign w:val="center"/>
            <w:hideMark/>
          </w:tcPr>
          <w:p w:rsidR="00DB0737" w:rsidRPr="006B688B" w:rsidRDefault="00DB0737" w:rsidP="00DB0737">
            <w:pPr>
              <w:jc w:val="center"/>
              <w:rPr>
                <w:rFonts w:eastAsia="Times New Roman" w:cstheme="minorHAnsi"/>
                <w:color w:val="000000"/>
                <w:sz w:val="18"/>
                <w:szCs w:val="18"/>
                <w:lang w:val="es-MX" w:eastAsia="es-MX"/>
              </w:rPr>
            </w:pPr>
            <w:r w:rsidRPr="006B688B">
              <w:rPr>
                <w:rFonts w:eastAsia="Times New Roman" w:cstheme="minorHAnsi"/>
                <w:color w:val="000000"/>
                <w:sz w:val="18"/>
                <w:szCs w:val="18"/>
                <w:lang w:val="es-MX" w:eastAsia="es-MX"/>
              </w:rPr>
              <w:t>21</w:t>
            </w:r>
          </w:p>
        </w:tc>
        <w:tc>
          <w:tcPr>
            <w:tcW w:w="2582" w:type="dxa"/>
            <w:tcBorders>
              <w:top w:val="single" w:sz="4" w:space="0" w:color="auto"/>
              <w:left w:val="nil"/>
              <w:bottom w:val="single" w:sz="4" w:space="0" w:color="auto"/>
              <w:right w:val="single" w:sz="8" w:space="0" w:color="FFFFFF"/>
            </w:tcBorders>
            <w:shd w:val="clear" w:color="000000" w:fill="F3EBFA"/>
            <w:vAlign w:val="center"/>
            <w:hideMark/>
          </w:tcPr>
          <w:p w:rsidR="00DB0737" w:rsidRPr="006B688B" w:rsidRDefault="00DB0737" w:rsidP="00DB0737">
            <w:pPr>
              <w:rPr>
                <w:rFonts w:eastAsia="Times New Roman" w:cstheme="minorHAnsi"/>
                <w:color w:val="000000"/>
                <w:sz w:val="18"/>
                <w:szCs w:val="18"/>
                <w:lang w:val="es-MX" w:eastAsia="es-MX"/>
              </w:rPr>
            </w:pPr>
            <w:r w:rsidRPr="006B688B">
              <w:rPr>
                <w:rFonts w:eastAsia="Times New Roman" w:cstheme="minorHAnsi"/>
                <w:color w:val="000000"/>
                <w:sz w:val="18"/>
                <w:szCs w:val="18"/>
                <w:lang w:val="es-MX" w:eastAsia="es-MX"/>
              </w:rPr>
              <w:t>Conserje</w:t>
            </w:r>
          </w:p>
        </w:tc>
        <w:tc>
          <w:tcPr>
            <w:tcW w:w="914" w:type="dxa"/>
            <w:tcBorders>
              <w:top w:val="single" w:sz="4" w:space="0" w:color="auto"/>
              <w:left w:val="nil"/>
              <w:bottom w:val="single" w:sz="4" w:space="0" w:color="auto"/>
              <w:right w:val="single" w:sz="8" w:space="0" w:color="FFFFFF"/>
            </w:tcBorders>
            <w:shd w:val="clear" w:color="000000" w:fill="F3EBFA"/>
            <w:vAlign w:val="center"/>
            <w:hideMark/>
          </w:tcPr>
          <w:p w:rsidR="00DB0737" w:rsidRPr="006B688B" w:rsidRDefault="00DB0737" w:rsidP="00DB0737">
            <w:pPr>
              <w:jc w:val="center"/>
              <w:rPr>
                <w:rFonts w:eastAsia="Times New Roman" w:cstheme="minorHAnsi"/>
                <w:color w:val="000000"/>
                <w:sz w:val="18"/>
                <w:szCs w:val="18"/>
                <w:lang w:val="es-MX" w:eastAsia="es-MX"/>
              </w:rPr>
            </w:pPr>
            <w:r w:rsidRPr="006B688B">
              <w:rPr>
                <w:rFonts w:eastAsia="Times New Roman" w:cstheme="minorHAnsi"/>
                <w:color w:val="000000"/>
                <w:sz w:val="18"/>
                <w:szCs w:val="18"/>
                <w:lang w:val="es-MX" w:eastAsia="es-MX"/>
              </w:rPr>
              <w:t>Uno</w:t>
            </w:r>
          </w:p>
        </w:tc>
        <w:tc>
          <w:tcPr>
            <w:tcW w:w="5275" w:type="dxa"/>
            <w:tcBorders>
              <w:top w:val="single" w:sz="4" w:space="0" w:color="auto"/>
              <w:left w:val="nil"/>
              <w:bottom w:val="single" w:sz="4" w:space="0" w:color="auto"/>
              <w:right w:val="single" w:sz="8" w:space="0" w:color="FFFFFF"/>
            </w:tcBorders>
            <w:shd w:val="clear" w:color="000000" w:fill="F3EBFA"/>
            <w:vAlign w:val="center"/>
            <w:hideMark/>
          </w:tcPr>
          <w:p w:rsidR="00DB0737" w:rsidRPr="006B688B" w:rsidRDefault="00DB0737" w:rsidP="00DB0737">
            <w:pPr>
              <w:rPr>
                <w:rFonts w:eastAsia="Times New Roman" w:cstheme="minorHAnsi"/>
                <w:color w:val="000000"/>
                <w:sz w:val="18"/>
                <w:szCs w:val="18"/>
                <w:lang w:val="es-MX" w:eastAsia="es-MX"/>
              </w:rPr>
            </w:pPr>
            <w:r w:rsidRPr="006B688B">
              <w:rPr>
                <w:rFonts w:eastAsia="Times New Roman" w:cstheme="minorHAnsi"/>
                <w:color w:val="000000"/>
                <w:sz w:val="18"/>
                <w:szCs w:val="18"/>
                <w:lang w:val="es-MX" w:eastAsia="es-MX"/>
              </w:rPr>
              <w:t>Certificado de Bachillerato o Secundaria</w:t>
            </w:r>
          </w:p>
        </w:tc>
      </w:tr>
      <w:tr w:rsidR="00DB0737" w:rsidRPr="006B688B" w:rsidTr="00DB0737">
        <w:trPr>
          <w:trHeight w:val="261"/>
        </w:trPr>
        <w:tc>
          <w:tcPr>
            <w:tcW w:w="443" w:type="dxa"/>
            <w:tcBorders>
              <w:top w:val="single" w:sz="4" w:space="0" w:color="auto"/>
              <w:left w:val="single" w:sz="8" w:space="0" w:color="FFFFFF"/>
              <w:bottom w:val="single" w:sz="4" w:space="0" w:color="auto"/>
              <w:right w:val="single" w:sz="8" w:space="0" w:color="FFFFFF"/>
            </w:tcBorders>
            <w:shd w:val="clear" w:color="auto" w:fill="auto"/>
            <w:vAlign w:val="center"/>
            <w:hideMark/>
          </w:tcPr>
          <w:p w:rsidR="00DB0737" w:rsidRPr="006B688B" w:rsidRDefault="00DB0737" w:rsidP="00DB0737">
            <w:pPr>
              <w:jc w:val="center"/>
              <w:rPr>
                <w:rFonts w:eastAsia="Times New Roman" w:cstheme="minorHAnsi"/>
                <w:color w:val="000000"/>
                <w:sz w:val="20"/>
                <w:szCs w:val="20"/>
                <w:lang w:val="es-MX" w:eastAsia="es-MX"/>
              </w:rPr>
            </w:pPr>
            <w:r w:rsidRPr="006B688B">
              <w:rPr>
                <w:rFonts w:eastAsia="Times New Roman" w:cstheme="minorHAnsi"/>
                <w:color w:val="000000"/>
                <w:sz w:val="20"/>
                <w:szCs w:val="20"/>
                <w:lang w:val="es-MX" w:eastAsia="es-MX"/>
              </w:rPr>
              <w:t>22</w:t>
            </w:r>
          </w:p>
        </w:tc>
        <w:tc>
          <w:tcPr>
            <w:tcW w:w="2582" w:type="dxa"/>
            <w:tcBorders>
              <w:top w:val="single" w:sz="4" w:space="0" w:color="auto"/>
              <w:left w:val="nil"/>
              <w:bottom w:val="single" w:sz="4" w:space="0" w:color="auto"/>
              <w:right w:val="single" w:sz="8" w:space="0" w:color="FFFFFF"/>
            </w:tcBorders>
            <w:shd w:val="clear" w:color="auto" w:fill="auto"/>
            <w:vAlign w:val="center"/>
            <w:hideMark/>
          </w:tcPr>
          <w:p w:rsidR="00DB0737" w:rsidRPr="006B688B" w:rsidRDefault="00DB0737" w:rsidP="00DB0737">
            <w:pPr>
              <w:rPr>
                <w:rFonts w:eastAsia="Times New Roman" w:cstheme="minorHAnsi"/>
                <w:color w:val="000000"/>
                <w:sz w:val="20"/>
                <w:szCs w:val="20"/>
                <w:lang w:val="es-MX" w:eastAsia="es-MX"/>
              </w:rPr>
            </w:pPr>
            <w:r w:rsidRPr="006B688B">
              <w:rPr>
                <w:rFonts w:eastAsia="Times New Roman" w:cstheme="minorHAnsi"/>
                <w:color w:val="000000"/>
                <w:sz w:val="20"/>
                <w:szCs w:val="20"/>
                <w:lang w:val="es-MX" w:eastAsia="es-MX"/>
              </w:rPr>
              <w:t xml:space="preserve">Vigilante </w:t>
            </w:r>
          </w:p>
        </w:tc>
        <w:tc>
          <w:tcPr>
            <w:tcW w:w="914" w:type="dxa"/>
            <w:tcBorders>
              <w:top w:val="single" w:sz="4" w:space="0" w:color="auto"/>
              <w:left w:val="nil"/>
              <w:bottom w:val="single" w:sz="4" w:space="0" w:color="auto"/>
              <w:right w:val="single" w:sz="8" w:space="0" w:color="FFFFFF"/>
            </w:tcBorders>
            <w:shd w:val="clear" w:color="auto" w:fill="auto"/>
            <w:vAlign w:val="center"/>
            <w:hideMark/>
          </w:tcPr>
          <w:p w:rsidR="00DB0737" w:rsidRPr="006B688B" w:rsidRDefault="00DB0737" w:rsidP="00DB0737">
            <w:pPr>
              <w:jc w:val="center"/>
              <w:rPr>
                <w:rFonts w:eastAsia="Times New Roman" w:cstheme="minorHAnsi"/>
                <w:color w:val="000000"/>
                <w:sz w:val="20"/>
                <w:szCs w:val="20"/>
                <w:lang w:val="es-MX" w:eastAsia="es-MX"/>
              </w:rPr>
            </w:pPr>
            <w:r w:rsidRPr="006B688B">
              <w:rPr>
                <w:rFonts w:eastAsia="Times New Roman" w:cstheme="minorHAnsi"/>
                <w:color w:val="000000"/>
                <w:sz w:val="20"/>
                <w:szCs w:val="20"/>
                <w:lang w:val="es-MX" w:eastAsia="es-MX"/>
              </w:rPr>
              <w:t>Uno</w:t>
            </w:r>
          </w:p>
        </w:tc>
        <w:tc>
          <w:tcPr>
            <w:tcW w:w="5275" w:type="dxa"/>
            <w:tcBorders>
              <w:top w:val="single" w:sz="4" w:space="0" w:color="auto"/>
              <w:left w:val="nil"/>
              <w:bottom w:val="single" w:sz="4" w:space="0" w:color="auto"/>
              <w:right w:val="single" w:sz="8" w:space="0" w:color="FFFFFF"/>
            </w:tcBorders>
            <w:shd w:val="clear" w:color="auto" w:fill="auto"/>
            <w:vAlign w:val="center"/>
            <w:hideMark/>
          </w:tcPr>
          <w:p w:rsidR="00DB0737" w:rsidRPr="006B688B" w:rsidRDefault="00DB0737" w:rsidP="00DB0737">
            <w:pPr>
              <w:rPr>
                <w:rFonts w:eastAsia="Times New Roman" w:cstheme="minorHAnsi"/>
                <w:color w:val="000000"/>
                <w:sz w:val="18"/>
                <w:szCs w:val="18"/>
                <w:lang w:val="es-MX" w:eastAsia="es-MX"/>
              </w:rPr>
            </w:pPr>
            <w:r w:rsidRPr="006B688B">
              <w:rPr>
                <w:rFonts w:eastAsia="Times New Roman" w:cstheme="minorHAnsi"/>
                <w:color w:val="000000"/>
                <w:sz w:val="18"/>
                <w:szCs w:val="18"/>
                <w:lang w:val="es-MX" w:eastAsia="es-MX"/>
              </w:rPr>
              <w:t xml:space="preserve">Certificado de Bachillerato o Secundaria (Conforme Turnos) </w:t>
            </w:r>
          </w:p>
        </w:tc>
      </w:tr>
    </w:tbl>
    <w:p w:rsidR="00C15140" w:rsidRPr="006B688B" w:rsidRDefault="00C15140" w:rsidP="00DB0737">
      <w:pPr>
        <w:jc w:val="both"/>
        <w:rPr>
          <w:rFonts w:cstheme="minorHAnsi"/>
          <w:b/>
          <w:sz w:val="22"/>
          <w:szCs w:val="22"/>
        </w:rPr>
      </w:pPr>
    </w:p>
    <w:p w:rsidR="007D1AD9" w:rsidRPr="006B688B" w:rsidRDefault="007D1AD9" w:rsidP="0025616D">
      <w:pPr>
        <w:pStyle w:val="Pa9"/>
        <w:jc w:val="both"/>
        <w:rPr>
          <w:rFonts w:asciiTheme="minorHAnsi" w:hAnsiTheme="minorHAnsi" w:cstheme="minorHAnsi"/>
          <w:b/>
          <w:color w:val="221E1F"/>
          <w:sz w:val="20"/>
          <w:szCs w:val="22"/>
        </w:rPr>
      </w:pPr>
    </w:p>
    <w:p w:rsidR="00CE7FE2" w:rsidRPr="006B688B" w:rsidRDefault="00CE7FE2" w:rsidP="00CE7FE2">
      <w:pPr>
        <w:rPr>
          <w:rFonts w:cstheme="minorHAnsi"/>
          <w:b/>
          <w:sz w:val="22"/>
          <w:szCs w:val="22"/>
        </w:rPr>
      </w:pPr>
    </w:p>
    <w:p w:rsidR="00A76CB2" w:rsidRPr="006B688B" w:rsidRDefault="00A76CB2" w:rsidP="00CE7FE2">
      <w:pPr>
        <w:rPr>
          <w:rFonts w:cstheme="minorHAnsi"/>
          <w:b/>
          <w:sz w:val="22"/>
          <w:szCs w:val="22"/>
        </w:rPr>
      </w:pPr>
    </w:p>
    <w:p w:rsidR="00415488" w:rsidRPr="006B688B" w:rsidRDefault="00C15140" w:rsidP="00A76CB2">
      <w:pPr>
        <w:pStyle w:val="Prrafodelista"/>
        <w:numPr>
          <w:ilvl w:val="0"/>
          <w:numId w:val="15"/>
        </w:numPr>
        <w:spacing w:line="276" w:lineRule="auto"/>
        <w:ind w:left="851"/>
        <w:rPr>
          <w:rFonts w:cstheme="minorHAnsi"/>
          <w:sz w:val="22"/>
          <w:szCs w:val="22"/>
        </w:rPr>
      </w:pPr>
      <w:r w:rsidRPr="006B688B">
        <w:rPr>
          <w:rFonts w:cstheme="minorHAnsi"/>
          <w:sz w:val="22"/>
          <w:szCs w:val="22"/>
        </w:rPr>
        <w:t>Estratos de edad. Para la ubicación en las salas de atención</w:t>
      </w:r>
    </w:p>
    <w:p w:rsidR="00415488" w:rsidRPr="006B688B" w:rsidRDefault="00415488" w:rsidP="001C4F93">
      <w:pPr>
        <w:pStyle w:val="ROMANOS"/>
        <w:spacing w:after="0" w:line="240" w:lineRule="auto"/>
        <w:ind w:left="0" w:firstLine="0"/>
        <w:rPr>
          <w:rFonts w:ascii="Calibri" w:hAnsi="Calibri" w:cs="Calibri"/>
          <w:b/>
          <w:sz w:val="22"/>
          <w:szCs w:val="22"/>
          <w:lang w:val="es-ES"/>
        </w:rPr>
      </w:pPr>
    </w:p>
    <w:tbl>
      <w:tblPr>
        <w:tblStyle w:val="Tablaconcuadrcula"/>
        <w:tblW w:w="0" w:type="auto"/>
        <w:tblInd w:w="-5" w:type="dxa"/>
        <w:tblLook w:val="04A0" w:firstRow="1" w:lastRow="0" w:firstColumn="1" w:lastColumn="0" w:noHBand="0" w:noVBand="1"/>
      </w:tblPr>
      <w:tblGrid>
        <w:gridCol w:w="1560"/>
        <w:gridCol w:w="3543"/>
        <w:gridCol w:w="4015"/>
      </w:tblGrid>
      <w:tr w:rsidR="001C4F93" w:rsidRPr="006B688B" w:rsidTr="00A76CB2">
        <w:trPr>
          <w:trHeight w:val="351"/>
        </w:trPr>
        <w:tc>
          <w:tcPr>
            <w:tcW w:w="1560" w:type="dxa"/>
            <w:vMerge w:val="restart"/>
            <w:vAlign w:val="center"/>
          </w:tcPr>
          <w:p w:rsidR="001C4F93" w:rsidRPr="006B688B" w:rsidRDefault="001C4F93" w:rsidP="005015D6">
            <w:pPr>
              <w:pStyle w:val="ROMANOS"/>
              <w:spacing w:after="0" w:line="240" w:lineRule="auto"/>
              <w:ind w:left="0" w:firstLine="0"/>
              <w:jc w:val="left"/>
              <w:rPr>
                <w:rFonts w:asciiTheme="minorHAnsi" w:hAnsiTheme="minorHAnsi" w:cstheme="minorHAnsi"/>
                <w:b/>
                <w:sz w:val="22"/>
                <w:szCs w:val="22"/>
                <w:lang w:val="es-ES"/>
              </w:rPr>
            </w:pPr>
            <w:r w:rsidRPr="006B688B">
              <w:rPr>
                <w:rFonts w:asciiTheme="minorHAnsi" w:hAnsiTheme="minorHAnsi" w:cstheme="minorHAnsi"/>
                <w:b/>
                <w:sz w:val="22"/>
                <w:szCs w:val="22"/>
                <w:lang w:val="es-ES"/>
              </w:rPr>
              <w:t>Lactantes</w:t>
            </w:r>
          </w:p>
        </w:tc>
        <w:tc>
          <w:tcPr>
            <w:tcW w:w="3543" w:type="dxa"/>
            <w:vMerge w:val="restart"/>
            <w:vAlign w:val="center"/>
          </w:tcPr>
          <w:p w:rsidR="00071A94" w:rsidRPr="006B688B" w:rsidRDefault="00071A94" w:rsidP="005015D6">
            <w:pPr>
              <w:rPr>
                <w:rFonts w:cstheme="minorHAnsi"/>
              </w:rPr>
            </w:pPr>
          </w:p>
          <w:p w:rsidR="001C4F93" w:rsidRPr="006B688B" w:rsidRDefault="001C4F93" w:rsidP="005015D6">
            <w:pPr>
              <w:rPr>
                <w:rFonts w:cstheme="minorHAnsi"/>
              </w:rPr>
            </w:pPr>
            <w:r w:rsidRPr="006B688B">
              <w:rPr>
                <w:rFonts w:cstheme="minorHAnsi"/>
              </w:rPr>
              <w:t>De 43 días a 1 año 6 meses</w:t>
            </w:r>
          </w:p>
          <w:p w:rsidR="001C4F93" w:rsidRPr="006B688B" w:rsidRDefault="001C4F93" w:rsidP="005015D6">
            <w:pPr>
              <w:pStyle w:val="ROMANOS"/>
              <w:spacing w:after="0" w:line="240" w:lineRule="auto"/>
              <w:ind w:left="0"/>
              <w:jc w:val="left"/>
              <w:rPr>
                <w:rFonts w:asciiTheme="minorHAnsi" w:hAnsiTheme="minorHAnsi" w:cstheme="minorHAnsi"/>
                <w:b/>
                <w:sz w:val="22"/>
                <w:szCs w:val="22"/>
                <w:lang w:val="es-ES"/>
              </w:rPr>
            </w:pPr>
          </w:p>
        </w:tc>
        <w:tc>
          <w:tcPr>
            <w:tcW w:w="4015" w:type="dxa"/>
          </w:tcPr>
          <w:p w:rsidR="001C4F93" w:rsidRPr="006B688B" w:rsidRDefault="001C4F93" w:rsidP="002F2407">
            <w:pPr>
              <w:pStyle w:val="ROMANOS"/>
              <w:spacing w:after="0" w:line="240" w:lineRule="auto"/>
              <w:ind w:left="0" w:firstLine="0"/>
              <w:rPr>
                <w:rFonts w:asciiTheme="minorHAnsi" w:hAnsiTheme="minorHAnsi" w:cstheme="minorHAnsi"/>
                <w:b/>
                <w:sz w:val="22"/>
                <w:szCs w:val="22"/>
                <w:lang w:val="es-ES"/>
              </w:rPr>
            </w:pPr>
            <w:r w:rsidRPr="006B688B">
              <w:rPr>
                <w:rFonts w:asciiTheme="minorHAnsi" w:hAnsiTheme="minorHAnsi" w:cstheme="minorHAnsi"/>
                <w:sz w:val="22"/>
                <w:szCs w:val="22"/>
              </w:rPr>
              <w:t>L1: De 43 días a 6 meses</w:t>
            </w:r>
          </w:p>
        </w:tc>
      </w:tr>
      <w:tr w:rsidR="001C4F93" w:rsidRPr="006B688B" w:rsidTr="00A76CB2">
        <w:trPr>
          <w:trHeight w:val="351"/>
        </w:trPr>
        <w:tc>
          <w:tcPr>
            <w:tcW w:w="1560" w:type="dxa"/>
            <w:vMerge/>
            <w:vAlign w:val="center"/>
          </w:tcPr>
          <w:p w:rsidR="001C4F93" w:rsidRPr="006B688B" w:rsidRDefault="001C4F93" w:rsidP="005015D6">
            <w:pPr>
              <w:pStyle w:val="ROMANOS"/>
              <w:spacing w:after="0" w:line="240" w:lineRule="auto"/>
              <w:ind w:left="0" w:firstLine="0"/>
              <w:jc w:val="left"/>
              <w:rPr>
                <w:rFonts w:asciiTheme="minorHAnsi" w:hAnsiTheme="minorHAnsi" w:cstheme="minorHAnsi"/>
                <w:b/>
                <w:sz w:val="22"/>
                <w:szCs w:val="22"/>
                <w:lang w:val="es-ES"/>
              </w:rPr>
            </w:pPr>
          </w:p>
        </w:tc>
        <w:tc>
          <w:tcPr>
            <w:tcW w:w="3543" w:type="dxa"/>
            <w:vMerge/>
            <w:vAlign w:val="center"/>
          </w:tcPr>
          <w:p w:rsidR="001C4F93" w:rsidRPr="006B688B" w:rsidRDefault="001C4F93" w:rsidP="005015D6">
            <w:pPr>
              <w:pStyle w:val="ROMANOS"/>
              <w:spacing w:after="0" w:line="240" w:lineRule="auto"/>
              <w:ind w:left="0" w:firstLine="0"/>
              <w:jc w:val="left"/>
              <w:rPr>
                <w:rFonts w:asciiTheme="minorHAnsi" w:hAnsiTheme="minorHAnsi" w:cstheme="minorHAnsi"/>
                <w:b/>
                <w:sz w:val="22"/>
                <w:szCs w:val="22"/>
                <w:lang w:val="es-ES"/>
              </w:rPr>
            </w:pPr>
          </w:p>
        </w:tc>
        <w:tc>
          <w:tcPr>
            <w:tcW w:w="4015" w:type="dxa"/>
          </w:tcPr>
          <w:p w:rsidR="001C4F93" w:rsidRPr="006B688B" w:rsidRDefault="001C4F93" w:rsidP="002F2407">
            <w:pPr>
              <w:pStyle w:val="ROMANOS"/>
              <w:spacing w:after="0" w:line="240" w:lineRule="auto"/>
              <w:ind w:left="0" w:firstLine="0"/>
              <w:rPr>
                <w:rFonts w:asciiTheme="minorHAnsi" w:hAnsiTheme="minorHAnsi" w:cstheme="minorHAnsi"/>
                <w:b/>
                <w:sz w:val="22"/>
                <w:szCs w:val="22"/>
                <w:lang w:val="es-ES"/>
              </w:rPr>
            </w:pPr>
            <w:r w:rsidRPr="006B688B">
              <w:rPr>
                <w:rFonts w:asciiTheme="minorHAnsi" w:hAnsiTheme="minorHAnsi" w:cstheme="minorHAnsi"/>
                <w:sz w:val="22"/>
                <w:szCs w:val="22"/>
              </w:rPr>
              <w:t>L2: De 7 meses a 11 meses</w:t>
            </w:r>
          </w:p>
        </w:tc>
      </w:tr>
      <w:tr w:rsidR="001C4F93" w:rsidRPr="006B688B" w:rsidTr="00A76CB2">
        <w:trPr>
          <w:trHeight w:val="281"/>
        </w:trPr>
        <w:tc>
          <w:tcPr>
            <w:tcW w:w="1560" w:type="dxa"/>
            <w:vMerge/>
            <w:vAlign w:val="center"/>
          </w:tcPr>
          <w:p w:rsidR="001C4F93" w:rsidRPr="006B688B" w:rsidRDefault="001C4F93" w:rsidP="005015D6">
            <w:pPr>
              <w:pStyle w:val="ROMANOS"/>
              <w:spacing w:after="0" w:line="240" w:lineRule="auto"/>
              <w:ind w:left="0" w:firstLine="0"/>
              <w:jc w:val="left"/>
              <w:rPr>
                <w:rFonts w:asciiTheme="minorHAnsi" w:hAnsiTheme="minorHAnsi" w:cstheme="minorHAnsi"/>
                <w:b/>
                <w:sz w:val="22"/>
                <w:szCs w:val="22"/>
                <w:lang w:val="es-ES"/>
              </w:rPr>
            </w:pPr>
          </w:p>
        </w:tc>
        <w:tc>
          <w:tcPr>
            <w:tcW w:w="3543" w:type="dxa"/>
            <w:vMerge/>
            <w:vAlign w:val="center"/>
          </w:tcPr>
          <w:p w:rsidR="001C4F93" w:rsidRPr="006B688B" w:rsidRDefault="001C4F93" w:rsidP="005015D6">
            <w:pPr>
              <w:pStyle w:val="ROMANOS"/>
              <w:spacing w:after="0" w:line="240" w:lineRule="auto"/>
              <w:ind w:left="0" w:firstLine="0"/>
              <w:jc w:val="left"/>
              <w:rPr>
                <w:rFonts w:asciiTheme="minorHAnsi" w:hAnsiTheme="minorHAnsi" w:cstheme="minorHAnsi"/>
                <w:b/>
                <w:sz w:val="22"/>
                <w:szCs w:val="22"/>
                <w:lang w:val="es-ES"/>
              </w:rPr>
            </w:pPr>
          </w:p>
        </w:tc>
        <w:tc>
          <w:tcPr>
            <w:tcW w:w="4015" w:type="dxa"/>
            <w:vAlign w:val="center"/>
          </w:tcPr>
          <w:p w:rsidR="001C4F93" w:rsidRPr="006B688B" w:rsidRDefault="001C4F93" w:rsidP="005015D6">
            <w:pPr>
              <w:pStyle w:val="ROMANOS"/>
              <w:spacing w:after="0" w:line="240" w:lineRule="auto"/>
              <w:ind w:left="0" w:firstLine="0"/>
              <w:jc w:val="left"/>
              <w:rPr>
                <w:rFonts w:asciiTheme="minorHAnsi" w:hAnsiTheme="minorHAnsi" w:cstheme="minorHAnsi"/>
                <w:b/>
                <w:sz w:val="22"/>
                <w:szCs w:val="22"/>
                <w:lang w:val="es-ES"/>
              </w:rPr>
            </w:pPr>
            <w:r w:rsidRPr="006B688B">
              <w:rPr>
                <w:rFonts w:asciiTheme="minorHAnsi" w:hAnsiTheme="minorHAnsi" w:cstheme="minorHAnsi"/>
                <w:sz w:val="22"/>
                <w:szCs w:val="22"/>
              </w:rPr>
              <w:t>L3: De 1 año a 1 año 6 meses</w:t>
            </w:r>
          </w:p>
        </w:tc>
      </w:tr>
      <w:tr w:rsidR="001C4F93" w:rsidRPr="006B688B" w:rsidTr="00A76CB2">
        <w:tc>
          <w:tcPr>
            <w:tcW w:w="1560" w:type="dxa"/>
            <w:vMerge w:val="restart"/>
            <w:vAlign w:val="center"/>
          </w:tcPr>
          <w:p w:rsidR="001C4F93" w:rsidRPr="006B688B" w:rsidRDefault="001C4F93" w:rsidP="005015D6">
            <w:pPr>
              <w:pStyle w:val="ROMANOS"/>
              <w:spacing w:after="0" w:line="240" w:lineRule="auto"/>
              <w:ind w:left="0" w:firstLine="0"/>
              <w:jc w:val="left"/>
              <w:rPr>
                <w:rFonts w:asciiTheme="minorHAnsi" w:hAnsiTheme="minorHAnsi" w:cstheme="minorHAnsi"/>
                <w:b/>
                <w:sz w:val="22"/>
                <w:szCs w:val="22"/>
                <w:lang w:val="es-ES"/>
              </w:rPr>
            </w:pPr>
            <w:r w:rsidRPr="006B688B">
              <w:rPr>
                <w:rFonts w:asciiTheme="minorHAnsi" w:hAnsiTheme="minorHAnsi" w:cstheme="minorHAnsi"/>
                <w:b/>
                <w:sz w:val="22"/>
                <w:szCs w:val="22"/>
                <w:lang w:val="es-ES"/>
              </w:rPr>
              <w:t>Maternales</w:t>
            </w:r>
          </w:p>
        </w:tc>
        <w:tc>
          <w:tcPr>
            <w:tcW w:w="3543" w:type="dxa"/>
            <w:vMerge w:val="restart"/>
            <w:vAlign w:val="center"/>
          </w:tcPr>
          <w:p w:rsidR="001C4F93" w:rsidRPr="006B688B" w:rsidRDefault="001C4F93" w:rsidP="005015D6">
            <w:pPr>
              <w:spacing w:line="259" w:lineRule="auto"/>
              <w:rPr>
                <w:rFonts w:cstheme="minorHAnsi"/>
                <w:b/>
                <w:lang w:val="es-ES"/>
              </w:rPr>
            </w:pPr>
            <w:r w:rsidRPr="006B688B">
              <w:rPr>
                <w:rFonts w:cstheme="minorHAnsi"/>
              </w:rPr>
              <w:t>De 1 año 7 meses a 2 años 11 meses</w:t>
            </w:r>
          </w:p>
        </w:tc>
        <w:tc>
          <w:tcPr>
            <w:tcW w:w="4015" w:type="dxa"/>
          </w:tcPr>
          <w:p w:rsidR="001C4F93" w:rsidRPr="006B688B" w:rsidRDefault="001C4F93" w:rsidP="002F2407">
            <w:pPr>
              <w:pStyle w:val="ROMANOS"/>
              <w:spacing w:after="0" w:line="240" w:lineRule="auto"/>
              <w:ind w:left="0" w:firstLine="0"/>
              <w:rPr>
                <w:rFonts w:asciiTheme="minorHAnsi" w:hAnsiTheme="minorHAnsi" w:cstheme="minorHAnsi"/>
                <w:b/>
                <w:sz w:val="22"/>
                <w:szCs w:val="22"/>
                <w:lang w:val="es-ES"/>
              </w:rPr>
            </w:pPr>
            <w:r w:rsidRPr="006B688B">
              <w:rPr>
                <w:rFonts w:asciiTheme="minorHAnsi" w:hAnsiTheme="minorHAnsi" w:cstheme="minorHAnsi"/>
                <w:sz w:val="22"/>
                <w:szCs w:val="22"/>
              </w:rPr>
              <w:t>M1: De 1 año 7 meses a 1 año 11 meses</w:t>
            </w:r>
          </w:p>
        </w:tc>
      </w:tr>
      <w:tr w:rsidR="001C4F93" w:rsidRPr="006B688B" w:rsidTr="00A76CB2">
        <w:tc>
          <w:tcPr>
            <w:tcW w:w="1560" w:type="dxa"/>
            <w:vMerge/>
          </w:tcPr>
          <w:p w:rsidR="001C4F93" w:rsidRPr="006B688B" w:rsidRDefault="001C4F93" w:rsidP="002F2407">
            <w:pPr>
              <w:pStyle w:val="ROMANOS"/>
              <w:spacing w:after="0" w:line="240" w:lineRule="auto"/>
              <w:ind w:left="0" w:firstLine="0"/>
              <w:rPr>
                <w:rFonts w:asciiTheme="minorHAnsi" w:hAnsiTheme="minorHAnsi" w:cstheme="minorHAnsi"/>
                <w:b/>
                <w:sz w:val="22"/>
                <w:szCs w:val="22"/>
                <w:lang w:val="es-ES"/>
              </w:rPr>
            </w:pPr>
          </w:p>
        </w:tc>
        <w:tc>
          <w:tcPr>
            <w:tcW w:w="3543" w:type="dxa"/>
            <w:vMerge/>
          </w:tcPr>
          <w:p w:rsidR="001C4F93" w:rsidRPr="006B688B" w:rsidRDefault="001C4F93" w:rsidP="001C4F93">
            <w:pPr>
              <w:pStyle w:val="ROMANOS"/>
              <w:spacing w:after="0" w:line="240" w:lineRule="auto"/>
              <w:ind w:left="0" w:firstLine="0"/>
              <w:rPr>
                <w:rFonts w:asciiTheme="minorHAnsi" w:hAnsiTheme="minorHAnsi" w:cstheme="minorHAnsi"/>
                <w:b/>
                <w:sz w:val="22"/>
                <w:szCs w:val="22"/>
                <w:lang w:val="es-ES"/>
              </w:rPr>
            </w:pPr>
          </w:p>
        </w:tc>
        <w:tc>
          <w:tcPr>
            <w:tcW w:w="4015" w:type="dxa"/>
          </w:tcPr>
          <w:p w:rsidR="001C4F93" w:rsidRPr="006B688B" w:rsidRDefault="001C4F93" w:rsidP="002F2407">
            <w:pPr>
              <w:pStyle w:val="ROMANOS"/>
              <w:spacing w:after="0" w:line="240" w:lineRule="auto"/>
              <w:ind w:left="0" w:firstLine="0"/>
              <w:rPr>
                <w:rFonts w:asciiTheme="minorHAnsi" w:hAnsiTheme="minorHAnsi" w:cstheme="minorHAnsi"/>
                <w:b/>
                <w:sz w:val="22"/>
                <w:szCs w:val="22"/>
                <w:lang w:val="es-ES"/>
              </w:rPr>
            </w:pPr>
            <w:r w:rsidRPr="006B688B">
              <w:rPr>
                <w:rFonts w:asciiTheme="minorHAnsi" w:hAnsiTheme="minorHAnsi" w:cstheme="minorHAnsi"/>
                <w:sz w:val="22"/>
                <w:szCs w:val="22"/>
              </w:rPr>
              <w:t>M2: De 2 años a 2 años 6 meses</w:t>
            </w:r>
          </w:p>
        </w:tc>
      </w:tr>
      <w:tr w:rsidR="001C4F93" w:rsidRPr="006B688B" w:rsidTr="00A76CB2">
        <w:tc>
          <w:tcPr>
            <w:tcW w:w="1560" w:type="dxa"/>
            <w:vMerge/>
          </w:tcPr>
          <w:p w:rsidR="001C4F93" w:rsidRPr="006B688B" w:rsidRDefault="001C4F93" w:rsidP="002F2407">
            <w:pPr>
              <w:pStyle w:val="ROMANOS"/>
              <w:spacing w:after="0" w:line="240" w:lineRule="auto"/>
              <w:ind w:left="0" w:firstLine="0"/>
              <w:rPr>
                <w:rFonts w:asciiTheme="minorHAnsi" w:hAnsiTheme="minorHAnsi" w:cstheme="minorHAnsi"/>
                <w:b/>
                <w:sz w:val="22"/>
                <w:szCs w:val="22"/>
                <w:lang w:val="es-ES"/>
              </w:rPr>
            </w:pPr>
          </w:p>
        </w:tc>
        <w:tc>
          <w:tcPr>
            <w:tcW w:w="3543" w:type="dxa"/>
            <w:vMerge/>
          </w:tcPr>
          <w:p w:rsidR="001C4F93" w:rsidRPr="006B688B" w:rsidRDefault="001C4F93" w:rsidP="002F2407">
            <w:pPr>
              <w:pStyle w:val="ROMANOS"/>
              <w:spacing w:after="0" w:line="240" w:lineRule="auto"/>
              <w:ind w:left="0" w:firstLine="0"/>
              <w:rPr>
                <w:rFonts w:asciiTheme="minorHAnsi" w:hAnsiTheme="minorHAnsi" w:cstheme="minorHAnsi"/>
                <w:b/>
                <w:sz w:val="22"/>
                <w:szCs w:val="22"/>
                <w:lang w:val="es-ES"/>
              </w:rPr>
            </w:pPr>
          </w:p>
        </w:tc>
        <w:tc>
          <w:tcPr>
            <w:tcW w:w="4015" w:type="dxa"/>
          </w:tcPr>
          <w:p w:rsidR="001C4F93" w:rsidRPr="006B688B" w:rsidRDefault="001C4F93" w:rsidP="002F2407">
            <w:pPr>
              <w:pStyle w:val="ROMANOS"/>
              <w:spacing w:after="0" w:line="240" w:lineRule="auto"/>
              <w:ind w:left="0" w:firstLine="0"/>
              <w:rPr>
                <w:rFonts w:asciiTheme="minorHAnsi" w:hAnsiTheme="minorHAnsi" w:cstheme="minorHAnsi"/>
                <w:b/>
                <w:sz w:val="22"/>
                <w:szCs w:val="22"/>
                <w:lang w:val="es-ES"/>
              </w:rPr>
            </w:pPr>
            <w:r w:rsidRPr="006B688B">
              <w:rPr>
                <w:rFonts w:asciiTheme="minorHAnsi" w:hAnsiTheme="minorHAnsi" w:cstheme="minorHAnsi"/>
                <w:sz w:val="22"/>
                <w:szCs w:val="22"/>
              </w:rPr>
              <w:t>M3: De 2 años 7 meses a 2 años 11 meses</w:t>
            </w:r>
          </w:p>
        </w:tc>
      </w:tr>
    </w:tbl>
    <w:p w:rsidR="00415488" w:rsidRPr="006B688B" w:rsidRDefault="00415488" w:rsidP="002F2407">
      <w:pPr>
        <w:pStyle w:val="ROMANOS"/>
        <w:spacing w:after="0" w:line="240" w:lineRule="auto"/>
        <w:rPr>
          <w:rFonts w:ascii="Calibri" w:hAnsi="Calibri" w:cs="Calibri"/>
          <w:b/>
          <w:sz w:val="22"/>
          <w:szCs w:val="22"/>
          <w:lang w:val="es-ES"/>
        </w:rPr>
      </w:pPr>
    </w:p>
    <w:p w:rsidR="00E910E4" w:rsidRPr="006B688B" w:rsidRDefault="00C15140" w:rsidP="005015D6">
      <w:pPr>
        <w:pStyle w:val="ROMANOS"/>
        <w:spacing w:after="0" w:line="240" w:lineRule="auto"/>
        <w:ind w:left="0" w:firstLine="0"/>
        <w:rPr>
          <w:rFonts w:ascii="Calibri" w:hAnsi="Calibri" w:cs="Calibri"/>
          <w:b/>
          <w:sz w:val="22"/>
          <w:szCs w:val="22"/>
          <w:lang w:val="es-ES"/>
        </w:rPr>
        <w:sectPr w:rsidR="00E910E4" w:rsidRPr="006B688B">
          <w:headerReference w:type="default" r:id="rId8"/>
          <w:footerReference w:type="even" r:id="rId9"/>
          <w:footerReference w:type="default" r:id="rId10"/>
          <w:footerReference w:type="first" r:id="rId11"/>
          <w:pgSz w:w="12242" w:h="15842" w:code="1"/>
          <w:pgMar w:top="1418" w:right="1418" w:bottom="1418" w:left="1701" w:header="720" w:footer="851" w:gutter="0"/>
          <w:cols w:space="720"/>
        </w:sectPr>
      </w:pPr>
      <w:r w:rsidRPr="006B688B">
        <w:rPr>
          <w:rFonts w:ascii="Calibri" w:hAnsi="Calibri" w:cs="Calibri"/>
          <w:sz w:val="22"/>
          <w:szCs w:val="22"/>
        </w:rPr>
        <w:t xml:space="preserve">Para conocer la ubicación de este personal en las diferentes áreas de servicio, así como la estructura organizacional bajo la cual operan, se anexa el organigrama estructural </w:t>
      </w:r>
      <w:r w:rsidR="00CE7FE2" w:rsidRPr="006B688B">
        <w:rPr>
          <w:rFonts w:ascii="Calibri" w:hAnsi="Calibri" w:cs="Calibri"/>
          <w:sz w:val="22"/>
          <w:szCs w:val="22"/>
        </w:rPr>
        <w:t xml:space="preserve">del </w:t>
      </w:r>
      <w:r w:rsidRPr="006B688B">
        <w:rPr>
          <w:rFonts w:ascii="Calibri" w:hAnsi="Calibri" w:cs="Calibri"/>
          <w:sz w:val="22"/>
          <w:szCs w:val="22"/>
        </w:rPr>
        <w:t>personal mencionado</w:t>
      </w:r>
      <w:r w:rsidR="00CE7FE2" w:rsidRPr="006B688B">
        <w:rPr>
          <w:rFonts w:ascii="Calibri" w:hAnsi="Calibri" w:cs="Calibri"/>
          <w:sz w:val="22"/>
          <w:szCs w:val="22"/>
        </w:rPr>
        <w:t>,</w:t>
      </w:r>
      <w:r w:rsidRPr="006B688B">
        <w:rPr>
          <w:rFonts w:ascii="Calibri" w:hAnsi="Calibri" w:cs="Calibri"/>
          <w:sz w:val="22"/>
          <w:szCs w:val="22"/>
        </w:rPr>
        <w:t xml:space="preserve"> </w:t>
      </w:r>
      <w:r w:rsidR="005015D6" w:rsidRPr="006B688B">
        <w:rPr>
          <w:rFonts w:ascii="Calibri" w:hAnsi="Calibri" w:cs="Calibri"/>
          <w:sz w:val="22"/>
          <w:szCs w:val="22"/>
        </w:rPr>
        <w:t xml:space="preserve">quien </w:t>
      </w:r>
      <w:r w:rsidRPr="006B688B">
        <w:rPr>
          <w:rFonts w:ascii="Calibri" w:hAnsi="Calibri" w:cs="Calibri"/>
          <w:sz w:val="22"/>
          <w:szCs w:val="22"/>
        </w:rPr>
        <w:t>deberá contar con estudios concluidos de acuerdo a su especialidad, comprobable con el título o cédula profesional expedida por la Dirección de</w:t>
      </w:r>
      <w:r w:rsidR="00DC7315" w:rsidRPr="006B688B">
        <w:rPr>
          <w:rFonts w:ascii="Calibri" w:hAnsi="Calibri" w:cs="Calibri"/>
          <w:sz w:val="22"/>
          <w:szCs w:val="22"/>
        </w:rPr>
        <w:t xml:space="preserve"> Profes</w:t>
      </w:r>
      <w:r w:rsidRPr="006B688B">
        <w:rPr>
          <w:rFonts w:ascii="Calibri" w:hAnsi="Calibri" w:cs="Calibri"/>
          <w:sz w:val="22"/>
          <w:szCs w:val="22"/>
        </w:rPr>
        <w:t>iones.</w:t>
      </w:r>
    </w:p>
    <w:p w:rsidR="00B70EEE" w:rsidRPr="006B688B" w:rsidRDefault="00B70EEE" w:rsidP="00B70EEE">
      <w:pPr>
        <w:pStyle w:val="ROMANOS"/>
        <w:spacing w:after="0" w:line="240" w:lineRule="auto"/>
        <w:ind w:left="0" w:firstLine="0"/>
        <w:rPr>
          <w:rFonts w:ascii="Calibri" w:hAnsi="Calibri" w:cs="Calibri"/>
          <w:sz w:val="22"/>
          <w:szCs w:val="22"/>
        </w:rPr>
      </w:pPr>
    </w:p>
    <w:p w:rsidR="00B70EEE" w:rsidRPr="006B688B" w:rsidRDefault="00B70EEE" w:rsidP="00B70EEE">
      <w:pPr>
        <w:pStyle w:val="ROMANOS"/>
        <w:spacing w:after="0" w:line="240" w:lineRule="auto"/>
        <w:ind w:left="0" w:firstLine="0"/>
        <w:rPr>
          <w:rFonts w:ascii="Calibri" w:hAnsi="Calibri" w:cs="Calibri"/>
          <w:sz w:val="22"/>
          <w:szCs w:val="22"/>
        </w:rPr>
      </w:pPr>
    </w:p>
    <w:p w:rsidR="005C793A" w:rsidRPr="006B688B" w:rsidRDefault="005C793A" w:rsidP="005C793A">
      <w:pPr>
        <w:pStyle w:val="ROMANOS"/>
        <w:spacing w:after="0" w:line="240" w:lineRule="auto"/>
        <w:ind w:left="648" w:firstLine="0"/>
        <w:rPr>
          <w:rFonts w:ascii="Calibri" w:hAnsi="Calibri" w:cs="Calibri"/>
          <w:sz w:val="22"/>
          <w:szCs w:val="22"/>
        </w:rPr>
      </w:pPr>
    </w:p>
    <w:p w:rsidR="005C793A" w:rsidRPr="006B688B" w:rsidRDefault="005C793A" w:rsidP="00E910E4">
      <w:pPr>
        <w:pStyle w:val="ROMANOS"/>
        <w:tabs>
          <w:tab w:val="clear" w:pos="720"/>
        </w:tabs>
        <w:spacing w:after="0" w:line="240" w:lineRule="auto"/>
        <w:ind w:left="648" w:hanging="790"/>
        <w:rPr>
          <w:rFonts w:ascii="Calibri" w:hAnsi="Calibri" w:cs="Calibri"/>
          <w:sz w:val="22"/>
          <w:szCs w:val="22"/>
        </w:rPr>
      </w:pPr>
    </w:p>
    <w:p w:rsidR="00FD666E" w:rsidRPr="006B688B" w:rsidRDefault="005015D6" w:rsidP="00E910E4">
      <w:pPr>
        <w:pStyle w:val="ROMANOS"/>
        <w:tabs>
          <w:tab w:val="clear" w:pos="720"/>
        </w:tabs>
        <w:spacing w:after="0" w:line="240" w:lineRule="auto"/>
        <w:ind w:left="648" w:hanging="790"/>
        <w:rPr>
          <w:rFonts w:ascii="Calibri" w:hAnsi="Calibri" w:cs="Calibri"/>
          <w:sz w:val="22"/>
          <w:szCs w:val="22"/>
        </w:rPr>
      </w:pPr>
      <w:r w:rsidRPr="006B688B">
        <w:rPr>
          <w:noProof/>
          <w:lang w:val="es-MX" w:eastAsia="es-MX"/>
        </w:rPr>
        <mc:AlternateContent>
          <mc:Choice Requires="wps">
            <w:drawing>
              <wp:anchor distT="0" distB="0" distL="114300" distR="114300" simplePos="0" relativeHeight="251662336" behindDoc="0" locked="0" layoutInCell="1" allowOverlap="1" wp14:anchorId="519BE387" wp14:editId="6474A4E8">
                <wp:simplePos x="0" y="0"/>
                <wp:positionH relativeFrom="column">
                  <wp:posOffset>3990975</wp:posOffset>
                </wp:positionH>
                <wp:positionV relativeFrom="paragraph">
                  <wp:posOffset>2908300</wp:posOffset>
                </wp:positionV>
                <wp:extent cx="0" cy="133350"/>
                <wp:effectExtent l="0" t="0" r="19050" b="19050"/>
                <wp:wrapNone/>
                <wp:docPr id="5" name="Conector recto 5"/>
                <wp:cNvGraphicFramePr/>
                <a:graphic xmlns:a="http://schemas.openxmlformats.org/drawingml/2006/main">
                  <a:graphicData uri="http://schemas.microsoft.com/office/word/2010/wordprocessingShape">
                    <wps:wsp>
                      <wps:cNvCnPr/>
                      <wps:spPr>
                        <a:xfrm>
                          <a:off x="0" y="0"/>
                          <a:ext cx="0" cy="1333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4E6E87" id="Conector recto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4.25pt,229pt" to="314.25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" strokecolor="black [3213]" strokeweight=".5pt">
                <v:stroke joinstyle="miter"/>
              </v:line>
            </w:pict>
          </mc:Fallback>
        </mc:AlternateContent>
      </w:r>
      <w:r w:rsidRPr="006B688B">
        <w:rPr>
          <w:noProof/>
          <w:lang w:val="es-MX" w:eastAsia="es-MX"/>
        </w:rPr>
        <mc:AlternateContent>
          <mc:Choice Requires="wps">
            <w:drawing>
              <wp:anchor distT="0" distB="0" distL="114300" distR="114300" simplePos="0" relativeHeight="251664384" behindDoc="0" locked="0" layoutInCell="1" allowOverlap="1" wp14:anchorId="519BE387" wp14:editId="6474A4E8">
                <wp:simplePos x="0" y="0"/>
                <wp:positionH relativeFrom="column">
                  <wp:posOffset>3190875</wp:posOffset>
                </wp:positionH>
                <wp:positionV relativeFrom="paragraph">
                  <wp:posOffset>2895600</wp:posOffset>
                </wp:positionV>
                <wp:extent cx="0" cy="133350"/>
                <wp:effectExtent l="0" t="0" r="19050" b="19050"/>
                <wp:wrapNone/>
                <wp:docPr id="6" name="Conector recto 6"/>
                <wp:cNvGraphicFramePr/>
                <a:graphic xmlns:a="http://schemas.openxmlformats.org/drawingml/2006/main">
                  <a:graphicData uri="http://schemas.microsoft.com/office/word/2010/wordprocessingShape">
                    <wps:wsp>
                      <wps:cNvCnPr/>
                      <wps:spPr>
                        <a:xfrm>
                          <a:off x="0" y="0"/>
                          <a:ext cx="0" cy="1333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83015F" id="Conector recto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1.25pt,228pt" to="251.25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" strokecolor="black [3213]" strokeweight=".5pt">
                <v:stroke joinstyle="miter"/>
              </v:line>
            </w:pict>
          </mc:Fallback>
        </mc:AlternateContent>
      </w:r>
      <w:r w:rsidRPr="006B688B">
        <w:rPr>
          <w:noProof/>
          <w:lang w:val="es-MX" w:eastAsia="es-MX"/>
        </w:rPr>
        <mc:AlternateContent>
          <mc:Choice Requires="wps">
            <w:drawing>
              <wp:anchor distT="0" distB="0" distL="114300" distR="114300" simplePos="0" relativeHeight="251666432" behindDoc="0" locked="0" layoutInCell="1" allowOverlap="1" wp14:anchorId="519BE387" wp14:editId="6474A4E8">
                <wp:simplePos x="0" y="0"/>
                <wp:positionH relativeFrom="column">
                  <wp:posOffset>4943475</wp:posOffset>
                </wp:positionH>
                <wp:positionV relativeFrom="paragraph">
                  <wp:posOffset>2901950</wp:posOffset>
                </wp:positionV>
                <wp:extent cx="0" cy="133350"/>
                <wp:effectExtent l="0" t="0" r="19050" b="19050"/>
                <wp:wrapNone/>
                <wp:docPr id="7" name="Conector recto 7"/>
                <wp:cNvGraphicFramePr/>
                <a:graphic xmlns:a="http://schemas.openxmlformats.org/drawingml/2006/main">
                  <a:graphicData uri="http://schemas.microsoft.com/office/word/2010/wordprocessingShape">
                    <wps:wsp>
                      <wps:cNvCnPr/>
                      <wps:spPr>
                        <a:xfrm>
                          <a:off x="0" y="0"/>
                          <a:ext cx="0" cy="1333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BF81AC" id="Conector recto 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9.25pt,228.5pt" to="389.25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" strokecolor="black [3213]" strokeweight=".5pt">
                <v:stroke joinstyle="miter"/>
              </v:line>
            </w:pict>
          </mc:Fallback>
        </mc:AlternateContent>
      </w:r>
      <w:r w:rsidRPr="006B688B">
        <w:rPr>
          <w:noProof/>
          <w:lang w:val="es-MX" w:eastAsia="es-MX"/>
        </w:rPr>
        <mc:AlternateContent>
          <mc:Choice Requires="wps">
            <w:drawing>
              <wp:anchor distT="0" distB="0" distL="114300" distR="114300" simplePos="0" relativeHeight="251659264" behindDoc="0" locked="0" layoutInCell="1" allowOverlap="1">
                <wp:simplePos x="0" y="0"/>
                <wp:positionH relativeFrom="column">
                  <wp:posOffset>3990975</wp:posOffset>
                </wp:positionH>
                <wp:positionV relativeFrom="paragraph">
                  <wp:posOffset>2762250</wp:posOffset>
                </wp:positionV>
                <wp:extent cx="0" cy="133350"/>
                <wp:effectExtent l="0" t="0" r="19050" b="19050"/>
                <wp:wrapNone/>
                <wp:docPr id="1" name="Conector recto 1"/>
                <wp:cNvGraphicFramePr/>
                <a:graphic xmlns:a="http://schemas.openxmlformats.org/drawingml/2006/main">
                  <a:graphicData uri="http://schemas.microsoft.com/office/word/2010/wordprocessingShape">
                    <wps:wsp>
                      <wps:cNvCnPr/>
                      <wps:spPr>
                        <a:xfrm>
                          <a:off x="0" y="0"/>
                          <a:ext cx="0" cy="1333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4A8FA1" id="Conector rec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4.25pt,217.5pt" to="314.25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" strokecolor="black [3213]" strokeweight=".5pt">
                <v:stroke joinstyle="miter"/>
              </v:line>
            </w:pict>
          </mc:Fallback>
        </mc:AlternateContent>
      </w:r>
      <w:r w:rsidRPr="006B688B">
        <w:rPr>
          <w:noProof/>
          <w:lang w:val="es-MX" w:eastAsia="es-MX"/>
        </w:rPr>
        <mc:AlternateContent>
          <mc:Choice Requires="wps">
            <w:drawing>
              <wp:anchor distT="0" distB="0" distL="114300" distR="114300" simplePos="0" relativeHeight="251660288" behindDoc="0" locked="0" layoutInCell="1" allowOverlap="1">
                <wp:simplePos x="0" y="0"/>
                <wp:positionH relativeFrom="column">
                  <wp:posOffset>3197225</wp:posOffset>
                </wp:positionH>
                <wp:positionV relativeFrom="paragraph">
                  <wp:posOffset>2895600</wp:posOffset>
                </wp:positionV>
                <wp:extent cx="1739900" cy="0"/>
                <wp:effectExtent l="0" t="0" r="31750" b="19050"/>
                <wp:wrapNone/>
                <wp:docPr id="4" name="Conector recto 4"/>
                <wp:cNvGraphicFramePr/>
                <a:graphic xmlns:a="http://schemas.openxmlformats.org/drawingml/2006/main">
                  <a:graphicData uri="http://schemas.microsoft.com/office/word/2010/wordprocessingShape">
                    <wps:wsp>
                      <wps:cNvCnPr/>
                      <wps:spPr>
                        <a:xfrm flipV="1">
                          <a:off x="0" y="0"/>
                          <a:ext cx="1739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3D5D53" id="Conector recto 4"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1.75pt,228pt" to="388.75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" strokecolor="black [3213]" strokeweight=".5pt">
                <v:stroke joinstyle="miter"/>
              </v:line>
            </w:pict>
          </mc:Fallback>
        </mc:AlternateContent>
      </w:r>
      <w:r w:rsidR="00C909F5" w:rsidRPr="006B688B">
        <w:object w:dxaOrig="10095" w:dyaOrig="137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6.35pt;height:583.35pt" o:ole="">
            <v:imagedata r:id="rId12" o:title=""/>
          </v:shape>
          <o:OLEObject Type="Embed" ProgID="Visio.Drawing.15" ShapeID="_x0000_i1025" DrawAspect="Content" ObjectID="_1641905720" r:id="rId13"/>
        </w:object>
      </w:r>
    </w:p>
    <w:p w:rsidR="00E910E4" w:rsidRPr="006B688B" w:rsidRDefault="00E910E4" w:rsidP="005C793A">
      <w:pPr>
        <w:pStyle w:val="ROMANOS"/>
        <w:spacing w:after="0" w:line="240" w:lineRule="auto"/>
        <w:ind w:left="648" w:firstLine="0"/>
        <w:rPr>
          <w:rFonts w:ascii="Calibri" w:hAnsi="Calibri" w:cs="Calibri"/>
          <w:sz w:val="22"/>
          <w:szCs w:val="22"/>
        </w:rPr>
      </w:pPr>
    </w:p>
    <w:p w:rsidR="00E910E4" w:rsidRPr="006B688B" w:rsidRDefault="00E910E4" w:rsidP="005C793A">
      <w:pPr>
        <w:pStyle w:val="ROMANOS"/>
        <w:spacing w:after="0" w:line="240" w:lineRule="auto"/>
        <w:ind w:left="648" w:firstLine="0"/>
        <w:rPr>
          <w:rFonts w:ascii="Calibri" w:hAnsi="Calibri" w:cs="Calibri"/>
          <w:sz w:val="22"/>
          <w:szCs w:val="22"/>
        </w:rPr>
      </w:pPr>
    </w:p>
    <w:p w:rsidR="00E910E4" w:rsidRPr="006B688B" w:rsidRDefault="00E910E4" w:rsidP="005C793A">
      <w:pPr>
        <w:pStyle w:val="ROMANOS"/>
        <w:spacing w:after="0" w:line="240" w:lineRule="auto"/>
        <w:ind w:left="648" w:firstLine="0"/>
        <w:rPr>
          <w:rFonts w:ascii="Calibri" w:hAnsi="Calibri" w:cs="Calibri"/>
          <w:sz w:val="22"/>
          <w:szCs w:val="22"/>
        </w:rPr>
      </w:pPr>
    </w:p>
    <w:p w:rsidR="00E910E4" w:rsidRPr="006B688B" w:rsidRDefault="00E910E4" w:rsidP="005C793A">
      <w:pPr>
        <w:pStyle w:val="ROMANOS"/>
        <w:spacing w:after="0" w:line="240" w:lineRule="auto"/>
        <w:ind w:left="648" w:firstLine="0"/>
        <w:rPr>
          <w:rFonts w:ascii="Calibri" w:hAnsi="Calibri" w:cs="Calibri"/>
          <w:sz w:val="22"/>
          <w:szCs w:val="22"/>
        </w:rPr>
      </w:pPr>
    </w:p>
    <w:p w:rsidR="00FD666E" w:rsidRPr="006B688B" w:rsidRDefault="00FD666E" w:rsidP="00C909F5">
      <w:pPr>
        <w:pStyle w:val="ROMANOS"/>
        <w:spacing w:after="0" w:line="240" w:lineRule="auto"/>
        <w:ind w:left="0" w:firstLine="0"/>
        <w:rPr>
          <w:rFonts w:ascii="Calibri" w:hAnsi="Calibri" w:cs="Calibri"/>
          <w:sz w:val="22"/>
          <w:szCs w:val="22"/>
        </w:rPr>
      </w:pPr>
    </w:p>
    <w:p w:rsidR="002F2407" w:rsidRPr="006B688B" w:rsidRDefault="002F2407" w:rsidP="00A76CB2">
      <w:pPr>
        <w:pStyle w:val="ROMANOS"/>
        <w:numPr>
          <w:ilvl w:val="0"/>
          <w:numId w:val="14"/>
        </w:numPr>
        <w:tabs>
          <w:tab w:val="clear" w:pos="720"/>
        </w:tabs>
        <w:spacing w:after="0" w:line="240" w:lineRule="auto"/>
        <w:ind w:left="567" w:hanging="142"/>
        <w:rPr>
          <w:rFonts w:ascii="Calibri" w:hAnsi="Calibri" w:cs="Calibri"/>
          <w:sz w:val="22"/>
          <w:szCs w:val="22"/>
        </w:rPr>
      </w:pPr>
      <w:r w:rsidRPr="006B688B">
        <w:rPr>
          <w:rFonts w:ascii="Calibri" w:hAnsi="Calibri" w:cs="Calibri"/>
          <w:sz w:val="22"/>
          <w:szCs w:val="22"/>
        </w:rPr>
        <w:t>En caso de extranjeros: el particular deberá comprobar, con la forma FM3 correspondiente a la calidad migratoria, su legal estancia en el país, la autorización para desempeñarse como directivo, docente</w:t>
      </w:r>
      <w:r w:rsidR="00CE7FE2" w:rsidRPr="006B688B">
        <w:rPr>
          <w:rFonts w:ascii="Calibri" w:hAnsi="Calibri" w:cs="Calibri"/>
          <w:sz w:val="22"/>
          <w:szCs w:val="22"/>
        </w:rPr>
        <w:t xml:space="preserve">, </w:t>
      </w:r>
      <w:r w:rsidR="00A310B7" w:rsidRPr="006B688B">
        <w:rPr>
          <w:rFonts w:ascii="Calibri" w:hAnsi="Calibri" w:cs="Calibri"/>
          <w:sz w:val="22"/>
          <w:szCs w:val="22"/>
        </w:rPr>
        <w:t xml:space="preserve">técnico especial y servicios generales </w:t>
      </w:r>
      <w:r w:rsidRPr="006B688B">
        <w:rPr>
          <w:rFonts w:ascii="Calibri" w:hAnsi="Calibri" w:cs="Calibri"/>
          <w:sz w:val="22"/>
          <w:szCs w:val="22"/>
        </w:rPr>
        <w:t>en el plantel educativo, así como la preparación indicada en la fracción anterior.</w:t>
      </w:r>
    </w:p>
    <w:p w:rsidR="00D87A73" w:rsidRPr="006B688B" w:rsidRDefault="00D87A73" w:rsidP="00A76CB2">
      <w:pPr>
        <w:pStyle w:val="Sangradetextonormal"/>
        <w:spacing w:after="0" w:line="240" w:lineRule="auto"/>
        <w:ind w:left="567"/>
        <w:rPr>
          <w:rFonts w:ascii="Calibri" w:hAnsi="Calibri" w:cs="Calibri"/>
          <w:b/>
        </w:rPr>
      </w:pPr>
    </w:p>
    <w:p w:rsidR="002F2407" w:rsidRPr="006B688B" w:rsidRDefault="002F2407" w:rsidP="00A76CB2">
      <w:pPr>
        <w:tabs>
          <w:tab w:val="left" w:pos="426"/>
        </w:tabs>
        <w:ind w:left="567"/>
        <w:rPr>
          <w:rFonts w:ascii="Calibri" w:hAnsi="Calibri" w:cs="Calibri"/>
          <w:sz w:val="22"/>
          <w:szCs w:val="22"/>
        </w:rPr>
      </w:pPr>
      <w:r w:rsidRPr="006B688B">
        <w:rPr>
          <w:rFonts w:ascii="Calibri" w:hAnsi="Calibri" w:cs="Calibri"/>
          <w:sz w:val="22"/>
          <w:szCs w:val="22"/>
        </w:rPr>
        <w:t xml:space="preserve">Presentará los documentos que se especifican en el apartado de recursos humanos de este capítulo. </w:t>
      </w:r>
    </w:p>
    <w:p w:rsidR="00347E3F" w:rsidRPr="006B688B" w:rsidRDefault="00347E3F" w:rsidP="00A76CB2">
      <w:pPr>
        <w:ind w:left="284" w:firstLine="708"/>
        <w:rPr>
          <w:rFonts w:cstheme="minorHAnsi"/>
          <w:sz w:val="22"/>
          <w:szCs w:val="22"/>
        </w:rPr>
      </w:pPr>
    </w:p>
    <w:p w:rsidR="002F2407" w:rsidRPr="006B688B" w:rsidRDefault="00DC7315" w:rsidP="002F2407">
      <w:pPr>
        <w:pStyle w:val="Subttulo"/>
        <w:rPr>
          <w:rFonts w:asciiTheme="minorHAnsi" w:hAnsiTheme="minorHAnsi" w:cstheme="minorHAnsi"/>
          <w:sz w:val="22"/>
          <w:szCs w:val="22"/>
        </w:rPr>
      </w:pPr>
      <w:r w:rsidRPr="006B688B">
        <w:rPr>
          <w:rFonts w:asciiTheme="minorHAnsi" w:hAnsiTheme="minorHAnsi" w:cstheme="minorHAnsi"/>
          <w:sz w:val="22"/>
          <w:szCs w:val="22"/>
        </w:rPr>
        <w:t>2.</w:t>
      </w:r>
      <w:r w:rsidRPr="006B688B">
        <w:rPr>
          <w:rFonts w:asciiTheme="minorHAnsi" w:hAnsiTheme="minorHAnsi" w:cstheme="minorHAnsi"/>
          <w:sz w:val="22"/>
          <w:szCs w:val="22"/>
        </w:rPr>
        <w:tab/>
      </w:r>
      <w:r w:rsidR="00792308" w:rsidRPr="006B688B">
        <w:rPr>
          <w:rFonts w:ascii="Calibri" w:hAnsi="Calibri" w:cs="Calibri"/>
          <w:bCs/>
          <w:sz w:val="22"/>
          <w:szCs w:val="22"/>
        </w:rPr>
        <w:t>INSTALACIONES</w:t>
      </w:r>
    </w:p>
    <w:p w:rsidR="00D87A73" w:rsidRPr="006B688B" w:rsidRDefault="00D87A73" w:rsidP="002F2407">
      <w:pPr>
        <w:pStyle w:val="Subttulo"/>
        <w:rPr>
          <w:rFonts w:asciiTheme="minorHAnsi" w:hAnsiTheme="minorHAnsi" w:cstheme="minorHAnsi"/>
          <w:sz w:val="22"/>
          <w:szCs w:val="22"/>
        </w:rPr>
      </w:pPr>
    </w:p>
    <w:p w:rsidR="002F2407" w:rsidRPr="006B688B" w:rsidRDefault="00792308" w:rsidP="00792308">
      <w:pPr>
        <w:jc w:val="both"/>
        <w:rPr>
          <w:rFonts w:cstheme="minorHAnsi"/>
          <w:b/>
          <w:sz w:val="22"/>
          <w:szCs w:val="22"/>
        </w:rPr>
      </w:pPr>
      <w:r w:rsidRPr="006B688B">
        <w:rPr>
          <w:rFonts w:cstheme="minorHAnsi"/>
          <w:color w:val="221E1F"/>
          <w:sz w:val="22"/>
          <w:szCs w:val="22"/>
        </w:rPr>
        <w:t>Las instalaciones de los CAI se plantean</w:t>
      </w:r>
      <w:r w:rsidR="00DC7315" w:rsidRPr="006B688B">
        <w:rPr>
          <w:rFonts w:cstheme="minorHAnsi"/>
          <w:color w:val="221E1F"/>
          <w:sz w:val="22"/>
          <w:szCs w:val="22"/>
        </w:rPr>
        <w:t xml:space="preserve"> respondiendo a las necesidades educativas, asistenciales y de seguridad de los niños, por lo que su organización tiene en cuenta sus intereses, sus decisiones, sus necesidades de aprendizaje y los proce</w:t>
      </w:r>
      <w:r w:rsidR="00DC7315" w:rsidRPr="006B688B">
        <w:rPr>
          <w:rFonts w:cstheme="minorHAnsi"/>
          <w:color w:val="221E1F"/>
          <w:sz w:val="22"/>
          <w:szCs w:val="22"/>
        </w:rPr>
        <w:softHyphen/>
        <w:t>sos individuales de desarrollo</w:t>
      </w:r>
      <w:r w:rsidRPr="006B688B">
        <w:rPr>
          <w:rFonts w:cstheme="minorHAnsi"/>
          <w:color w:val="221E1F"/>
          <w:sz w:val="22"/>
          <w:szCs w:val="22"/>
        </w:rPr>
        <w:t xml:space="preserve"> p</w:t>
      </w:r>
      <w:r w:rsidR="00DC7315" w:rsidRPr="006B688B">
        <w:rPr>
          <w:rFonts w:cstheme="minorHAnsi"/>
          <w:color w:val="221E1F"/>
          <w:sz w:val="22"/>
          <w:szCs w:val="22"/>
        </w:rPr>
        <w:t>ara el trabajo con l</w:t>
      </w:r>
      <w:r w:rsidRPr="006B688B">
        <w:rPr>
          <w:rFonts w:cstheme="minorHAnsi"/>
          <w:color w:val="221E1F"/>
          <w:sz w:val="22"/>
          <w:szCs w:val="22"/>
        </w:rPr>
        <w:t>as niñas y l</w:t>
      </w:r>
      <w:r w:rsidR="00DC7315" w:rsidRPr="006B688B">
        <w:rPr>
          <w:rFonts w:cstheme="minorHAnsi"/>
          <w:color w:val="221E1F"/>
          <w:sz w:val="22"/>
          <w:szCs w:val="22"/>
        </w:rPr>
        <w:t>os niños en las salas</w:t>
      </w:r>
      <w:r w:rsidRPr="006B688B">
        <w:rPr>
          <w:rFonts w:cstheme="minorHAnsi"/>
          <w:color w:val="221E1F"/>
          <w:sz w:val="22"/>
          <w:szCs w:val="22"/>
        </w:rPr>
        <w:t xml:space="preserve"> de </w:t>
      </w:r>
      <w:r w:rsidR="00DC7315" w:rsidRPr="006B688B">
        <w:rPr>
          <w:rFonts w:cstheme="minorHAnsi"/>
          <w:color w:val="221E1F"/>
          <w:sz w:val="22"/>
          <w:szCs w:val="22"/>
        </w:rPr>
        <w:t>lactantes y maternales.</w:t>
      </w:r>
      <w:r w:rsidR="00CE7FE2" w:rsidRPr="006B688B">
        <w:rPr>
          <w:rFonts w:cstheme="minorHAnsi"/>
          <w:color w:val="221E1F"/>
          <w:sz w:val="22"/>
          <w:szCs w:val="22"/>
        </w:rPr>
        <w:t xml:space="preserve"> </w:t>
      </w:r>
    </w:p>
    <w:p w:rsidR="007D1AD9" w:rsidRPr="006B688B" w:rsidRDefault="007D1AD9" w:rsidP="00CE7FE2">
      <w:pPr>
        <w:ind w:firstLine="567"/>
        <w:jc w:val="both"/>
        <w:rPr>
          <w:rFonts w:cstheme="minorHAnsi"/>
          <w:color w:val="221E1F"/>
          <w:sz w:val="22"/>
          <w:szCs w:val="22"/>
        </w:rPr>
      </w:pPr>
    </w:p>
    <w:p w:rsidR="007D1AD9" w:rsidRPr="006B688B" w:rsidRDefault="00246ACA" w:rsidP="00792308">
      <w:pPr>
        <w:jc w:val="both"/>
        <w:rPr>
          <w:rFonts w:cstheme="minorHAnsi"/>
          <w:color w:val="221E1F"/>
          <w:sz w:val="22"/>
          <w:szCs w:val="22"/>
        </w:rPr>
      </w:pPr>
      <w:r w:rsidRPr="006B688B">
        <w:rPr>
          <w:rFonts w:cstheme="minorHAnsi"/>
          <w:color w:val="221E1F"/>
          <w:sz w:val="22"/>
          <w:szCs w:val="22"/>
        </w:rPr>
        <w:t xml:space="preserve">Los espacios físicos para los CAI serán de uso exclusivo para los servicios de educación inicial, en caso particular de contar con otros niveles de educación en el mismo edificio se recomienda que cuente con sus propias áreas pedológicas, áreas externas, sanitarios y plantear un acceso y salida adicional para este nivel. </w:t>
      </w:r>
    </w:p>
    <w:p w:rsidR="00DC7315" w:rsidRPr="006B688B" w:rsidRDefault="00DC7315" w:rsidP="00792308">
      <w:pPr>
        <w:jc w:val="both"/>
        <w:rPr>
          <w:rFonts w:cstheme="minorHAnsi"/>
          <w:color w:val="221E1F"/>
          <w:sz w:val="22"/>
          <w:szCs w:val="22"/>
        </w:rPr>
      </w:pPr>
    </w:p>
    <w:p w:rsidR="00A05529" w:rsidRPr="006B688B" w:rsidRDefault="00DC7315" w:rsidP="00792308">
      <w:pPr>
        <w:pStyle w:val="Pa3"/>
        <w:jc w:val="both"/>
        <w:rPr>
          <w:rFonts w:asciiTheme="minorHAnsi" w:hAnsiTheme="minorHAnsi" w:cstheme="minorHAnsi"/>
          <w:color w:val="221E1F"/>
          <w:sz w:val="22"/>
          <w:szCs w:val="22"/>
        </w:rPr>
      </w:pPr>
      <w:r w:rsidRPr="006B688B">
        <w:rPr>
          <w:rFonts w:asciiTheme="minorHAnsi" w:hAnsiTheme="minorHAnsi" w:cstheme="minorHAnsi"/>
          <w:color w:val="221E1F"/>
          <w:sz w:val="22"/>
          <w:szCs w:val="22"/>
        </w:rPr>
        <w:t xml:space="preserve">El CAI debe estar </w:t>
      </w:r>
      <w:r w:rsidR="00792308" w:rsidRPr="006B688B">
        <w:rPr>
          <w:rFonts w:asciiTheme="minorHAnsi" w:hAnsiTheme="minorHAnsi" w:cstheme="minorHAnsi"/>
          <w:color w:val="221E1F"/>
          <w:sz w:val="22"/>
          <w:szCs w:val="22"/>
        </w:rPr>
        <w:t xml:space="preserve">instalado </w:t>
      </w:r>
      <w:r w:rsidRPr="006B688B">
        <w:rPr>
          <w:rFonts w:asciiTheme="minorHAnsi" w:hAnsiTheme="minorHAnsi" w:cstheme="minorHAnsi"/>
          <w:color w:val="221E1F"/>
          <w:sz w:val="22"/>
          <w:szCs w:val="22"/>
        </w:rPr>
        <w:t>en un sitio que ofrezca las garantías de seguridad para el cruce y tránsito peatonal, sin colindancias altas que perjudiquen las con</w:t>
      </w:r>
      <w:r w:rsidRPr="006B688B">
        <w:rPr>
          <w:rFonts w:asciiTheme="minorHAnsi" w:hAnsiTheme="minorHAnsi" w:cstheme="minorHAnsi"/>
          <w:color w:val="221E1F"/>
          <w:sz w:val="22"/>
          <w:szCs w:val="22"/>
        </w:rPr>
        <w:softHyphen/>
        <w:t>diciones naturales de iluminación, alejado de aglomeraciones, de ruidos fuer</w:t>
      </w:r>
      <w:r w:rsidRPr="006B688B">
        <w:rPr>
          <w:rFonts w:asciiTheme="minorHAnsi" w:hAnsiTheme="minorHAnsi" w:cstheme="minorHAnsi"/>
          <w:color w:val="221E1F"/>
          <w:sz w:val="22"/>
          <w:szCs w:val="22"/>
        </w:rPr>
        <w:softHyphen/>
        <w:t xml:space="preserve">tes, de olores incómodos y de cualquier instalación que pudiera representar molestias o riesgos para </w:t>
      </w:r>
      <w:r w:rsidR="00792308" w:rsidRPr="006B688B">
        <w:rPr>
          <w:rFonts w:asciiTheme="minorHAnsi" w:hAnsiTheme="minorHAnsi" w:cstheme="minorHAnsi"/>
          <w:color w:val="221E1F"/>
          <w:sz w:val="22"/>
          <w:szCs w:val="22"/>
        </w:rPr>
        <w:t xml:space="preserve">las niñas y </w:t>
      </w:r>
      <w:r w:rsidRPr="006B688B">
        <w:rPr>
          <w:rFonts w:asciiTheme="minorHAnsi" w:hAnsiTheme="minorHAnsi" w:cstheme="minorHAnsi"/>
          <w:color w:val="221E1F"/>
          <w:sz w:val="22"/>
          <w:szCs w:val="22"/>
        </w:rPr>
        <w:t>los niños.</w:t>
      </w:r>
    </w:p>
    <w:p w:rsidR="00DC7315" w:rsidRPr="006B688B" w:rsidRDefault="00DC7315" w:rsidP="00DC7315">
      <w:pPr>
        <w:pStyle w:val="Pa3"/>
        <w:jc w:val="both"/>
        <w:rPr>
          <w:rFonts w:asciiTheme="minorHAnsi" w:hAnsiTheme="minorHAnsi" w:cstheme="minorHAnsi"/>
          <w:color w:val="221E1F"/>
          <w:sz w:val="22"/>
          <w:szCs w:val="22"/>
        </w:rPr>
      </w:pPr>
      <w:r w:rsidRPr="006B688B">
        <w:rPr>
          <w:rFonts w:asciiTheme="minorHAnsi" w:hAnsiTheme="minorHAnsi" w:cstheme="minorHAnsi"/>
          <w:color w:val="221E1F"/>
          <w:sz w:val="22"/>
          <w:szCs w:val="22"/>
        </w:rPr>
        <w:t xml:space="preserve"> </w:t>
      </w:r>
    </w:p>
    <w:p w:rsidR="00DC7315" w:rsidRPr="006B688B" w:rsidRDefault="00DC7315" w:rsidP="00792308">
      <w:pPr>
        <w:pStyle w:val="Pa9"/>
        <w:jc w:val="both"/>
        <w:rPr>
          <w:rFonts w:asciiTheme="minorHAnsi" w:hAnsiTheme="minorHAnsi" w:cstheme="minorHAnsi"/>
          <w:color w:val="221E1F"/>
          <w:sz w:val="22"/>
          <w:szCs w:val="22"/>
        </w:rPr>
      </w:pPr>
      <w:r w:rsidRPr="006B688B">
        <w:rPr>
          <w:rFonts w:asciiTheme="minorHAnsi" w:hAnsiTheme="minorHAnsi" w:cstheme="minorHAnsi"/>
          <w:color w:val="221E1F"/>
          <w:sz w:val="22"/>
          <w:szCs w:val="22"/>
        </w:rPr>
        <w:t>La orientación deberá ser adecuada para las condiciones climatológicas de cada lugar, adaptando la distribución a las necesidades funcionales, tratan</w:t>
      </w:r>
      <w:r w:rsidRPr="006B688B">
        <w:rPr>
          <w:rFonts w:asciiTheme="minorHAnsi" w:hAnsiTheme="minorHAnsi" w:cstheme="minorHAnsi"/>
          <w:color w:val="221E1F"/>
          <w:sz w:val="22"/>
          <w:szCs w:val="22"/>
        </w:rPr>
        <w:softHyphen/>
        <w:t xml:space="preserve">do de lograr las mejores condiciones de temperatura, iluminación y ventilación. </w:t>
      </w:r>
    </w:p>
    <w:p w:rsidR="00A05529" w:rsidRPr="006B688B" w:rsidRDefault="00A05529" w:rsidP="00A05529">
      <w:pPr>
        <w:rPr>
          <w:rFonts w:cstheme="minorHAnsi"/>
          <w:sz w:val="22"/>
          <w:szCs w:val="22"/>
          <w:lang w:val="es-ES"/>
        </w:rPr>
      </w:pPr>
    </w:p>
    <w:p w:rsidR="00DC7315" w:rsidRPr="006B688B" w:rsidRDefault="00792308" w:rsidP="00792308">
      <w:pPr>
        <w:pStyle w:val="Pa9"/>
        <w:jc w:val="both"/>
        <w:rPr>
          <w:rFonts w:asciiTheme="minorHAnsi" w:hAnsiTheme="minorHAnsi" w:cstheme="minorHAnsi"/>
          <w:color w:val="221E1F"/>
          <w:sz w:val="22"/>
          <w:szCs w:val="22"/>
        </w:rPr>
      </w:pPr>
      <w:r w:rsidRPr="006B688B">
        <w:rPr>
          <w:rFonts w:asciiTheme="minorHAnsi" w:hAnsiTheme="minorHAnsi" w:cstheme="minorHAnsi"/>
          <w:color w:val="221E1F"/>
          <w:sz w:val="22"/>
          <w:szCs w:val="22"/>
        </w:rPr>
        <w:t>E</w:t>
      </w:r>
      <w:r w:rsidR="00DC7315" w:rsidRPr="006B688B">
        <w:rPr>
          <w:rFonts w:asciiTheme="minorHAnsi" w:hAnsiTheme="minorHAnsi" w:cstheme="minorHAnsi"/>
          <w:color w:val="221E1F"/>
          <w:sz w:val="22"/>
          <w:szCs w:val="22"/>
        </w:rPr>
        <w:t xml:space="preserve">l terreno </w:t>
      </w:r>
      <w:r w:rsidRPr="006B688B">
        <w:rPr>
          <w:rFonts w:asciiTheme="minorHAnsi" w:hAnsiTheme="minorHAnsi" w:cstheme="minorHAnsi"/>
          <w:color w:val="221E1F"/>
          <w:sz w:val="22"/>
          <w:szCs w:val="22"/>
        </w:rPr>
        <w:t>deberá ser</w:t>
      </w:r>
      <w:r w:rsidR="00DC7315" w:rsidRPr="006B688B">
        <w:rPr>
          <w:rFonts w:asciiTheme="minorHAnsi" w:hAnsiTheme="minorHAnsi" w:cstheme="minorHAnsi"/>
          <w:color w:val="221E1F"/>
          <w:sz w:val="22"/>
          <w:szCs w:val="22"/>
        </w:rPr>
        <w:t xml:space="preserve"> plano para favorecer la seguridad de </w:t>
      </w:r>
      <w:r w:rsidRPr="006B688B">
        <w:rPr>
          <w:rFonts w:asciiTheme="minorHAnsi" w:hAnsiTheme="minorHAnsi" w:cstheme="minorHAnsi"/>
          <w:color w:val="221E1F"/>
          <w:sz w:val="22"/>
          <w:szCs w:val="22"/>
        </w:rPr>
        <w:t xml:space="preserve">las niñas y </w:t>
      </w:r>
      <w:r w:rsidR="00DC7315" w:rsidRPr="006B688B">
        <w:rPr>
          <w:rFonts w:asciiTheme="minorHAnsi" w:hAnsiTheme="minorHAnsi" w:cstheme="minorHAnsi"/>
          <w:color w:val="221E1F"/>
          <w:sz w:val="22"/>
          <w:szCs w:val="22"/>
        </w:rPr>
        <w:t>los niños</w:t>
      </w:r>
      <w:r w:rsidRPr="006B688B">
        <w:rPr>
          <w:rFonts w:asciiTheme="minorHAnsi" w:hAnsiTheme="minorHAnsi" w:cstheme="minorHAnsi"/>
          <w:color w:val="221E1F"/>
          <w:sz w:val="22"/>
          <w:szCs w:val="22"/>
        </w:rPr>
        <w:t>,</w:t>
      </w:r>
      <w:r w:rsidR="00DC7315" w:rsidRPr="006B688B">
        <w:rPr>
          <w:rFonts w:asciiTheme="minorHAnsi" w:hAnsiTheme="minorHAnsi" w:cstheme="minorHAnsi"/>
          <w:color w:val="221E1F"/>
          <w:sz w:val="22"/>
          <w:szCs w:val="22"/>
        </w:rPr>
        <w:t xml:space="preserve"> y el fu</w:t>
      </w:r>
      <w:r w:rsidRPr="006B688B">
        <w:rPr>
          <w:rFonts w:asciiTheme="minorHAnsi" w:hAnsiTheme="minorHAnsi" w:cstheme="minorHAnsi"/>
          <w:color w:val="221E1F"/>
          <w:sz w:val="22"/>
          <w:szCs w:val="22"/>
        </w:rPr>
        <w:t>ncionamiento del servicio, en</w:t>
      </w:r>
      <w:r w:rsidR="00DC7315" w:rsidRPr="006B688B">
        <w:rPr>
          <w:rFonts w:asciiTheme="minorHAnsi" w:hAnsiTheme="minorHAnsi" w:cstheme="minorHAnsi"/>
          <w:color w:val="221E1F"/>
          <w:sz w:val="22"/>
          <w:szCs w:val="22"/>
        </w:rPr>
        <w:t xml:space="preserve"> caso contrario, cuidar que las áreas de circulación se adapten a las características de estatura de los niños. </w:t>
      </w:r>
    </w:p>
    <w:p w:rsidR="00A05529" w:rsidRPr="006B688B" w:rsidRDefault="00A05529" w:rsidP="00A05529">
      <w:pPr>
        <w:rPr>
          <w:rFonts w:cstheme="minorHAnsi"/>
          <w:sz w:val="22"/>
          <w:szCs w:val="22"/>
          <w:lang w:val="es-ES"/>
        </w:rPr>
      </w:pPr>
    </w:p>
    <w:p w:rsidR="00DC7315" w:rsidRPr="006B688B" w:rsidRDefault="00DC7315" w:rsidP="00792308">
      <w:pPr>
        <w:pStyle w:val="Pa9"/>
        <w:jc w:val="both"/>
        <w:rPr>
          <w:rFonts w:asciiTheme="minorHAnsi" w:hAnsiTheme="minorHAnsi" w:cstheme="minorHAnsi"/>
          <w:color w:val="221E1F"/>
          <w:sz w:val="22"/>
          <w:szCs w:val="22"/>
        </w:rPr>
      </w:pPr>
      <w:r w:rsidRPr="006B688B">
        <w:rPr>
          <w:rFonts w:asciiTheme="minorHAnsi" w:hAnsiTheme="minorHAnsi" w:cstheme="minorHAnsi"/>
          <w:color w:val="221E1F"/>
          <w:sz w:val="22"/>
          <w:szCs w:val="22"/>
        </w:rPr>
        <w:t xml:space="preserve">La superficie que se requiere, se establece de acuerdo con lo siguiente: </w:t>
      </w:r>
    </w:p>
    <w:p w:rsidR="00B70EEE" w:rsidRPr="006B688B" w:rsidRDefault="00B70EEE" w:rsidP="00B70EEE">
      <w:pPr>
        <w:rPr>
          <w:lang w:val="es-ES"/>
        </w:rPr>
      </w:pPr>
    </w:p>
    <w:p w:rsidR="00A05529" w:rsidRPr="006B688B" w:rsidRDefault="00DC7315" w:rsidP="00071A94">
      <w:pPr>
        <w:pStyle w:val="Pa11"/>
        <w:numPr>
          <w:ilvl w:val="0"/>
          <w:numId w:val="21"/>
        </w:numPr>
        <w:jc w:val="both"/>
        <w:rPr>
          <w:rFonts w:asciiTheme="minorHAnsi" w:hAnsiTheme="minorHAnsi" w:cstheme="minorHAnsi"/>
          <w:color w:val="221E1F"/>
          <w:sz w:val="22"/>
          <w:szCs w:val="22"/>
        </w:rPr>
      </w:pPr>
      <w:r w:rsidRPr="006B688B">
        <w:rPr>
          <w:rFonts w:asciiTheme="minorHAnsi" w:hAnsiTheme="minorHAnsi" w:cstheme="minorHAnsi"/>
          <w:b/>
          <w:color w:val="221E1F"/>
          <w:sz w:val="22"/>
          <w:szCs w:val="22"/>
        </w:rPr>
        <w:t>Área de servicios técnico administrativos:</w:t>
      </w:r>
      <w:r w:rsidRPr="006B688B">
        <w:rPr>
          <w:rFonts w:asciiTheme="minorHAnsi" w:hAnsiTheme="minorHAnsi" w:cstheme="minorHAnsi"/>
          <w:color w:val="221E1F"/>
          <w:sz w:val="22"/>
          <w:szCs w:val="22"/>
        </w:rPr>
        <w:t xml:space="preserve"> corresponde a la recepción, la dirección, los cubículos del médico, el psicólogo y el trabajador social, así como los servicios sanitarios de esta área.</w:t>
      </w:r>
    </w:p>
    <w:p w:rsidR="00B418A2" w:rsidRPr="006B688B" w:rsidRDefault="00B418A2" w:rsidP="00071A94">
      <w:pPr>
        <w:pStyle w:val="Pa11"/>
        <w:ind w:left="320" w:hanging="275"/>
        <w:jc w:val="both"/>
        <w:rPr>
          <w:rFonts w:asciiTheme="minorHAnsi" w:hAnsiTheme="minorHAnsi" w:cstheme="minorHAnsi"/>
          <w:color w:val="221E1F"/>
          <w:sz w:val="22"/>
          <w:szCs w:val="22"/>
        </w:rPr>
      </w:pPr>
    </w:p>
    <w:p w:rsidR="004E67FA" w:rsidRPr="006B688B" w:rsidRDefault="00DC7315" w:rsidP="004E67FA">
      <w:pPr>
        <w:pStyle w:val="Pa11"/>
        <w:numPr>
          <w:ilvl w:val="0"/>
          <w:numId w:val="21"/>
        </w:numPr>
        <w:jc w:val="both"/>
        <w:rPr>
          <w:rFonts w:asciiTheme="minorHAnsi" w:hAnsiTheme="minorHAnsi" w:cstheme="minorHAnsi"/>
          <w:color w:val="221E1F"/>
          <w:sz w:val="22"/>
          <w:szCs w:val="22"/>
        </w:rPr>
      </w:pPr>
      <w:r w:rsidRPr="006B688B">
        <w:rPr>
          <w:rFonts w:asciiTheme="minorHAnsi" w:hAnsiTheme="minorHAnsi" w:cstheme="minorHAnsi"/>
          <w:b/>
          <w:color w:val="221E1F"/>
          <w:sz w:val="22"/>
          <w:szCs w:val="22"/>
        </w:rPr>
        <w:t>Área de estancia de niños</w:t>
      </w:r>
      <w:r w:rsidRPr="006B688B">
        <w:rPr>
          <w:rFonts w:asciiTheme="minorHAnsi" w:hAnsiTheme="minorHAnsi" w:cstheme="minorHAnsi"/>
          <w:color w:val="221E1F"/>
          <w:sz w:val="22"/>
          <w:szCs w:val="22"/>
        </w:rPr>
        <w:t>: es el espacio destinado a las aulas o salas de lac</w:t>
      </w:r>
      <w:r w:rsidRPr="006B688B">
        <w:rPr>
          <w:rFonts w:asciiTheme="minorHAnsi" w:hAnsiTheme="minorHAnsi" w:cstheme="minorHAnsi"/>
          <w:color w:val="221E1F"/>
          <w:sz w:val="22"/>
          <w:szCs w:val="22"/>
        </w:rPr>
        <w:softHyphen/>
        <w:t>tantes y maternales, al salón de usos múltiples y a los sanitarios para los niños; a razón de 2.34 m</w:t>
      </w:r>
      <w:r w:rsidRPr="006B688B">
        <w:rPr>
          <w:rStyle w:val="A12"/>
          <w:rFonts w:asciiTheme="minorHAnsi" w:hAnsiTheme="minorHAnsi" w:cstheme="minorHAnsi"/>
          <w:color w:val="auto"/>
          <w:sz w:val="22"/>
          <w:szCs w:val="22"/>
          <w:vertAlign w:val="superscript"/>
        </w:rPr>
        <w:t>2</w:t>
      </w:r>
      <w:r w:rsidRPr="006B688B">
        <w:rPr>
          <w:rFonts w:asciiTheme="minorHAnsi" w:hAnsiTheme="minorHAnsi" w:cstheme="minorHAnsi"/>
          <w:color w:val="221E1F"/>
          <w:sz w:val="22"/>
          <w:szCs w:val="22"/>
        </w:rPr>
        <w:t xml:space="preserve">, por niño. </w:t>
      </w:r>
    </w:p>
    <w:p w:rsidR="00D15981" w:rsidRPr="006B688B" w:rsidRDefault="00D15981" w:rsidP="00D15981">
      <w:pPr>
        <w:rPr>
          <w:lang w:val="es-ES"/>
        </w:rPr>
      </w:pPr>
    </w:p>
    <w:p w:rsidR="00D15981" w:rsidRPr="006B688B" w:rsidRDefault="00D15981" w:rsidP="00D15981">
      <w:pPr>
        <w:rPr>
          <w:lang w:val="es-ES"/>
        </w:rPr>
      </w:pPr>
    </w:p>
    <w:p w:rsidR="00D15981" w:rsidRPr="006B688B" w:rsidRDefault="00D15981" w:rsidP="00D15981">
      <w:pPr>
        <w:rPr>
          <w:lang w:val="es-ES"/>
        </w:rPr>
      </w:pPr>
    </w:p>
    <w:p w:rsidR="00D15981" w:rsidRPr="006B688B" w:rsidRDefault="00D15981" w:rsidP="00D15981">
      <w:pPr>
        <w:rPr>
          <w:lang w:val="es-ES"/>
        </w:rPr>
      </w:pPr>
    </w:p>
    <w:p w:rsidR="00D15981" w:rsidRPr="006B688B" w:rsidRDefault="00D15981" w:rsidP="00A76CB2">
      <w:pPr>
        <w:rPr>
          <w:sz w:val="16"/>
          <w:szCs w:val="16"/>
          <w:lang w:val="es-ES"/>
        </w:rPr>
      </w:pPr>
    </w:p>
    <w:p w:rsidR="00D15981" w:rsidRPr="006B688B" w:rsidRDefault="00D15981" w:rsidP="00A76CB2">
      <w:pPr>
        <w:rPr>
          <w:sz w:val="16"/>
          <w:szCs w:val="16"/>
          <w:lang w:val="es-ES"/>
        </w:rPr>
      </w:pPr>
    </w:p>
    <w:p w:rsidR="004E67FA" w:rsidRPr="006B688B" w:rsidRDefault="004E67FA" w:rsidP="004E67FA">
      <w:pPr>
        <w:pStyle w:val="ROMANOS"/>
        <w:numPr>
          <w:ilvl w:val="0"/>
          <w:numId w:val="21"/>
        </w:numPr>
        <w:spacing w:after="0"/>
        <w:rPr>
          <w:rFonts w:asciiTheme="minorHAnsi" w:hAnsiTheme="minorHAnsi" w:cstheme="minorHAnsi"/>
          <w:b/>
          <w:bCs/>
          <w:sz w:val="22"/>
          <w:szCs w:val="22"/>
        </w:rPr>
      </w:pPr>
      <w:r w:rsidRPr="006B688B">
        <w:rPr>
          <w:rFonts w:ascii="Calibri" w:hAnsi="Calibri" w:cs="Calibri"/>
          <w:b/>
          <w:bCs/>
          <w:sz w:val="22"/>
          <w:szCs w:val="22"/>
        </w:rPr>
        <w:t>Sala de Lactancia en el CAI</w:t>
      </w:r>
      <w:r w:rsidRPr="006B688B">
        <w:rPr>
          <w:rFonts w:asciiTheme="minorHAnsi" w:hAnsiTheme="minorHAnsi" w:cstheme="minorHAnsi"/>
          <w:b/>
          <w:bCs/>
          <w:sz w:val="22"/>
          <w:szCs w:val="22"/>
        </w:rPr>
        <w:t xml:space="preserve">: </w:t>
      </w:r>
      <w:r w:rsidRPr="006B688B">
        <w:rPr>
          <w:rFonts w:asciiTheme="minorHAnsi" w:hAnsiTheme="minorHAnsi" w:cstheme="minorHAnsi"/>
          <w:sz w:val="22"/>
          <w:szCs w:val="22"/>
        </w:rPr>
        <w:t xml:space="preserve">Es el espacio destinado a las madres para la lactancia, se requiere un área </w:t>
      </w:r>
      <w:r w:rsidR="00D15981" w:rsidRPr="006B688B">
        <w:rPr>
          <w:rFonts w:asciiTheme="minorHAnsi" w:hAnsiTheme="minorHAnsi" w:cstheme="minorHAnsi"/>
          <w:sz w:val="22"/>
          <w:szCs w:val="22"/>
        </w:rPr>
        <w:t>de 10 m</w:t>
      </w:r>
      <w:r w:rsidR="00D15981" w:rsidRPr="006B688B">
        <w:rPr>
          <w:rFonts w:asciiTheme="minorHAnsi" w:hAnsiTheme="minorHAnsi" w:cstheme="minorHAnsi"/>
          <w:sz w:val="22"/>
          <w:szCs w:val="22"/>
          <w:vertAlign w:val="superscript"/>
        </w:rPr>
        <w:t xml:space="preserve">2 </w:t>
      </w:r>
      <w:r w:rsidR="00D15981" w:rsidRPr="006B688B">
        <w:rPr>
          <w:rFonts w:asciiTheme="minorHAnsi" w:hAnsiTheme="minorHAnsi" w:cstheme="minorHAnsi"/>
          <w:sz w:val="22"/>
          <w:szCs w:val="22"/>
        </w:rPr>
        <w:t>a 25 m</w:t>
      </w:r>
      <w:r w:rsidR="00D15981" w:rsidRPr="006B688B">
        <w:rPr>
          <w:rFonts w:asciiTheme="minorHAnsi" w:hAnsiTheme="minorHAnsi" w:cstheme="minorHAnsi"/>
          <w:sz w:val="22"/>
          <w:szCs w:val="22"/>
          <w:vertAlign w:val="superscript"/>
        </w:rPr>
        <w:t>2</w:t>
      </w:r>
      <w:r w:rsidR="00D15981" w:rsidRPr="006B688B">
        <w:rPr>
          <w:rFonts w:asciiTheme="minorHAnsi" w:hAnsiTheme="minorHAnsi" w:cstheme="minorHAnsi"/>
          <w:sz w:val="22"/>
          <w:szCs w:val="22"/>
        </w:rPr>
        <w:t xml:space="preserve"> aproximadamente.</w:t>
      </w:r>
    </w:p>
    <w:p w:rsidR="00A03943" w:rsidRPr="006B688B" w:rsidRDefault="00A03943" w:rsidP="00A03943">
      <w:pPr>
        <w:rPr>
          <w:rFonts w:cstheme="minorHAnsi"/>
          <w:sz w:val="22"/>
          <w:szCs w:val="22"/>
          <w:lang w:val="es-ES"/>
        </w:rPr>
      </w:pPr>
    </w:p>
    <w:p w:rsidR="00A03943" w:rsidRPr="006B688B" w:rsidRDefault="00A03943" w:rsidP="00071A94">
      <w:pPr>
        <w:pStyle w:val="Pa11"/>
        <w:numPr>
          <w:ilvl w:val="0"/>
          <w:numId w:val="21"/>
        </w:numPr>
        <w:jc w:val="both"/>
        <w:rPr>
          <w:rFonts w:asciiTheme="minorHAnsi" w:hAnsiTheme="minorHAnsi" w:cstheme="minorHAnsi"/>
          <w:color w:val="221E1F"/>
          <w:sz w:val="22"/>
          <w:szCs w:val="22"/>
        </w:rPr>
      </w:pPr>
      <w:r w:rsidRPr="006B688B">
        <w:rPr>
          <w:rFonts w:asciiTheme="minorHAnsi" w:hAnsiTheme="minorHAnsi" w:cstheme="minorHAnsi"/>
          <w:b/>
          <w:color w:val="221E1F"/>
          <w:sz w:val="22"/>
          <w:szCs w:val="22"/>
        </w:rPr>
        <w:t>Áreas de servicios generales</w:t>
      </w:r>
      <w:r w:rsidRPr="006B688B">
        <w:rPr>
          <w:rFonts w:asciiTheme="minorHAnsi" w:hAnsiTheme="minorHAnsi" w:cstheme="minorHAnsi"/>
          <w:color w:val="221E1F"/>
          <w:sz w:val="22"/>
          <w:szCs w:val="22"/>
        </w:rPr>
        <w:t>: cubre las zonas designadas para la cocina, el banco de leche, el comedor, el almacén de víveres, las bodegas de enseres y materiales didácticos, la lavandería y los servicios sanitarios para el perso</w:t>
      </w:r>
      <w:r w:rsidRPr="006B688B">
        <w:rPr>
          <w:rFonts w:asciiTheme="minorHAnsi" w:hAnsiTheme="minorHAnsi" w:cstheme="minorHAnsi"/>
          <w:color w:val="221E1F"/>
          <w:sz w:val="22"/>
          <w:szCs w:val="22"/>
        </w:rPr>
        <w:softHyphen/>
        <w:t>nal; a razón de 1.09 m</w:t>
      </w:r>
      <w:r w:rsidRPr="006B688B">
        <w:rPr>
          <w:rStyle w:val="A12"/>
          <w:rFonts w:asciiTheme="minorHAnsi" w:hAnsiTheme="minorHAnsi" w:cstheme="minorHAnsi"/>
          <w:color w:val="auto"/>
          <w:sz w:val="22"/>
          <w:szCs w:val="22"/>
          <w:vertAlign w:val="superscript"/>
        </w:rPr>
        <w:t>2</w:t>
      </w:r>
      <w:r w:rsidRPr="006B688B">
        <w:rPr>
          <w:rStyle w:val="A12"/>
          <w:rFonts w:asciiTheme="minorHAnsi" w:hAnsiTheme="minorHAnsi" w:cstheme="minorHAnsi"/>
          <w:sz w:val="22"/>
          <w:szCs w:val="22"/>
        </w:rPr>
        <w:t xml:space="preserve"> </w:t>
      </w:r>
      <w:r w:rsidRPr="006B688B">
        <w:rPr>
          <w:rFonts w:asciiTheme="minorHAnsi" w:hAnsiTheme="minorHAnsi" w:cstheme="minorHAnsi"/>
          <w:color w:val="221E1F"/>
          <w:sz w:val="22"/>
          <w:szCs w:val="22"/>
        </w:rPr>
        <w:t xml:space="preserve">por niño. </w:t>
      </w:r>
    </w:p>
    <w:p w:rsidR="00A03943" w:rsidRPr="006B688B" w:rsidRDefault="00A03943" w:rsidP="00A03943">
      <w:pPr>
        <w:pStyle w:val="Pa11"/>
        <w:jc w:val="both"/>
        <w:rPr>
          <w:rFonts w:asciiTheme="minorHAnsi" w:hAnsiTheme="minorHAnsi" w:cstheme="minorHAnsi"/>
          <w:sz w:val="22"/>
          <w:szCs w:val="22"/>
        </w:rPr>
      </w:pPr>
    </w:p>
    <w:p w:rsidR="00DC7315" w:rsidRPr="006B688B" w:rsidRDefault="00DC7315" w:rsidP="00071A94">
      <w:pPr>
        <w:pStyle w:val="Pa11"/>
        <w:numPr>
          <w:ilvl w:val="0"/>
          <w:numId w:val="21"/>
        </w:numPr>
        <w:jc w:val="both"/>
        <w:rPr>
          <w:rFonts w:asciiTheme="minorHAnsi" w:hAnsiTheme="minorHAnsi" w:cstheme="minorHAnsi"/>
          <w:color w:val="221E1F"/>
          <w:sz w:val="22"/>
          <w:szCs w:val="22"/>
        </w:rPr>
      </w:pPr>
      <w:r w:rsidRPr="006B688B">
        <w:rPr>
          <w:rFonts w:asciiTheme="minorHAnsi" w:hAnsiTheme="minorHAnsi" w:cstheme="minorHAnsi"/>
          <w:b/>
          <w:color w:val="221E1F"/>
          <w:sz w:val="22"/>
          <w:szCs w:val="22"/>
        </w:rPr>
        <w:t>Áreas de recreación</w:t>
      </w:r>
      <w:r w:rsidRPr="006B688B">
        <w:rPr>
          <w:rFonts w:asciiTheme="minorHAnsi" w:hAnsiTheme="minorHAnsi" w:cstheme="minorHAnsi"/>
          <w:color w:val="221E1F"/>
          <w:sz w:val="22"/>
          <w:szCs w:val="22"/>
        </w:rPr>
        <w:t xml:space="preserve"> al aire libre: a razón de 3.44 m</w:t>
      </w:r>
      <w:r w:rsidRPr="006B688B">
        <w:rPr>
          <w:rStyle w:val="A12"/>
          <w:rFonts w:asciiTheme="minorHAnsi" w:hAnsiTheme="minorHAnsi" w:cstheme="minorHAnsi"/>
          <w:color w:val="auto"/>
          <w:sz w:val="22"/>
          <w:szCs w:val="22"/>
          <w:vertAlign w:val="superscript"/>
        </w:rPr>
        <w:t>2</w:t>
      </w:r>
      <w:r w:rsidRPr="006B688B">
        <w:rPr>
          <w:rStyle w:val="A12"/>
          <w:rFonts w:asciiTheme="minorHAnsi" w:hAnsiTheme="minorHAnsi" w:cstheme="minorHAnsi"/>
          <w:sz w:val="22"/>
          <w:szCs w:val="22"/>
        </w:rPr>
        <w:t xml:space="preserve"> </w:t>
      </w:r>
      <w:r w:rsidRPr="006B688B">
        <w:rPr>
          <w:rFonts w:asciiTheme="minorHAnsi" w:hAnsiTheme="minorHAnsi" w:cstheme="minorHAnsi"/>
          <w:color w:val="221E1F"/>
          <w:sz w:val="22"/>
          <w:szCs w:val="22"/>
        </w:rPr>
        <w:t xml:space="preserve">por niño. </w:t>
      </w:r>
    </w:p>
    <w:p w:rsidR="00071A94" w:rsidRPr="006B688B" w:rsidRDefault="00071A94" w:rsidP="00A76CB2">
      <w:pPr>
        <w:rPr>
          <w:lang w:val="es-ES"/>
        </w:rPr>
      </w:pPr>
    </w:p>
    <w:p w:rsidR="00B418A2" w:rsidRPr="006B688B" w:rsidRDefault="00DC7315" w:rsidP="00071A94">
      <w:pPr>
        <w:pStyle w:val="Pa11"/>
        <w:numPr>
          <w:ilvl w:val="0"/>
          <w:numId w:val="21"/>
        </w:numPr>
        <w:jc w:val="both"/>
        <w:rPr>
          <w:rFonts w:asciiTheme="minorHAnsi" w:hAnsiTheme="minorHAnsi" w:cstheme="minorHAnsi"/>
          <w:color w:val="221E1F"/>
          <w:sz w:val="22"/>
          <w:szCs w:val="22"/>
        </w:rPr>
      </w:pPr>
      <w:r w:rsidRPr="006B688B">
        <w:rPr>
          <w:rFonts w:asciiTheme="minorHAnsi" w:hAnsiTheme="minorHAnsi" w:cstheme="minorHAnsi"/>
          <w:b/>
          <w:color w:val="221E1F"/>
          <w:sz w:val="22"/>
          <w:szCs w:val="22"/>
        </w:rPr>
        <w:t>Áreas de circulación</w:t>
      </w:r>
      <w:r w:rsidRPr="006B688B">
        <w:rPr>
          <w:rFonts w:asciiTheme="minorHAnsi" w:hAnsiTheme="minorHAnsi" w:cstheme="minorHAnsi"/>
          <w:color w:val="221E1F"/>
          <w:sz w:val="22"/>
          <w:szCs w:val="22"/>
        </w:rPr>
        <w:t>: a razón de 1.80 m</w:t>
      </w:r>
      <w:r w:rsidRPr="006B688B">
        <w:rPr>
          <w:rStyle w:val="A12"/>
          <w:rFonts w:asciiTheme="minorHAnsi" w:hAnsiTheme="minorHAnsi" w:cstheme="minorHAnsi"/>
          <w:color w:val="auto"/>
          <w:sz w:val="22"/>
          <w:szCs w:val="22"/>
          <w:vertAlign w:val="superscript"/>
        </w:rPr>
        <w:t>2</w:t>
      </w:r>
      <w:r w:rsidRPr="006B688B">
        <w:rPr>
          <w:rStyle w:val="A12"/>
          <w:rFonts w:asciiTheme="minorHAnsi" w:hAnsiTheme="minorHAnsi" w:cstheme="minorHAnsi"/>
          <w:sz w:val="22"/>
          <w:szCs w:val="22"/>
        </w:rPr>
        <w:t xml:space="preserve"> </w:t>
      </w:r>
      <w:r w:rsidRPr="006B688B">
        <w:rPr>
          <w:rFonts w:asciiTheme="minorHAnsi" w:hAnsiTheme="minorHAnsi" w:cstheme="minorHAnsi"/>
          <w:color w:val="221E1F"/>
          <w:sz w:val="22"/>
          <w:szCs w:val="22"/>
        </w:rPr>
        <w:t>por niño.</w:t>
      </w:r>
    </w:p>
    <w:p w:rsidR="002F2407" w:rsidRPr="006B688B" w:rsidRDefault="002F2407" w:rsidP="00A76CB2">
      <w:pPr>
        <w:jc w:val="both"/>
        <w:rPr>
          <w:rFonts w:cstheme="minorHAnsi"/>
          <w:sz w:val="22"/>
          <w:szCs w:val="22"/>
        </w:rPr>
      </w:pPr>
    </w:p>
    <w:p w:rsidR="007D1AD9" w:rsidRPr="006B688B" w:rsidRDefault="002F2407" w:rsidP="00D15981">
      <w:pPr>
        <w:jc w:val="both"/>
        <w:rPr>
          <w:rFonts w:cstheme="minorHAnsi"/>
          <w:sz w:val="22"/>
          <w:szCs w:val="22"/>
          <w:lang w:val="es-ES"/>
        </w:rPr>
      </w:pPr>
      <w:r w:rsidRPr="006B688B">
        <w:rPr>
          <w:rFonts w:cstheme="minorHAnsi"/>
          <w:b/>
          <w:sz w:val="22"/>
          <w:szCs w:val="22"/>
        </w:rPr>
        <w:t xml:space="preserve">Mobiliario y equipo: </w:t>
      </w:r>
      <w:r w:rsidRPr="006B688B">
        <w:rPr>
          <w:rFonts w:cstheme="minorHAnsi"/>
          <w:sz w:val="22"/>
          <w:szCs w:val="22"/>
          <w:lang w:val="es-ES"/>
        </w:rPr>
        <w:t>Deberá ser adecuado a la edad</w:t>
      </w:r>
      <w:r w:rsidR="00A05529" w:rsidRPr="006B688B">
        <w:rPr>
          <w:rFonts w:cstheme="minorHAnsi"/>
          <w:sz w:val="22"/>
          <w:szCs w:val="22"/>
          <w:lang w:val="es-ES"/>
        </w:rPr>
        <w:t xml:space="preserve"> de inicial</w:t>
      </w:r>
      <w:r w:rsidR="00D15981" w:rsidRPr="006B688B">
        <w:rPr>
          <w:rFonts w:cstheme="minorHAnsi"/>
          <w:sz w:val="22"/>
          <w:szCs w:val="22"/>
          <w:lang w:val="es-ES"/>
        </w:rPr>
        <w:t>, cantidad de niños</w:t>
      </w:r>
      <w:r w:rsidR="00A05529" w:rsidRPr="006B688B">
        <w:rPr>
          <w:rFonts w:cstheme="minorHAnsi"/>
          <w:sz w:val="22"/>
          <w:szCs w:val="22"/>
          <w:lang w:val="es-ES"/>
        </w:rPr>
        <w:t xml:space="preserve"> y</w:t>
      </w:r>
      <w:r w:rsidR="00D15981" w:rsidRPr="006B688B">
        <w:rPr>
          <w:rFonts w:cstheme="minorHAnsi"/>
          <w:sz w:val="22"/>
          <w:szCs w:val="22"/>
          <w:lang w:val="es-ES"/>
        </w:rPr>
        <w:t xml:space="preserve"> a las actividades que realicen</w:t>
      </w:r>
      <w:r w:rsidRPr="006B688B">
        <w:rPr>
          <w:rFonts w:cstheme="minorHAnsi"/>
          <w:sz w:val="22"/>
          <w:szCs w:val="22"/>
          <w:lang w:val="es-ES"/>
        </w:rPr>
        <w:t xml:space="preserve">, </w:t>
      </w:r>
      <w:r w:rsidR="00D15981" w:rsidRPr="006B688B">
        <w:rPr>
          <w:rFonts w:cstheme="minorHAnsi"/>
          <w:sz w:val="22"/>
          <w:szCs w:val="22"/>
          <w:lang w:val="es-ES"/>
        </w:rPr>
        <w:t xml:space="preserve">así como </w:t>
      </w:r>
      <w:r w:rsidRPr="006B688B">
        <w:rPr>
          <w:rFonts w:cstheme="minorHAnsi"/>
          <w:sz w:val="22"/>
          <w:szCs w:val="22"/>
          <w:lang w:val="es-ES"/>
        </w:rPr>
        <w:t>ligero, cómodo, de fácil aseo y de colores.</w:t>
      </w:r>
      <w:r w:rsidR="00CE7FE2" w:rsidRPr="006B688B">
        <w:rPr>
          <w:rFonts w:cstheme="minorHAnsi"/>
          <w:sz w:val="22"/>
          <w:szCs w:val="22"/>
          <w:lang w:val="es-ES"/>
        </w:rPr>
        <w:t xml:space="preserve"> </w:t>
      </w:r>
    </w:p>
    <w:p w:rsidR="00720190" w:rsidRPr="006B688B" w:rsidRDefault="00720190" w:rsidP="00A76CB2">
      <w:pPr>
        <w:ind w:firstLine="567"/>
        <w:jc w:val="both"/>
        <w:rPr>
          <w:rFonts w:cstheme="minorHAnsi"/>
          <w:sz w:val="22"/>
          <w:szCs w:val="22"/>
          <w:lang w:val="es-ES"/>
        </w:rPr>
      </w:pPr>
    </w:p>
    <w:p w:rsidR="000A5210" w:rsidRPr="006B688B" w:rsidRDefault="002F2407" w:rsidP="00B6465F">
      <w:pPr>
        <w:jc w:val="both"/>
        <w:rPr>
          <w:rFonts w:ascii="Calibri" w:hAnsi="Calibri" w:cs="Calibri"/>
          <w:b/>
          <w:bCs/>
          <w:sz w:val="22"/>
          <w:szCs w:val="22"/>
        </w:rPr>
      </w:pPr>
      <w:r w:rsidRPr="006B688B">
        <w:rPr>
          <w:rFonts w:ascii="Calibri" w:hAnsi="Calibri" w:cs="Calibri"/>
          <w:b/>
          <w:bCs/>
          <w:sz w:val="22"/>
          <w:szCs w:val="22"/>
        </w:rPr>
        <w:t xml:space="preserve">A </w:t>
      </w:r>
      <w:r w:rsidR="004E67FA" w:rsidRPr="006B688B">
        <w:rPr>
          <w:rFonts w:ascii="Calibri" w:hAnsi="Calibri" w:cs="Calibri"/>
          <w:b/>
          <w:bCs/>
          <w:sz w:val="22"/>
          <w:szCs w:val="22"/>
        </w:rPr>
        <w:t>continuación, se enlista el mobiliario y equipo que se requiere para el adecuado funcionamiento de un</w:t>
      </w:r>
      <w:r w:rsidRPr="006B688B">
        <w:rPr>
          <w:rFonts w:ascii="Calibri" w:hAnsi="Calibri" w:cs="Calibri"/>
          <w:b/>
          <w:bCs/>
          <w:sz w:val="22"/>
          <w:szCs w:val="22"/>
        </w:rPr>
        <w:t xml:space="preserve"> </w:t>
      </w:r>
      <w:r w:rsidR="004E67FA" w:rsidRPr="006B688B">
        <w:rPr>
          <w:rFonts w:ascii="Calibri" w:hAnsi="Calibri" w:cs="Calibri"/>
          <w:b/>
          <w:bCs/>
          <w:sz w:val="22"/>
          <w:szCs w:val="22"/>
        </w:rPr>
        <w:t>Centro de Atención Infantil</w:t>
      </w:r>
      <w:r w:rsidR="00B6465F" w:rsidRPr="006B688B">
        <w:rPr>
          <w:rFonts w:ascii="Calibri" w:hAnsi="Calibri" w:cs="Calibri"/>
          <w:b/>
          <w:bCs/>
          <w:sz w:val="22"/>
          <w:szCs w:val="22"/>
        </w:rPr>
        <w:t>:</w:t>
      </w:r>
    </w:p>
    <w:p w:rsidR="00B6465F" w:rsidRPr="006B688B" w:rsidRDefault="00B6465F" w:rsidP="00A76CB2">
      <w:pPr>
        <w:jc w:val="both"/>
        <w:rPr>
          <w:rFonts w:ascii="Calibri" w:hAnsi="Calibri" w:cs="Calibri"/>
          <w:bCs/>
          <w:sz w:val="22"/>
          <w:szCs w:val="22"/>
        </w:rPr>
      </w:pPr>
    </w:p>
    <w:p w:rsidR="000A5210" w:rsidRPr="006B688B" w:rsidRDefault="000A5210" w:rsidP="00BD3961">
      <w:pPr>
        <w:pStyle w:val="ROMANOS"/>
        <w:tabs>
          <w:tab w:val="clear" w:pos="720"/>
          <w:tab w:val="left" w:pos="567"/>
        </w:tabs>
        <w:spacing w:after="0" w:line="240" w:lineRule="auto"/>
        <w:ind w:left="426"/>
        <w:rPr>
          <w:rFonts w:ascii="Calibri" w:hAnsi="Calibri" w:cs="Calibri"/>
          <w:b/>
          <w:bCs/>
          <w:sz w:val="22"/>
          <w:szCs w:val="22"/>
        </w:rPr>
      </w:pPr>
      <w:r w:rsidRPr="006B688B">
        <w:rPr>
          <w:rFonts w:ascii="Calibri" w:hAnsi="Calibri" w:cs="Calibri"/>
          <w:b/>
          <w:bCs/>
          <w:sz w:val="22"/>
          <w:szCs w:val="22"/>
        </w:rPr>
        <w:t>Vestíbulo o recepción</w:t>
      </w:r>
    </w:p>
    <w:p w:rsidR="000A5210" w:rsidRPr="006B688B" w:rsidRDefault="000A5210" w:rsidP="00BD3961">
      <w:pPr>
        <w:pStyle w:val="ROMANOS"/>
        <w:tabs>
          <w:tab w:val="clear" w:pos="720"/>
          <w:tab w:val="left" w:pos="567"/>
        </w:tabs>
        <w:spacing w:after="0" w:line="240" w:lineRule="auto"/>
        <w:ind w:left="426"/>
        <w:rPr>
          <w:rFonts w:ascii="Calibri" w:hAnsi="Calibri" w:cs="Calibri"/>
          <w:bCs/>
          <w:sz w:val="22"/>
          <w:szCs w:val="22"/>
        </w:rPr>
      </w:pPr>
      <w:r w:rsidRPr="006B688B">
        <w:rPr>
          <w:rFonts w:ascii="Calibri" w:hAnsi="Calibri" w:cs="Calibri"/>
          <w:bCs/>
          <w:sz w:val="22"/>
          <w:szCs w:val="22"/>
        </w:rPr>
        <w:t>• Mostrador para realizar el filtro de acceso</w:t>
      </w:r>
    </w:p>
    <w:p w:rsidR="000A5210" w:rsidRPr="006B688B" w:rsidRDefault="000A5210" w:rsidP="00BD3961">
      <w:pPr>
        <w:pStyle w:val="ROMANOS"/>
        <w:tabs>
          <w:tab w:val="clear" w:pos="720"/>
          <w:tab w:val="left" w:pos="567"/>
        </w:tabs>
        <w:spacing w:after="0" w:line="240" w:lineRule="auto"/>
        <w:ind w:left="426"/>
        <w:rPr>
          <w:rFonts w:ascii="Calibri" w:hAnsi="Calibri" w:cs="Calibri"/>
          <w:bCs/>
          <w:sz w:val="22"/>
          <w:szCs w:val="22"/>
        </w:rPr>
      </w:pPr>
      <w:r w:rsidRPr="006B688B">
        <w:rPr>
          <w:rFonts w:ascii="Calibri" w:hAnsi="Calibri" w:cs="Calibri"/>
          <w:bCs/>
          <w:sz w:val="22"/>
          <w:szCs w:val="22"/>
        </w:rPr>
        <w:t>• Sillones o sillas</w:t>
      </w:r>
    </w:p>
    <w:p w:rsidR="000A5210" w:rsidRPr="006B688B" w:rsidRDefault="000A5210" w:rsidP="00BD3961">
      <w:pPr>
        <w:pStyle w:val="ROMANOS"/>
        <w:tabs>
          <w:tab w:val="clear" w:pos="720"/>
          <w:tab w:val="left" w:pos="567"/>
        </w:tabs>
        <w:spacing w:after="0" w:line="240" w:lineRule="auto"/>
        <w:ind w:left="426"/>
        <w:rPr>
          <w:rFonts w:ascii="Calibri" w:hAnsi="Calibri" w:cs="Calibri"/>
          <w:bCs/>
          <w:sz w:val="22"/>
          <w:szCs w:val="22"/>
        </w:rPr>
      </w:pPr>
      <w:r w:rsidRPr="006B688B">
        <w:rPr>
          <w:rFonts w:ascii="Calibri" w:hAnsi="Calibri" w:cs="Calibri"/>
          <w:bCs/>
          <w:sz w:val="22"/>
          <w:szCs w:val="22"/>
        </w:rPr>
        <w:t>• Pizarrón</w:t>
      </w:r>
    </w:p>
    <w:p w:rsidR="006636BE" w:rsidRPr="006B688B" w:rsidRDefault="006636BE" w:rsidP="00BD3961">
      <w:pPr>
        <w:pStyle w:val="ROMANOS"/>
        <w:tabs>
          <w:tab w:val="clear" w:pos="720"/>
          <w:tab w:val="left" w:pos="567"/>
        </w:tabs>
        <w:spacing w:after="0" w:line="240" w:lineRule="auto"/>
        <w:ind w:left="426"/>
        <w:rPr>
          <w:rFonts w:ascii="Calibri" w:hAnsi="Calibri" w:cs="Calibri"/>
          <w:bCs/>
          <w:sz w:val="22"/>
          <w:szCs w:val="22"/>
        </w:rPr>
      </w:pPr>
      <w:r w:rsidRPr="006B688B">
        <w:rPr>
          <w:rFonts w:ascii="Calibri" w:hAnsi="Calibri" w:cs="Calibri"/>
          <w:bCs/>
          <w:sz w:val="22"/>
          <w:szCs w:val="22"/>
        </w:rPr>
        <w:t xml:space="preserve">• Corcho </w:t>
      </w:r>
    </w:p>
    <w:p w:rsidR="000A5210" w:rsidRPr="006B688B" w:rsidRDefault="008739A4" w:rsidP="00BD3961">
      <w:pPr>
        <w:pStyle w:val="ROMANOS"/>
        <w:tabs>
          <w:tab w:val="clear" w:pos="720"/>
          <w:tab w:val="left" w:pos="567"/>
        </w:tabs>
        <w:spacing w:after="0" w:line="240" w:lineRule="auto"/>
        <w:ind w:left="426"/>
        <w:rPr>
          <w:rFonts w:ascii="Calibri" w:hAnsi="Calibri" w:cs="Calibri"/>
          <w:bCs/>
          <w:sz w:val="22"/>
          <w:szCs w:val="22"/>
        </w:rPr>
      </w:pPr>
      <w:r w:rsidRPr="006B688B">
        <w:rPr>
          <w:rFonts w:ascii="Calibri" w:hAnsi="Calibri" w:cs="Calibri"/>
          <w:bCs/>
          <w:sz w:val="22"/>
          <w:szCs w:val="22"/>
        </w:rPr>
        <w:t xml:space="preserve">• Equipo de sonido </w:t>
      </w:r>
      <w:r w:rsidR="000A5210" w:rsidRPr="006B688B">
        <w:rPr>
          <w:rFonts w:ascii="Calibri" w:hAnsi="Calibri" w:cs="Calibri"/>
          <w:bCs/>
          <w:sz w:val="22"/>
          <w:szCs w:val="22"/>
        </w:rPr>
        <w:t>con micrófono</w:t>
      </w:r>
    </w:p>
    <w:p w:rsidR="008739A4" w:rsidRPr="006B688B" w:rsidRDefault="008739A4" w:rsidP="00BD3961">
      <w:pPr>
        <w:pStyle w:val="ROMANOS"/>
        <w:tabs>
          <w:tab w:val="clear" w:pos="720"/>
          <w:tab w:val="left" w:pos="567"/>
        </w:tabs>
        <w:spacing w:after="0" w:line="240" w:lineRule="auto"/>
        <w:ind w:left="426"/>
        <w:rPr>
          <w:rFonts w:ascii="Calibri" w:hAnsi="Calibri" w:cs="Calibri"/>
          <w:bCs/>
          <w:sz w:val="16"/>
          <w:szCs w:val="16"/>
        </w:rPr>
      </w:pPr>
    </w:p>
    <w:p w:rsidR="000A5210" w:rsidRPr="006B688B" w:rsidRDefault="000A5210" w:rsidP="00BD3961">
      <w:pPr>
        <w:pStyle w:val="ROMANOS"/>
        <w:tabs>
          <w:tab w:val="clear" w:pos="720"/>
          <w:tab w:val="left" w:pos="567"/>
        </w:tabs>
        <w:spacing w:after="0"/>
        <w:ind w:left="426"/>
        <w:rPr>
          <w:rFonts w:ascii="Calibri" w:hAnsi="Calibri" w:cs="Calibri"/>
          <w:b/>
          <w:bCs/>
          <w:sz w:val="22"/>
          <w:szCs w:val="22"/>
        </w:rPr>
      </w:pPr>
      <w:r w:rsidRPr="006B688B">
        <w:rPr>
          <w:rFonts w:ascii="Calibri" w:hAnsi="Calibri" w:cs="Calibri"/>
          <w:b/>
          <w:bCs/>
          <w:sz w:val="22"/>
          <w:szCs w:val="22"/>
        </w:rPr>
        <w:t>Área secretarial</w:t>
      </w:r>
    </w:p>
    <w:p w:rsidR="000A5210" w:rsidRPr="006B688B" w:rsidRDefault="008739A4" w:rsidP="00BD3961">
      <w:pPr>
        <w:pStyle w:val="ROMANOS"/>
        <w:tabs>
          <w:tab w:val="clear" w:pos="720"/>
          <w:tab w:val="left" w:pos="567"/>
        </w:tabs>
        <w:spacing w:after="0"/>
        <w:ind w:left="426"/>
        <w:rPr>
          <w:rFonts w:ascii="Calibri" w:hAnsi="Calibri" w:cs="Calibri"/>
          <w:bCs/>
          <w:sz w:val="22"/>
          <w:szCs w:val="22"/>
        </w:rPr>
      </w:pPr>
      <w:r w:rsidRPr="006B688B">
        <w:rPr>
          <w:rFonts w:ascii="Calibri" w:hAnsi="Calibri" w:cs="Calibri"/>
          <w:bCs/>
          <w:sz w:val="22"/>
          <w:szCs w:val="22"/>
        </w:rPr>
        <w:t>• Escritorio secretarial</w:t>
      </w:r>
    </w:p>
    <w:p w:rsidR="000A5210" w:rsidRPr="006B688B" w:rsidRDefault="000A5210" w:rsidP="00BD3961">
      <w:pPr>
        <w:pStyle w:val="ROMANOS"/>
        <w:tabs>
          <w:tab w:val="clear" w:pos="720"/>
          <w:tab w:val="left" w:pos="567"/>
        </w:tabs>
        <w:spacing w:after="0"/>
        <w:ind w:left="426"/>
        <w:rPr>
          <w:rFonts w:ascii="Calibri" w:hAnsi="Calibri" w:cs="Calibri"/>
          <w:bCs/>
          <w:sz w:val="22"/>
          <w:szCs w:val="22"/>
        </w:rPr>
      </w:pPr>
      <w:r w:rsidRPr="006B688B">
        <w:rPr>
          <w:rFonts w:ascii="Calibri" w:hAnsi="Calibri" w:cs="Calibri"/>
          <w:bCs/>
          <w:sz w:val="22"/>
          <w:szCs w:val="22"/>
        </w:rPr>
        <w:t>• Sillas</w:t>
      </w:r>
    </w:p>
    <w:p w:rsidR="000A5210" w:rsidRPr="006B688B" w:rsidRDefault="000A5210" w:rsidP="00BD3961">
      <w:pPr>
        <w:pStyle w:val="ROMANOS"/>
        <w:tabs>
          <w:tab w:val="clear" w:pos="720"/>
          <w:tab w:val="left" w:pos="567"/>
        </w:tabs>
        <w:spacing w:after="0"/>
        <w:ind w:left="426"/>
        <w:rPr>
          <w:rFonts w:ascii="Calibri" w:hAnsi="Calibri" w:cs="Calibri"/>
          <w:bCs/>
          <w:sz w:val="22"/>
          <w:szCs w:val="22"/>
        </w:rPr>
      </w:pPr>
      <w:r w:rsidRPr="006B688B">
        <w:rPr>
          <w:rFonts w:ascii="Calibri" w:hAnsi="Calibri" w:cs="Calibri"/>
          <w:bCs/>
          <w:sz w:val="22"/>
          <w:szCs w:val="22"/>
        </w:rPr>
        <w:t>• Archivero</w:t>
      </w:r>
    </w:p>
    <w:p w:rsidR="000A5210" w:rsidRPr="006B688B" w:rsidRDefault="000A5210" w:rsidP="00BD3961">
      <w:pPr>
        <w:pStyle w:val="ROMANOS"/>
        <w:tabs>
          <w:tab w:val="clear" w:pos="720"/>
          <w:tab w:val="left" w:pos="567"/>
        </w:tabs>
        <w:spacing w:after="0"/>
        <w:ind w:left="426"/>
        <w:rPr>
          <w:rFonts w:ascii="Calibri" w:hAnsi="Calibri" w:cs="Calibri"/>
          <w:bCs/>
          <w:sz w:val="22"/>
          <w:szCs w:val="22"/>
        </w:rPr>
      </w:pPr>
      <w:r w:rsidRPr="006B688B">
        <w:rPr>
          <w:rFonts w:ascii="Calibri" w:hAnsi="Calibri" w:cs="Calibri"/>
          <w:bCs/>
          <w:sz w:val="22"/>
          <w:szCs w:val="22"/>
        </w:rPr>
        <w:t>• Computadora</w:t>
      </w:r>
    </w:p>
    <w:p w:rsidR="000A5210" w:rsidRPr="006B688B" w:rsidRDefault="000A5210" w:rsidP="00BD3961">
      <w:pPr>
        <w:pStyle w:val="ROMANOS"/>
        <w:tabs>
          <w:tab w:val="clear" w:pos="720"/>
          <w:tab w:val="left" w:pos="567"/>
        </w:tabs>
        <w:spacing w:after="0"/>
        <w:ind w:left="426"/>
        <w:rPr>
          <w:rFonts w:ascii="Calibri" w:hAnsi="Calibri" w:cs="Calibri"/>
          <w:bCs/>
          <w:sz w:val="22"/>
          <w:szCs w:val="22"/>
        </w:rPr>
      </w:pPr>
      <w:r w:rsidRPr="006B688B">
        <w:rPr>
          <w:rFonts w:ascii="Calibri" w:hAnsi="Calibri" w:cs="Calibri"/>
          <w:bCs/>
          <w:sz w:val="22"/>
          <w:szCs w:val="22"/>
        </w:rPr>
        <w:t>• Impresora</w:t>
      </w:r>
    </w:p>
    <w:p w:rsidR="008739A4" w:rsidRPr="006B688B" w:rsidRDefault="000A5210" w:rsidP="00BD3961">
      <w:pPr>
        <w:pStyle w:val="ROMANOS"/>
        <w:tabs>
          <w:tab w:val="clear" w:pos="720"/>
          <w:tab w:val="left" w:pos="567"/>
        </w:tabs>
        <w:spacing w:after="0"/>
        <w:ind w:left="426"/>
        <w:rPr>
          <w:rFonts w:ascii="Calibri" w:hAnsi="Calibri" w:cs="Calibri"/>
          <w:bCs/>
          <w:sz w:val="22"/>
          <w:szCs w:val="22"/>
        </w:rPr>
      </w:pPr>
      <w:r w:rsidRPr="006B688B">
        <w:rPr>
          <w:rFonts w:ascii="Calibri" w:hAnsi="Calibri" w:cs="Calibri"/>
          <w:bCs/>
          <w:sz w:val="22"/>
          <w:szCs w:val="22"/>
        </w:rPr>
        <w:t xml:space="preserve">• Teléfono </w:t>
      </w:r>
    </w:p>
    <w:p w:rsidR="003606BD" w:rsidRPr="006B688B" w:rsidRDefault="003606BD" w:rsidP="00BD3961">
      <w:pPr>
        <w:pStyle w:val="ROMANOS"/>
        <w:tabs>
          <w:tab w:val="clear" w:pos="720"/>
          <w:tab w:val="left" w:pos="567"/>
        </w:tabs>
        <w:spacing w:after="0" w:line="240" w:lineRule="auto"/>
        <w:ind w:left="426"/>
        <w:rPr>
          <w:rFonts w:ascii="Calibri" w:hAnsi="Calibri" w:cs="Calibri"/>
          <w:bCs/>
          <w:sz w:val="16"/>
          <w:szCs w:val="16"/>
        </w:rPr>
      </w:pPr>
    </w:p>
    <w:p w:rsidR="000A5210" w:rsidRPr="006B688B" w:rsidRDefault="000A5210" w:rsidP="00BD3961">
      <w:pPr>
        <w:pStyle w:val="ROMANOS"/>
        <w:tabs>
          <w:tab w:val="clear" w:pos="720"/>
          <w:tab w:val="left" w:pos="567"/>
        </w:tabs>
        <w:spacing w:after="0"/>
        <w:ind w:left="426"/>
        <w:rPr>
          <w:rFonts w:ascii="Calibri" w:hAnsi="Calibri" w:cs="Calibri"/>
          <w:b/>
          <w:bCs/>
          <w:sz w:val="22"/>
          <w:szCs w:val="22"/>
        </w:rPr>
      </w:pPr>
      <w:r w:rsidRPr="006B688B">
        <w:rPr>
          <w:rFonts w:ascii="Calibri" w:hAnsi="Calibri" w:cs="Calibri"/>
          <w:b/>
          <w:bCs/>
          <w:sz w:val="22"/>
          <w:szCs w:val="22"/>
        </w:rPr>
        <w:t>Dirección</w:t>
      </w:r>
    </w:p>
    <w:p w:rsidR="000A5210" w:rsidRPr="006B688B" w:rsidRDefault="000A5210" w:rsidP="00BD3961">
      <w:pPr>
        <w:pStyle w:val="ROMANOS"/>
        <w:tabs>
          <w:tab w:val="clear" w:pos="720"/>
          <w:tab w:val="left" w:pos="567"/>
        </w:tabs>
        <w:spacing w:after="0"/>
        <w:ind w:left="426"/>
        <w:rPr>
          <w:rFonts w:ascii="Calibri" w:hAnsi="Calibri" w:cs="Calibri"/>
          <w:bCs/>
          <w:sz w:val="22"/>
          <w:szCs w:val="22"/>
        </w:rPr>
      </w:pPr>
      <w:r w:rsidRPr="006B688B">
        <w:rPr>
          <w:rFonts w:ascii="Calibri" w:hAnsi="Calibri" w:cs="Calibri"/>
          <w:bCs/>
          <w:sz w:val="22"/>
          <w:szCs w:val="22"/>
        </w:rPr>
        <w:t>• Escritorio</w:t>
      </w:r>
    </w:p>
    <w:p w:rsidR="000A5210" w:rsidRPr="006B688B" w:rsidRDefault="000A5210" w:rsidP="00BD3961">
      <w:pPr>
        <w:pStyle w:val="ROMANOS"/>
        <w:tabs>
          <w:tab w:val="clear" w:pos="720"/>
          <w:tab w:val="left" w:pos="567"/>
        </w:tabs>
        <w:spacing w:after="0"/>
        <w:ind w:left="426"/>
        <w:rPr>
          <w:rFonts w:ascii="Calibri" w:hAnsi="Calibri" w:cs="Calibri"/>
          <w:bCs/>
          <w:sz w:val="22"/>
          <w:szCs w:val="22"/>
        </w:rPr>
      </w:pPr>
      <w:r w:rsidRPr="006B688B">
        <w:rPr>
          <w:rFonts w:ascii="Calibri" w:hAnsi="Calibri" w:cs="Calibri"/>
          <w:bCs/>
          <w:sz w:val="22"/>
          <w:szCs w:val="22"/>
        </w:rPr>
        <w:t>• Computadora</w:t>
      </w:r>
    </w:p>
    <w:p w:rsidR="00A636C0" w:rsidRDefault="000A5210" w:rsidP="00A636C0">
      <w:pPr>
        <w:pStyle w:val="ROMANOS"/>
        <w:tabs>
          <w:tab w:val="clear" w:pos="720"/>
          <w:tab w:val="left" w:pos="567"/>
        </w:tabs>
        <w:spacing w:after="0"/>
        <w:ind w:left="426"/>
        <w:rPr>
          <w:rFonts w:ascii="Calibri" w:hAnsi="Calibri" w:cs="Calibri"/>
          <w:bCs/>
          <w:sz w:val="22"/>
          <w:szCs w:val="22"/>
        </w:rPr>
      </w:pPr>
      <w:r w:rsidRPr="006B688B">
        <w:rPr>
          <w:rFonts w:ascii="Calibri" w:hAnsi="Calibri" w:cs="Calibri"/>
          <w:bCs/>
          <w:sz w:val="22"/>
          <w:szCs w:val="22"/>
        </w:rPr>
        <w:t>• Credenza</w:t>
      </w:r>
    </w:p>
    <w:p w:rsidR="00154EAD" w:rsidRPr="006B688B" w:rsidRDefault="00154EAD" w:rsidP="00A636C0">
      <w:pPr>
        <w:pStyle w:val="ROMANOS"/>
        <w:numPr>
          <w:ilvl w:val="0"/>
          <w:numId w:val="14"/>
        </w:numPr>
        <w:tabs>
          <w:tab w:val="clear" w:pos="720"/>
          <w:tab w:val="left" w:pos="142"/>
        </w:tabs>
        <w:spacing w:after="0"/>
        <w:ind w:left="426" w:hanging="426"/>
        <w:rPr>
          <w:rFonts w:ascii="Calibri" w:hAnsi="Calibri" w:cs="Calibri"/>
          <w:bCs/>
          <w:sz w:val="22"/>
          <w:szCs w:val="22"/>
        </w:rPr>
      </w:pPr>
      <w:r w:rsidRPr="006B688B">
        <w:rPr>
          <w:rFonts w:ascii="Calibri" w:hAnsi="Calibri" w:cs="Calibri"/>
          <w:bCs/>
          <w:sz w:val="22"/>
          <w:szCs w:val="22"/>
        </w:rPr>
        <w:t>Archivero</w:t>
      </w:r>
    </w:p>
    <w:p w:rsidR="000A5210" w:rsidRPr="006B688B" w:rsidRDefault="000A5210" w:rsidP="00BD3961">
      <w:pPr>
        <w:pStyle w:val="ROMANOS"/>
        <w:tabs>
          <w:tab w:val="clear" w:pos="720"/>
          <w:tab w:val="left" w:pos="567"/>
        </w:tabs>
        <w:spacing w:after="0"/>
        <w:ind w:left="426"/>
        <w:rPr>
          <w:rFonts w:ascii="Calibri" w:hAnsi="Calibri" w:cs="Calibri"/>
          <w:bCs/>
          <w:sz w:val="22"/>
          <w:szCs w:val="22"/>
        </w:rPr>
      </w:pPr>
      <w:r w:rsidRPr="006B688B">
        <w:rPr>
          <w:rFonts w:ascii="Calibri" w:hAnsi="Calibri" w:cs="Calibri"/>
          <w:bCs/>
          <w:sz w:val="22"/>
          <w:szCs w:val="22"/>
        </w:rPr>
        <w:t>• Sillón giratorio</w:t>
      </w:r>
    </w:p>
    <w:p w:rsidR="000A5210" w:rsidRPr="006B688B" w:rsidRDefault="000A5210" w:rsidP="00BD3961">
      <w:pPr>
        <w:pStyle w:val="ROMANOS"/>
        <w:tabs>
          <w:tab w:val="clear" w:pos="720"/>
          <w:tab w:val="left" w:pos="567"/>
        </w:tabs>
        <w:spacing w:after="0"/>
        <w:ind w:left="426"/>
        <w:rPr>
          <w:rFonts w:ascii="Calibri" w:hAnsi="Calibri" w:cs="Calibri"/>
          <w:bCs/>
          <w:sz w:val="22"/>
          <w:szCs w:val="22"/>
        </w:rPr>
      </w:pPr>
      <w:r w:rsidRPr="006B688B">
        <w:rPr>
          <w:rFonts w:ascii="Calibri" w:hAnsi="Calibri" w:cs="Calibri"/>
          <w:bCs/>
          <w:sz w:val="22"/>
          <w:szCs w:val="22"/>
        </w:rPr>
        <w:t>• Sillones fijos</w:t>
      </w:r>
    </w:p>
    <w:p w:rsidR="000A5210" w:rsidRPr="006B688B" w:rsidRDefault="000A5210" w:rsidP="00BD3961">
      <w:pPr>
        <w:pStyle w:val="ROMANOS"/>
        <w:tabs>
          <w:tab w:val="clear" w:pos="720"/>
          <w:tab w:val="left" w:pos="567"/>
        </w:tabs>
        <w:spacing w:after="0"/>
        <w:ind w:left="426"/>
        <w:rPr>
          <w:rFonts w:ascii="Calibri" w:hAnsi="Calibri" w:cs="Calibri"/>
          <w:bCs/>
          <w:sz w:val="22"/>
          <w:szCs w:val="22"/>
        </w:rPr>
      </w:pPr>
      <w:r w:rsidRPr="006B688B">
        <w:rPr>
          <w:rFonts w:ascii="Calibri" w:hAnsi="Calibri" w:cs="Calibri"/>
          <w:bCs/>
          <w:sz w:val="22"/>
          <w:szCs w:val="22"/>
        </w:rPr>
        <w:t>• Mesa de juntas</w:t>
      </w:r>
    </w:p>
    <w:p w:rsidR="000A5210" w:rsidRPr="006B688B" w:rsidRDefault="000A5210" w:rsidP="00BD3961">
      <w:pPr>
        <w:pStyle w:val="ROMANOS"/>
        <w:tabs>
          <w:tab w:val="clear" w:pos="720"/>
          <w:tab w:val="left" w:pos="567"/>
        </w:tabs>
        <w:spacing w:after="0"/>
        <w:ind w:left="426"/>
        <w:rPr>
          <w:rFonts w:ascii="Calibri" w:hAnsi="Calibri" w:cs="Calibri"/>
          <w:bCs/>
          <w:sz w:val="22"/>
          <w:szCs w:val="22"/>
        </w:rPr>
      </w:pPr>
      <w:r w:rsidRPr="006B688B">
        <w:rPr>
          <w:rFonts w:ascii="Calibri" w:hAnsi="Calibri" w:cs="Calibri"/>
          <w:bCs/>
          <w:sz w:val="22"/>
          <w:szCs w:val="22"/>
        </w:rPr>
        <w:t>• Sillas</w:t>
      </w:r>
    </w:p>
    <w:p w:rsidR="000A5210" w:rsidRPr="006B688B" w:rsidRDefault="000A5210" w:rsidP="00BD3961">
      <w:pPr>
        <w:pStyle w:val="ROMANOS"/>
        <w:tabs>
          <w:tab w:val="clear" w:pos="720"/>
          <w:tab w:val="left" w:pos="567"/>
        </w:tabs>
        <w:spacing w:after="0"/>
        <w:ind w:left="426"/>
        <w:rPr>
          <w:rFonts w:ascii="Calibri" w:hAnsi="Calibri" w:cs="Calibri"/>
          <w:bCs/>
          <w:sz w:val="22"/>
          <w:szCs w:val="22"/>
        </w:rPr>
      </w:pPr>
      <w:r w:rsidRPr="006B688B">
        <w:rPr>
          <w:rFonts w:ascii="Calibri" w:hAnsi="Calibri" w:cs="Calibri"/>
          <w:bCs/>
          <w:sz w:val="22"/>
          <w:szCs w:val="22"/>
        </w:rPr>
        <w:t>• Teléfono</w:t>
      </w:r>
    </w:p>
    <w:p w:rsidR="00A76CB2" w:rsidRPr="006B688B" w:rsidRDefault="00A76CB2" w:rsidP="00BD3961">
      <w:pPr>
        <w:pStyle w:val="ROMANOS"/>
        <w:tabs>
          <w:tab w:val="clear" w:pos="720"/>
          <w:tab w:val="left" w:pos="567"/>
        </w:tabs>
        <w:spacing w:after="0"/>
        <w:ind w:left="426"/>
        <w:rPr>
          <w:rFonts w:ascii="Calibri" w:hAnsi="Calibri" w:cs="Calibri"/>
          <w:bCs/>
          <w:sz w:val="22"/>
          <w:szCs w:val="22"/>
        </w:rPr>
      </w:pPr>
    </w:p>
    <w:p w:rsidR="00A76CB2" w:rsidRPr="006B688B" w:rsidRDefault="00A76CB2" w:rsidP="00BD3961">
      <w:pPr>
        <w:pStyle w:val="ROMANOS"/>
        <w:tabs>
          <w:tab w:val="clear" w:pos="720"/>
          <w:tab w:val="left" w:pos="567"/>
        </w:tabs>
        <w:spacing w:after="0"/>
        <w:ind w:left="426"/>
        <w:rPr>
          <w:rFonts w:ascii="Calibri" w:hAnsi="Calibri" w:cs="Calibri"/>
          <w:bCs/>
          <w:sz w:val="22"/>
          <w:szCs w:val="22"/>
        </w:rPr>
      </w:pPr>
    </w:p>
    <w:p w:rsidR="00A76CB2" w:rsidRPr="006B688B" w:rsidRDefault="00A76CB2" w:rsidP="00BD3961">
      <w:pPr>
        <w:pStyle w:val="ROMANOS"/>
        <w:tabs>
          <w:tab w:val="clear" w:pos="720"/>
          <w:tab w:val="left" w:pos="567"/>
        </w:tabs>
        <w:spacing w:after="0"/>
        <w:ind w:left="426"/>
        <w:rPr>
          <w:rFonts w:ascii="Calibri" w:hAnsi="Calibri" w:cs="Calibri"/>
          <w:bCs/>
          <w:sz w:val="22"/>
          <w:szCs w:val="22"/>
        </w:rPr>
      </w:pPr>
    </w:p>
    <w:p w:rsidR="00D15981" w:rsidRPr="006B688B" w:rsidRDefault="00D15981" w:rsidP="00BD3961">
      <w:pPr>
        <w:pStyle w:val="ROMANOS"/>
        <w:tabs>
          <w:tab w:val="clear" w:pos="720"/>
          <w:tab w:val="left" w:pos="567"/>
        </w:tabs>
        <w:spacing w:after="0"/>
        <w:ind w:left="426"/>
        <w:rPr>
          <w:rFonts w:ascii="Calibri" w:hAnsi="Calibri" w:cs="Calibri"/>
          <w:bCs/>
          <w:sz w:val="22"/>
          <w:szCs w:val="22"/>
        </w:rPr>
      </w:pPr>
    </w:p>
    <w:p w:rsidR="00D15981" w:rsidRPr="006B688B" w:rsidRDefault="00D15981" w:rsidP="00BD3961">
      <w:pPr>
        <w:pStyle w:val="ROMANOS"/>
        <w:tabs>
          <w:tab w:val="clear" w:pos="720"/>
          <w:tab w:val="left" w:pos="567"/>
        </w:tabs>
        <w:spacing w:after="0"/>
        <w:ind w:left="426"/>
        <w:rPr>
          <w:rFonts w:ascii="Calibri" w:hAnsi="Calibri" w:cs="Calibri"/>
          <w:bCs/>
          <w:sz w:val="22"/>
          <w:szCs w:val="22"/>
        </w:rPr>
      </w:pPr>
    </w:p>
    <w:p w:rsidR="00D15981" w:rsidRPr="006B688B" w:rsidRDefault="00D15981" w:rsidP="00BD3961">
      <w:pPr>
        <w:pStyle w:val="ROMANOS"/>
        <w:tabs>
          <w:tab w:val="clear" w:pos="720"/>
          <w:tab w:val="left" w:pos="567"/>
        </w:tabs>
        <w:spacing w:after="0"/>
        <w:ind w:left="426"/>
        <w:rPr>
          <w:rFonts w:ascii="Calibri" w:hAnsi="Calibri" w:cs="Calibri"/>
          <w:bCs/>
          <w:sz w:val="22"/>
          <w:szCs w:val="22"/>
        </w:rPr>
      </w:pPr>
    </w:p>
    <w:p w:rsidR="00D15981" w:rsidRPr="006B688B" w:rsidRDefault="00D15981" w:rsidP="00BD3961">
      <w:pPr>
        <w:pStyle w:val="ROMANOS"/>
        <w:tabs>
          <w:tab w:val="clear" w:pos="720"/>
          <w:tab w:val="left" w:pos="567"/>
        </w:tabs>
        <w:spacing w:after="0"/>
        <w:ind w:left="426"/>
        <w:rPr>
          <w:rFonts w:ascii="Calibri" w:hAnsi="Calibri" w:cs="Calibri"/>
          <w:bCs/>
          <w:sz w:val="22"/>
          <w:szCs w:val="22"/>
        </w:rPr>
      </w:pPr>
    </w:p>
    <w:p w:rsidR="008739A4" w:rsidRPr="006B688B" w:rsidRDefault="000A5210" w:rsidP="00BD3961">
      <w:pPr>
        <w:pStyle w:val="ROMANOS"/>
        <w:tabs>
          <w:tab w:val="clear" w:pos="720"/>
          <w:tab w:val="left" w:pos="567"/>
        </w:tabs>
        <w:spacing w:after="0"/>
        <w:ind w:left="426"/>
        <w:rPr>
          <w:rFonts w:ascii="Calibri" w:hAnsi="Calibri" w:cs="Calibri"/>
          <w:bCs/>
          <w:sz w:val="22"/>
          <w:szCs w:val="22"/>
        </w:rPr>
      </w:pPr>
      <w:r w:rsidRPr="006B688B">
        <w:rPr>
          <w:rFonts w:ascii="Calibri" w:hAnsi="Calibri" w:cs="Calibri"/>
          <w:bCs/>
          <w:sz w:val="22"/>
          <w:szCs w:val="22"/>
        </w:rPr>
        <w:t>• Nicho para bandera</w:t>
      </w:r>
    </w:p>
    <w:p w:rsidR="000A5210" w:rsidRPr="006B688B" w:rsidRDefault="000A5210" w:rsidP="00BD3961">
      <w:pPr>
        <w:pStyle w:val="ROMANOS"/>
        <w:tabs>
          <w:tab w:val="clear" w:pos="720"/>
          <w:tab w:val="left" w:pos="567"/>
        </w:tabs>
        <w:spacing w:after="0"/>
        <w:ind w:left="426"/>
        <w:rPr>
          <w:rFonts w:ascii="Calibri" w:hAnsi="Calibri" w:cs="Calibri"/>
          <w:bCs/>
          <w:sz w:val="22"/>
          <w:szCs w:val="22"/>
        </w:rPr>
      </w:pPr>
      <w:r w:rsidRPr="006B688B">
        <w:rPr>
          <w:rFonts w:ascii="Calibri" w:hAnsi="Calibri" w:cs="Calibri"/>
          <w:bCs/>
          <w:sz w:val="22"/>
          <w:szCs w:val="22"/>
        </w:rPr>
        <w:t>• Bandera Nacional</w:t>
      </w:r>
    </w:p>
    <w:p w:rsidR="008739A4" w:rsidRPr="006B688B" w:rsidRDefault="008739A4" w:rsidP="00BD3961">
      <w:pPr>
        <w:pStyle w:val="ROMANOS"/>
        <w:numPr>
          <w:ilvl w:val="0"/>
          <w:numId w:val="16"/>
        </w:numPr>
        <w:tabs>
          <w:tab w:val="clear" w:pos="720"/>
        </w:tabs>
        <w:spacing w:after="0"/>
        <w:ind w:left="142" w:hanging="142"/>
        <w:rPr>
          <w:rFonts w:ascii="Calibri" w:hAnsi="Calibri" w:cs="Calibri"/>
          <w:bCs/>
          <w:sz w:val="22"/>
          <w:szCs w:val="22"/>
        </w:rPr>
      </w:pPr>
      <w:r w:rsidRPr="006B688B">
        <w:rPr>
          <w:rFonts w:ascii="Calibri" w:hAnsi="Calibri" w:cs="Calibri"/>
          <w:bCs/>
          <w:sz w:val="22"/>
          <w:szCs w:val="22"/>
        </w:rPr>
        <w:t xml:space="preserve">Circuito cerrado </w:t>
      </w:r>
      <w:r w:rsidR="00A76CB2" w:rsidRPr="006B688B">
        <w:rPr>
          <w:rFonts w:ascii="Calibri" w:hAnsi="Calibri" w:cs="Calibri"/>
          <w:bCs/>
          <w:sz w:val="22"/>
          <w:szCs w:val="22"/>
        </w:rPr>
        <w:t xml:space="preserve">(Televisión y </w:t>
      </w:r>
      <w:r w:rsidR="00E01847" w:rsidRPr="006B688B">
        <w:rPr>
          <w:rFonts w:ascii="Calibri" w:hAnsi="Calibri" w:cs="Calibri"/>
          <w:bCs/>
          <w:sz w:val="22"/>
          <w:szCs w:val="22"/>
        </w:rPr>
        <w:t>audi</w:t>
      </w:r>
      <w:r w:rsidRPr="006B688B">
        <w:rPr>
          <w:rFonts w:ascii="Calibri" w:hAnsi="Calibri" w:cs="Calibri"/>
          <w:bCs/>
          <w:sz w:val="22"/>
          <w:szCs w:val="22"/>
        </w:rPr>
        <w:t>o</w:t>
      </w:r>
      <w:r w:rsidR="006636BE" w:rsidRPr="006B688B">
        <w:rPr>
          <w:rFonts w:ascii="Calibri" w:hAnsi="Calibri" w:cs="Calibri"/>
          <w:bCs/>
          <w:sz w:val="22"/>
          <w:szCs w:val="22"/>
        </w:rPr>
        <w:t xml:space="preserve"> </w:t>
      </w:r>
      <w:r w:rsidR="00A76CB2" w:rsidRPr="006B688B">
        <w:rPr>
          <w:rFonts w:ascii="Calibri" w:hAnsi="Calibri" w:cs="Calibri"/>
          <w:bCs/>
          <w:sz w:val="22"/>
          <w:szCs w:val="22"/>
        </w:rPr>
        <w:t xml:space="preserve">en </w:t>
      </w:r>
      <w:r w:rsidR="006636BE" w:rsidRPr="006B688B">
        <w:rPr>
          <w:rFonts w:ascii="Calibri" w:hAnsi="Calibri" w:cs="Calibri"/>
          <w:bCs/>
          <w:sz w:val="22"/>
          <w:szCs w:val="22"/>
        </w:rPr>
        <w:t>todas las áreas</w:t>
      </w:r>
      <w:r w:rsidR="00A76CB2" w:rsidRPr="006B688B">
        <w:rPr>
          <w:rFonts w:ascii="Calibri" w:hAnsi="Calibri" w:cs="Calibri"/>
          <w:bCs/>
          <w:sz w:val="22"/>
          <w:szCs w:val="22"/>
        </w:rPr>
        <w:t>)</w:t>
      </w:r>
    </w:p>
    <w:p w:rsidR="008739A4" w:rsidRPr="006B688B" w:rsidRDefault="008739A4" w:rsidP="00BD3961">
      <w:pPr>
        <w:pStyle w:val="ROMANOS"/>
        <w:tabs>
          <w:tab w:val="clear" w:pos="720"/>
          <w:tab w:val="left" w:pos="567"/>
        </w:tabs>
        <w:spacing w:after="0"/>
        <w:ind w:left="426" w:firstLine="0"/>
        <w:rPr>
          <w:rFonts w:ascii="Calibri" w:hAnsi="Calibri" w:cs="Calibri"/>
          <w:bCs/>
          <w:sz w:val="22"/>
          <w:szCs w:val="22"/>
        </w:rPr>
      </w:pPr>
    </w:p>
    <w:p w:rsidR="008739A4" w:rsidRPr="006B688B" w:rsidRDefault="008739A4" w:rsidP="00BD3961">
      <w:pPr>
        <w:pStyle w:val="ROMANOS"/>
        <w:tabs>
          <w:tab w:val="clear" w:pos="720"/>
          <w:tab w:val="left" w:pos="567"/>
        </w:tabs>
        <w:ind w:left="426"/>
        <w:rPr>
          <w:rFonts w:ascii="Calibri" w:hAnsi="Calibri" w:cs="Calibri"/>
          <w:b/>
          <w:bCs/>
          <w:sz w:val="22"/>
          <w:szCs w:val="22"/>
        </w:rPr>
      </w:pPr>
      <w:r w:rsidRPr="006B688B">
        <w:rPr>
          <w:rFonts w:ascii="Calibri" w:hAnsi="Calibri" w:cs="Calibri"/>
          <w:b/>
          <w:bCs/>
          <w:sz w:val="22"/>
          <w:szCs w:val="22"/>
        </w:rPr>
        <w:t>Servicio médico</w:t>
      </w:r>
    </w:p>
    <w:p w:rsidR="000A5210" w:rsidRPr="006B688B" w:rsidRDefault="000A5210" w:rsidP="00BD3961">
      <w:pPr>
        <w:pStyle w:val="ROMANOS"/>
        <w:tabs>
          <w:tab w:val="clear" w:pos="720"/>
          <w:tab w:val="left" w:pos="567"/>
        </w:tabs>
        <w:spacing w:after="0"/>
        <w:ind w:left="426"/>
        <w:rPr>
          <w:rFonts w:ascii="Calibri" w:hAnsi="Calibri" w:cs="Calibri"/>
          <w:bCs/>
          <w:sz w:val="22"/>
          <w:szCs w:val="22"/>
        </w:rPr>
      </w:pPr>
      <w:r w:rsidRPr="006B688B">
        <w:rPr>
          <w:rFonts w:ascii="Calibri" w:hAnsi="Calibri" w:cs="Calibri"/>
          <w:bCs/>
          <w:sz w:val="22"/>
          <w:szCs w:val="22"/>
        </w:rPr>
        <w:t>• Escritorio</w:t>
      </w:r>
    </w:p>
    <w:p w:rsidR="000A5210" w:rsidRPr="006B688B" w:rsidRDefault="000A5210" w:rsidP="00BD3961">
      <w:pPr>
        <w:pStyle w:val="ROMANOS"/>
        <w:tabs>
          <w:tab w:val="clear" w:pos="720"/>
          <w:tab w:val="left" w:pos="567"/>
        </w:tabs>
        <w:spacing w:after="0"/>
        <w:ind w:left="426"/>
        <w:rPr>
          <w:rFonts w:ascii="Calibri" w:hAnsi="Calibri" w:cs="Calibri"/>
          <w:bCs/>
          <w:sz w:val="22"/>
          <w:szCs w:val="22"/>
        </w:rPr>
      </w:pPr>
      <w:r w:rsidRPr="006B688B">
        <w:rPr>
          <w:rFonts w:ascii="Calibri" w:hAnsi="Calibri" w:cs="Calibri"/>
          <w:bCs/>
          <w:sz w:val="22"/>
          <w:szCs w:val="22"/>
        </w:rPr>
        <w:t>• Sillas</w:t>
      </w:r>
    </w:p>
    <w:p w:rsidR="000A5210" w:rsidRPr="006B688B" w:rsidRDefault="000A5210" w:rsidP="00BD3961">
      <w:pPr>
        <w:pStyle w:val="ROMANOS"/>
        <w:tabs>
          <w:tab w:val="clear" w:pos="720"/>
          <w:tab w:val="left" w:pos="567"/>
        </w:tabs>
        <w:spacing w:after="0"/>
        <w:ind w:left="426"/>
        <w:rPr>
          <w:rFonts w:ascii="Calibri" w:hAnsi="Calibri" w:cs="Calibri"/>
          <w:bCs/>
          <w:sz w:val="22"/>
          <w:szCs w:val="22"/>
        </w:rPr>
      </w:pPr>
      <w:r w:rsidRPr="006B688B">
        <w:rPr>
          <w:rFonts w:ascii="Calibri" w:hAnsi="Calibri" w:cs="Calibri"/>
          <w:bCs/>
          <w:sz w:val="22"/>
          <w:szCs w:val="22"/>
        </w:rPr>
        <w:t>• Archivero</w:t>
      </w:r>
    </w:p>
    <w:p w:rsidR="000A5210" w:rsidRPr="006B688B" w:rsidRDefault="000A5210" w:rsidP="00BD3961">
      <w:pPr>
        <w:pStyle w:val="ROMANOS"/>
        <w:tabs>
          <w:tab w:val="clear" w:pos="720"/>
          <w:tab w:val="left" w:pos="567"/>
        </w:tabs>
        <w:spacing w:after="0"/>
        <w:ind w:left="426"/>
        <w:rPr>
          <w:rFonts w:ascii="Calibri" w:hAnsi="Calibri" w:cs="Calibri"/>
          <w:bCs/>
          <w:sz w:val="22"/>
          <w:szCs w:val="22"/>
        </w:rPr>
      </w:pPr>
      <w:r w:rsidRPr="006B688B">
        <w:rPr>
          <w:rFonts w:ascii="Calibri" w:hAnsi="Calibri" w:cs="Calibri"/>
          <w:bCs/>
          <w:sz w:val="22"/>
          <w:szCs w:val="22"/>
        </w:rPr>
        <w:t>• Cuna de hospital</w:t>
      </w:r>
    </w:p>
    <w:p w:rsidR="000A5210" w:rsidRPr="006B688B" w:rsidRDefault="008739A4" w:rsidP="00BD3961">
      <w:pPr>
        <w:pStyle w:val="ROMANOS"/>
        <w:tabs>
          <w:tab w:val="clear" w:pos="720"/>
          <w:tab w:val="left" w:pos="567"/>
        </w:tabs>
        <w:spacing w:after="0"/>
        <w:ind w:left="426"/>
        <w:rPr>
          <w:rFonts w:ascii="Calibri" w:hAnsi="Calibri" w:cs="Calibri"/>
          <w:bCs/>
          <w:sz w:val="22"/>
          <w:szCs w:val="22"/>
        </w:rPr>
      </w:pPr>
      <w:r w:rsidRPr="006B688B">
        <w:rPr>
          <w:rFonts w:ascii="Calibri" w:hAnsi="Calibri" w:cs="Calibri"/>
          <w:bCs/>
          <w:sz w:val="22"/>
          <w:szCs w:val="22"/>
        </w:rPr>
        <w:t xml:space="preserve">• Mueble para </w:t>
      </w:r>
      <w:r w:rsidR="000A5210" w:rsidRPr="006B688B">
        <w:rPr>
          <w:rFonts w:ascii="Calibri" w:hAnsi="Calibri" w:cs="Calibri"/>
          <w:bCs/>
          <w:sz w:val="22"/>
          <w:szCs w:val="22"/>
        </w:rPr>
        <w:t>exploración pediátrica</w:t>
      </w:r>
    </w:p>
    <w:p w:rsidR="000A5210" w:rsidRPr="006B688B" w:rsidRDefault="000A5210" w:rsidP="00BD3961">
      <w:pPr>
        <w:pStyle w:val="ROMANOS"/>
        <w:tabs>
          <w:tab w:val="clear" w:pos="720"/>
          <w:tab w:val="left" w:pos="567"/>
        </w:tabs>
        <w:spacing w:after="0"/>
        <w:ind w:left="426"/>
        <w:rPr>
          <w:rFonts w:ascii="Calibri" w:hAnsi="Calibri" w:cs="Calibri"/>
          <w:bCs/>
          <w:sz w:val="22"/>
          <w:szCs w:val="22"/>
        </w:rPr>
      </w:pPr>
      <w:r w:rsidRPr="006B688B">
        <w:rPr>
          <w:rFonts w:ascii="Calibri" w:hAnsi="Calibri" w:cs="Calibri"/>
          <w:bCs/>
          <w:sz w:val="22"/>
          <w:szCs w:val="22"/>
        </w:rPr>
        <w:t>• Vitrina</w:t>
      </w:r>
    </w:p>
    <w:p w:rsidR="000A5210" w:rsidRPr="006B688B" w:rsidRDefault="000A5210" w:rsidP="00BD3961">
      <w:pPr>
        <w:pStyle w:val="ROMANOS"/>
        <w:tabs>
          <w:tab w:val="clear" w:pos="720"/>
          <w:tab w:val="left" w:pos="567"/>
        </w:tabs>
        <w:spacing w:after="0"/>
        <w:ind w:left="426"/>
        <w:rPr>
          <w:rFonts w:ascii="Calibri" w:hAnsi="Calibri" w:cs="Calibri"/>
          <w:bCs/>
          <w:sz w:val="22"/>
          <w:szCs w:val="22"/>
        </w:rPr>
      </w:pPr>
      <w:r w:rsidRPr="006B688B">
        <w:rPr>
          <w:rFonts w:ascii="Calibri" w:hAnsi="Calibri" w:cs="Calibri"/>
          <w:bCs/>
          <w:sz w:val="22"/>
          <w:szCs w:val="22"/>
        </w:rPr>
        <w:t>• Báscula de pie</w:t>
      </w:r>
    </w:p>
    <w:p w:rsidR="000A5210" w:rsidRPr="006B688B" w:rsidRDefault="000A5210" w:rsidP="00BD3961">
      <w:pPr>
        <w:pStyle w:val="ROMANOS"/>
        <w:tabs>
          <w:tab w:val="clear" w:pos="720"/>
          <w:tab w:val="left" w:pos="567"/>
        </w:tabs>
        <w:spacing w:after="0"/>
        <w:ind w:left="426"/>
        <w:rPr>
          <w:rFonts w:ascii="Calibri" w:hAnsi="Calibri" w:cs="Calibri"/>
          <w:bCs/>
          <w:sz w:val="22"/>
          <w:szCs w:val="22"/>
        </w:rPr>
      </w:pPr>
      <w:r w:rsidRPr="006B688B">
        <w:rPr>
          <w:rFonts w:ascii="Calibri" w:hAnsi="Calibri" w:cs="Calibri"/>
          <w:bCs/>
          <w:sz w:val="22"/>
          <w:szCs w:val="22"/>
        </w:rPr>
        <w:t>• Báscula pediátrica</w:t>
      </w:r>
    </w:p>
    <w:p w:rsidR="000A5210" w:rsidRPr="006B688B" w:rsidRDefault="008739A4" w:rsidP="00BD3961">
      <w:pPr>
        <w:pStyle w:val="ROMANOS"/>
        <w:tabs>
          <w:tab w:val="clear" w:pos="720"/>
          <w:tab w:val="left" w:pos="567"/>
        </w:tabs>
        <w:spacing w:after="0"/>
        <w:ind w:left="426"/>
        <w:rPr>
          <w:rFonts w:ascii="Calibri" w:hAnsi="Calibri" w:cs="Calibri"/>
          <w:bCs/>
          <w:sz w:val="22"/>
          <w:szCs w:val="22"/>
        </w:rPr>
      </w:pPr>
      <w:r w:rsidRPr="006B688B">
        <w:rPr>
          <w:rFonts w:ascii="Calibri" w:hAnsi="Calibri" w:cs="Calibri"/>
          <w:bCs/>
          <w:sz w:val="22"/>
          <w:szCs w:val="22"/>
        </w:rPr>
        <w:t xml:space="preserve">• Equipo médico básico para las funciones del </w:t>
      </w:r>
      <w:r w:rsidR="000A5210" w:rsidRPr="006B688B">
        <w:rPr>
          <w:rFonts w:ascii="Calibri" w:hAnsi="Calibri" w:cs="Calibri"/>
          <w:bCs/>
          <w:sz w:val="22"/>
          <w:szCs w:val="22"/>
        </w:rPr>
        <w:t>servicio.</w:t>
      </w:r>
    </w:p>
    <w:p w:rsidR="000A5210" w:rsidRPr="006B688B" w:rsidRDefault="000A5210" w:rsidP="00BD3961">
      <w:pPr>
        <w:pStyle w:val="ROMANOS"/>
        <w:tabs>
          <w:tab w:val="clear" w:pos="720"/>
          <w:tab w:val="left" w:pos="567"/>
        </w:tabs>
        <w:spacing w:after="0"/>
        <w:ind w:left="426"/>
        <w:rPr>
          <w:rFonts w:ascii="Calibri" w:hAnsi="Calibri" w:cs="Calibri"/>
          <w:bCs/>
          <w:sz w:val="22"/>
          <w:szCs w:val="22"/>
        </w:rPr>
      </w:pPr>
      <w:r w:rsidRPr="006B688B">
        <w:rPr>
          <w:rFonts w:ascii="Calibri" w:hAnsi="Calibri" w:cs="Calibri"/>
          <w:bCs/>
          <w:sz w:val="22"/>
          <w:szCs w:val="22"/>
        </w:rPr>
        <w:t>• Computadora</w:t>
      </w:r>
    </w:p>
    <w:p w:rsidR="000A5210" w:rsidRPr="006B688B" w:rsidRDefault="008739A4" w:rsidP="00BD3961">
      <w:pPr>
        <w:pStyle w:val="ROMANOS"/>
        <w:tabs>
          <w:tab w:val="clear" w:pos="720"/>
          <w:tab w:val="left" w:pos="567"/>
        </w:tabs>
        <w:spacing w:after="0"/>
        <w:ind w:left="426"/>
        <w:rPr>
          <w:rFonts w:ascii="Calibri" w:hAnsi="Calibri" w:cs="Calibri"/>
          <w:bCs/>
          <w:sz w:val="22"/>
          <w:szCs w:val="22"/>
        </w:rPr>
      </w:pPr>
      <w:r w:rsidRPr="006B688B">
        <w:rPr>
          <w:rFonts w:ascii="Calibri" w:hAnsi="Calibri" w:cs="Calibri"/>
          <w:bCs/>
          <w:sz w:val="22"/>
          <w:szCs w:val="22"/>
        </w:rPr>
        <w:t xml:space="preserve">• Botiquín de primeros </w:t>
      </w:r>
      <w:r w:rsidR="000A5210" w:rsidRPr="006B688B">
        <w:rPr>
          <w:rFonts w:ascii="Calibri" w:hAnsi="Calibri" w:cs="Calibri"/>
          <w:bCs/>
          <w:sz w:val="22"/>
          <w:szCs w:val="22"/>
        </w:rPr>
        <w:t>auxilios</w:t>
      </w:r>
    </w:p>
    <w:p w:rsidR="000A5210" w:rsidRPr="006B688B" w:rsidRDefault="000A5210" w:rsidP="00BD3961">
      <w:pPr>
        <w:pStyle w:val="ROMANOS"/>
        <w:tabs>
          <w:tab w:val="clear" w:pos="720"/>
          <w:tab w:val="left" w:pos="567"/>
        </w:tabs>
        <w:spacing w:after="0"/>
        <w:ind w:left="426"/>
        <w:rPr>
          <w:rFonts w:ascii="Calibri" w:hAnsi="Calibri" w:cs="Calibri"/>
          <w:bCs/>
          <w:sz w:val="22"/>
          <w:szCs w:val="22"/>
        </w:rPr>
      </w:pPr>
      <w:r w:rsidRPr="006B688B">
        <w:rPr>
          <w:rFonts w:ascii="Calibri" w:hAnsi="Calibri" w:cs="Calibri"/>
          <w:bCs/>
          <w:sz w:val="22"/>
          <w:szCs w:val="22"/>
        </w:rPr>
        <w:t>• Tablero de corcho</w:t>
      </w:r>
    </w:p>
    <w:p w:rsidR="000A5210" w:rsidRPr="006B688B" w:rsidRDefault="000A5210" w:rsidP="00BD3961">
      <w:pPr>
        <w:pStyle w:val="ROMANOS"/>
        <w:tabs>
          <w:tab w:val="clear" w:pos="720"/>
          <w:tab w:val="left" w:pos="567"/>
        </w:tabs>
        <w:spacing w:after="0"/>
        <w:ind w:left="426"/>
        <w:rPr>
          <w:rFonts w:ascii="Calibri" w:hAnsi="Calibri" w:cs="Calibri"/>
          <w:bCs/>
          <w:sz w:val="22"/>
          <w:szCs w:val="22"/>
        </w:rPr>
      </w:pPr>
      <w:r w:rsidRPr="006B688B">
        <w:rPr>
          <w:rFonts w:ascii="Calibri" w:hAnsi="Calibri" w:cs="Calibri"/>
          <w:bCs/>
          <w:sz w:val="22"/>
          <w:szCs w:val="22"/>
        </w:rPr>
        <w:t>• Pizarrón blanco</w:t>
      </w:r>
    </w:p>
    <w:p w:rsidR="000A5210" w:rsidRPr="006B688B" w:rsidRDefault="008739A4" w:rsidP="00BD3961">
      <w:pPr>
        <w:pStyle w:val="ROMANOS"/>
        <w:tabs>
          <w:tab w:val="clear" w:pos="720"/>
          <w:tab w:val="left" w:pos="567"/>
        </w:tabs>
        <w:spacing w:after="0"/>
        <w:ind w:left="426"/>
        <w:rPr>
          <w:rFonts w:ascii="Calibri" w:hAnsi="Calibri" w:cs="Calibri"/>
          <w:bCs/>
          <w:sz w:val="22"/>
          <w:szCs w:val="22"/>
        </w:rPr>
      </w:pPr>
      <w:r w:rsidRPr="006B688B">
        <w:rPr>
          <w:rFonts w:ascii="Calibri" w:hAnsi="Calibri" w:cs="Calibri"/>
          <w:bCs/>
          <w:sz w:val="22"/>
          <w:szCs w:val="22"/>
        </w:rPr>
        <w:t>• Espejo</w:t>
      </w:r>
    </w:p>
    <w:p w:rsidR="008739A4" w:rsidRPr="006B688B" w:rsidRDefault="008739A4" w:rsidP="00BD3961">
      <w:pPr>
        <w:pStyle w:val="ROMANOS"/>
        <w:tabs>
          <w:tab w:val="clear" w:pos="720"/>
          <w:tab w:val="left" w:pos="567"/>
        </w:tabs>
        <w:spacing w:after="0"/>
        <w:ind w:left="426"/>
        <w:rPr>
          <w:rFonts w:ascii="Calibri" w:hAnsi="Calibri" w:cs="Calibri"/>
          <w:bCs/>
          <w:sz w:val="22"/>
          <w:szCs w:val="22"/>
        </w:rPr>
      </w:pPr>
    </w:p>
    <w:p w:rsidR="000A5210" w:rsidRPr="006B688B" w:rsidRDefault="000A5210" w:rsidP="00BD3961">
      <w:pPr>
        <w:pStyle w:val="ROMANOS"/>
        <w:tabs>
          <w:tab w:val="clear" w:pos="720"/>
          <w:tab w:val="left" w:pos="567"/>
        </w:tabs>
        <w:ind w:left="426"/>
        <w:rPr>
          <w:rFonts w:ascii="Calibri" w:hAnsi="Calibri" w:cs="Calibri"/>
          <w:b/>
          <w:bCs/>
          <w:sz w:val="22"/>
          <w:szCs w:val="22"/>
        </w:rPr>
      </w:pPr>
      <w:r w:rsidRPr="006B688B">
        <w:rPr>
          <w:rFonts w:ascii="Calibri" w:hAnsi="Calibri" w:cs="Calibri"/>
          <w:b/>
          <w:bCs/>
          <w:sz w:val="22"/>
          <w:szCs w:val="22"/>
        </w:rPr>
        <w:t>Usos múltiples</w:t>
      </w:r>
    </w:p>
    <w:p w:rsidR="000A5210" w:rsidRPr="006B688B" w:rsidRDefault="000A5210" w:rsidP="00BD3961">
      <w:pPr>
        <w:pStyle w:val="ROMANOS"/>
        <w:tabs>
          <w:tab w:val="clear" w:pos="720"/>
          <w:tab w:val="left" w:pos="567"/>
        </w:tabs>
        <w:spacing w:after="0"/>
        <w:ind w:left="426"/>
        <w:rPr>
          <w:rFonts w:ascii="Calibri" w:hAnsi="Calibri" w:cs="Calibri"/>
          <w:bCs/>
          <w:sz w:val="22"/>
          <w:szCs w:val="22"/>
        </w:rPr>
      </w:pPr>
      <w:r w:rsidRPr="006B688B">
        <w:rPr>
          <w:rFonts w:ascii="Calibri" w:hAnsi="Calibri" w:cs="Calibri"/>
          <w:bCs/>
          <w:sz w:val="22"/>
          <w:szCs w:val="22"/>
        </w:rPr>
        <w:t>• Muebles de guarda</w:t>
      </w:r>
    </w:p>
    <w:p w:rsidR="000A5210" w:rsidRPr="006B688B" w:rsidRDefault="008739A4" w:rsidP="00BD3961">
      <w:pPr>
        <w:pStyle w:val="ROMANOS"/>
        <w:tabs>
          <w:tab w:val="clear" w:pos="720"/>
          <w:tab w:val="left" w:pos="567"/>
        </w:tabs>
        <w:spacing w:after="0"/>
        <w:ind w:left="426"/>
        <w:rPr>
          <w:rFonts w:ascii="Calibri" w:hAnsi="Calibri" w:cs="Calibri"/>
          <w:bCs/>
          <w:sz w:val="22"/>
          <w:szCs w:val="22"/>
        </w:rPr>
      </w:pPr>
      <w:r w:rsidRPr="006B688B">
        <w:rPr>
          <w:rFonts w:ascii="Calibri" w:hAnsi="Calibri" w:cs="Calibri"/>
          <w:bCs/>
          <w:sz w:val="22"/>
          <w:szCs w:val="22"/>
        </w:rPr>
        <w:t xml:space="preserve">• Sillas apilables para niños </w:t>
      </w:r>
      <w:r w:rsidR="000A5210" w:rsidRPr="006B688B">
        <w:rPr>
          <w:rFonts w:ascii="Calibri" w:hAnsi="Calibri" w:cs="Calibri"/>
          <w:bCs/>
          <w:sz w:val="22"/>
          <w:szCs w:val="22"/>
        </w:rPr>
        <w:t>y adultos</w:t>
      </w:r>
    </w:p>
    <w:p w:rsidR="000A5210" w:rsidRPr="006B688B" w:rsidRDefault="000A5210" w:rsidP="00BD3961">
      <w:pPr>
        <w:pStyle w:val="ROMANOS"/>
        <w:tabs>
          <w:tab w:val="clear" w:pos="720"/>
          <w:tab w:val="left" w:pos="567"/>
        </w:tabs>
        <w:spacing w:after="0"/>
        <w:ind w:left="426"/>
        <w:rPr>
          <w:rFonts w:ascii="Calibri" w:hAnsi="Calibri" w:cs="Calibri"/>
          <w:bCs/>
          <w:sz w:val="22"/>
          <w:szCs w:val="22"/>
        </w:rPr>
      </w:pPr>
      <w:r w:rsidRPr="006B688B">
        <w:rPr>
          <w:rFonts w:ascii="Calibri" w:hAnsi="Calibri" w:cs="Calibri"/>
          <w:bCs/>
          <w:sz w:val="22"/>
          <w:szCs w:val="22"/>
        </w:rPr>
        <w:t>• Espejo</w:t>
      </w:r>
    </w:p>
    <w:p w:rsidR="00154EAD" w:rsidRPr="006B688B" w:rsidRDefault="000A5210" w:rsidP="00BD3961">
      <w:pPr>
        <w:pStyle w:val="ROMANOS"/>
        <w:tabs>
          <w:tab w:val="clear" w:pos="720"/>
          <w:tab w:val="left" w:pos="567"/>
        </w:tabs>
        <w:spacing w:after="0"/>
        <w:ind w:left="426"/>
        <w:rPr>
          <w:rFonts w:ascii="Calibri" w:hAnsi="Calibri" w:cs="Calibri"/>
          <w:bCs/>
          <w:sz w:val="22"/>
          <w:szCs w:val="22"/>
        </w:rPr>
      </w:pPr>
      <w:r w:rsidRPr="006B688B">
        <w:rPr>
          <w:rFonts w:ascii="Calibri" w:hAnsi="Calibri" w:cs="Calibri"/>
          <w:bCs/>
          <w:sz w:val="22"/>
          <w:szCs w:val="22"/>
        </w:rPr>
        <w:t>• Proyector</w:t>
      </w:r>
      <w:r w:rsidR="008739A4" w:rsidRPr="006B688B">
        <w:rPr>
          <w:rFonts w:ascii="Calibri" w:hAnsi="Calibri" w:cs="Calibri"/>
          <w:bCs/>
          <w:sz w:val="22"/>
          <w:szCs w:val="22"/>
        </w:rPr>
        <w:t xml:space="preserve"> o cañón</w:t>
      </w:r>
    </w:p>
    <w:p w:rsidR="008739A4" w:rsidRPr="006B688B" w:rsidRDefault="008739A4" w:rsidP="00BD3961">
      <w:pPr>
        <w:pStyle w:val="ROMANOS"/>
        <w:tabs>
          <w:tab w:val="clear" w:pos="720"/>
          <w:tab w:val="left" w:pos="567"/>
        </w:tabs>
        <w:spacing w:after="0"/>
        <w:ind w:left="426"/>
        <w:rPr>
          <w:rFonts w:ascii="Calibri" w:hAnsi="Calibri" w:cs="Calibri"/>
          <w:bCs/>
          <w:sz w:val="22"/>
          <w:szCs w:val="22"/>
        </w:rPr>
      </w:pPr>
      <w:r w:rsidRPr="006B688B">
        <w:rPr>
          <w:rFonts w:ascii="Calibri" w:hAnsi="Calibri" w:cs="Calibri"/>
          <w:bCs/>
          <w:sz w:val="22"/>
          <w:szCs w:val="22"/>
        </w:rPr>
        <w:t xml:space="preserve">• Instrumentos musicales </w:t>
      </w:r>
      <w:r w:rsidR="000A5210" w:rsidRPr="006B688B">
        <w:rPr>
          <w:rFonts w:ascii="Calibri" w:hAnsi="Calibri" w:cs="Calibri"/>
          <w:bCs/>
          <w:sz w:val="22"/>
          <w:szCs w:val="22"/>
        </w:rPr>
        <w:t>como piano o teclado</w:t>
      </w:r>
    </w:p>
    <w:p w:rsidR="008739A4" w:rsidRPr="006B688B" w:rsidRDefault="008739A4" w:rsidP="00BD3961">
      <w:pPr>
        <w:pStyle w:val="ROMANOS"/>
        <w:numPr>
          <w:ilvl w:val="0"/>
          <w:numId w:val="16"/>
        </w:numPr>
        <w:tabs>
          <w:tab w:val="clear" w:pos="720"/>
        </w:tabs>
        <w:spacing w:after="0"/>
        <w:ind w:left="142" w:hanging="142"/>
        <w:rPr>
          <w:rFonts w:ascii="Calibri" w:hAnsi="Calibri" w:cs="Calibri"/>
          <w:bCs/>
          <w:sz w:val="22"/>
          <w:szCs w:val="22"/>
        </w:rPr>
      </w:pPr>
      <w:r w:rsidRPr="006B688B">
        <w:rPr>
          <w:rFonts w:ascii="Calibri" w:hAnsi="Calibri" w:cs="Calibri"/>
          <w:bCs/>
          <w:sz w:val="22"/>
          <w:szCs w:val="22"/>
        </w:rPr>
        <w:t>Instrumentos musicales para niños</w:t>
      </w:r>
    </w:p>
    <w:p w:rsidR="000A5210" w:rsidRPr="006B688B" w:rsidRDefault="000A5210" w:rsidP="00BD3961">
      <w:pPr>
        <w:pStyle w:val="ROMANOS"/>
        <w:tabs>
          <w:tab w:val="clear" w:pos="720"/>
          <w:tab w:val="left" w:pos="567"/>
        </w:tabs>
        <w:spacing w:after="0"/>
        <w:ind w:left="426"/>
        <w:rPr>
          <w:rFonts w:ascii="Calibri" w:hAnsi="Calibri" w:cs="Calibri"/>
          <w:bCs/>
          <w:sz w:val="22"/>
          <w:szCs w:val="22"/>
        </w:rPr>
      </w:pPr>
      <w:r w:rsidRPr="006B688B">
        <w:rPr>
          <w:rFonts w:ascii="Calibri" w:hAnsi="Calibri" w:cs="Calibri"/>
          <w:bCs/>
          <w:sz w:val="22"/>
          <w:szCs w:val="22"/>
        </w:rPr>
        <w:t>• Barra lateral</w:t>
      </w:r>
    </w:p>
    <w:p w:rsidR="00E01847" w:rsidRPr="006B688B" w:rsidRDefault="00154EAD" w:rsidP="00BD3961">
      <w:pPr>
        <w:pStyle w:val="ROMANOS"/>
        <w:numPr>
          <w:ilvl w:val="0"/>
          <w:numId w:val="16"/>
        </w:numPr>
        <w:tabs>
          <w:tab w:val="clear" w:pos="720"/>
        </w:tabs>
        <w:spacing w:after="0"/>
        <w:ind w:left="142" w:hanging="142"/>
        <w:rPr>
          <w:rFonts w:ascii="Calibri" w:hAnsi="Calibri" w:cs="Calibri"/>
          <w:bCs/>
          <w:sz w:val="22"/>
          <w:szCs w:val="22"/>
        </w:rPr>
      </w:pPr>
      <w:r w:rsidRPr="006B688B">
        <w:rPr>
          <w:rFonts w:ascii="Calibri" w:hAnsi="Calibri" w:cs="Calibri"/>
          <w:bCs/>
          <w:sz w:val="22"/>
          <w:szCs w:val="22"/>
        </w:rPr>
        <w:t>Materiales desestructurados y variados que incluyan elementos de la naturaleza, cuerdas, cajas, palos, telas, paliacates, etc.</w:t>
      </w:r>
    </w:p>
    <w:p w:rsidR="00E01847" w:rsidRPr="006B688B" w:rsidRDefault="00E01847" w:rsidP="00BD3961">
      <w:pPr>
        <w:pStyle w:val="ROMANOS"/>
        <w:numPr>
          <w:ilvl w:val="0"/>
          <w:numId w:val="16"/>
        </w:numPr>
        <w:tabs>
          <w:tab w:val="clear" w:pos="720"/>
        </w:tabs>
        <w:spacing w:after="0"/>
        <w:ind w:left="142" w:hanging="142"/>
        <w:rPr>
          <w:rFonts w:ascii="Calibri" w:hAnsi="Calibri" w:cs="Calibri"/>
          <w:bCs/>
          <w:sz w:val="22"/>
          <w:szCs w:val="22"/>
        </w:rPr>
      </w:pPr>
      <w:r w:rsidRPr="006B688B">
        <w:rPr>
          <w:rFonts w:ascii="Calibri" w:hAnsi="Calibri" w:cs="Calibri"/>
          <w:bCs/>
          <w:sz w:val="22"/>
          <w:szCs w:val="22"/>
        </w:rPr>
        <w:t>Materiales de la cultura como libros, canciones, pinturas, instrumentos musicales, obras plásticas, títeres, elementos para mostrar obras de teatro, disfraces, objetos de uso cotidiano, etc.</w:t>
      </w:r>
    </w:p>
    <w:p w:rsidR="00154EAD" w:rsidRPr="006B688B" w:rsidRDefault="00154EAD" w:rsidP="00BD3961">
      <w:pPr>
        <w:pStyle w:val="ROMANOS"/>
        <w:numPr>
          <w:ilvl w:val="0"/>
          <w:numId w:val="16"/>
        </w:numPr>
        <w:tabs>
          <w:tab w:val="clear" w:pos="720"/>
        </w:tabs>
        <w:spacing w:after="0"/>
        <w:ind w:left="142" w:hanging="142"/>
        <w:rPr>
          <w:rFonts w:ascii="Calibri" w:hAnsi="Calibri" w:cs="Calibri"/>
          <w:bCs/>
          <w:sz w:val="22"/>
          <w:szCs w:val="22"/>
        </w:rPr>
      </w:pPr>
      <w:r w:rsidRPr="006B688B">
        <w:rPr>
          <w:rFonts w:ascii="Calibri" w:hAnsi="Calibri" w:cs="Calibri"/>
          <w:bCs/>
          <w:sz w:val="22"/>
          <w:szCs w:val="22"/>
        </w:rPr>
        <w:t xml:space="preserve">Material deportivo, </w:t>
      </w:r>
      <w:r w:rsidR="00B6465F" w:rsidRPr="006B688B">
        <w:rPr>
          <w:rFonts w:ascii="Calibri" w:hAnsi="Calibri" w:cs="Calibri"/>
          <w:bCs/>
          <w:sz w:val="22"/>
          <w:szCs w:val="22"/>
        </w:rPr>
        <w:t>pelotas, porterías</w:t>
      </w:r>
      <w:r w:rsidRPr="006B688B">
        <w:rPr>
          <w:rFonts w:ascii="Calibri" w:hAnsi="Calibri" w:cs="Calibri"/>
          <w:bCs/>
          <w:sz w:val="22"/>
          <w:szCs w:val="22"/>
        </w:rPr>
        <w:t>, conos, canchas de básquet, aros, costales de arena o semillas, etc.</w:t>
      </w:r>
    </w:p>
    <w:p w:rsidR="00154EAD" w:rsidRPr="006B688B" w:rsidRDefault="00154EAD" w:rsidP="00BD3961">
      <w:pPr>
        <w:pStyle w:val="ROMANOS"/>
        <w:tabs>
          <w:tab w:val="clear" w:pos="720"/>
        </w:tabs>
        <w:spacing w:after="0"/>
        <w:ind w:left="142" w:firstLine="0"/>
        <w:rPr>
          <w:rFonts w:ascii="Calibri" w:hAnsi="Calibri" w:cs="Calibri"/>
          <w:bCs/>
          <w:sz w:val="22"/>
          <w:szCs w:val="22"/>
        </w:rPr>
      </w:pPr>
    </w:p>
    <w:p w:rsidR="000A5210" w:rsidRPr="006B688B" w:rsidRDefault="000A5210" w:rsidP="00BD3961">
      <w:pPr>
        <w:pStyle w:val="ROMANOS"/>
        <w:tabs>
          <w:tab w:val="clear" w:pos="720"/>
          <w:tab w:val="left" w:pos="567"/>
        </w:tabs>
        <w:ind w:left="426"/>
        <w:rPr>
          <w:rFonts w:ascii="Calibri" w:hAnsi="Calibri" w:cs="Calibri"/>
          <w:b/>
          <w:bCs/>
          <w:sz w:val="22"/>
          <w:szCs w:val="22"/>
        </w:rPr>
      </w:pPr>
      <w:r w:rsidRPr="006B688B">
        <w:rPr>
          <w:rFonts w:ascii="Calibri" w:hAnsi="Calibri" w:cs="Calibri"/>
          <w:b/>
          <w:bCs/>
          <w:sz w:val="22"/>
          <w:szCs w:val="22"/>
        </w:rPr>
        <w:t>Sanitarios de niños</w:t>
      </w:r>
    </w:p>
    <w:p w:rsidR="000A5210" w:rsidRPr="006B688B" w:rsidRDefault="000A5210" w:rsidP="00BD3961">
      <w:pPr>
        <w:pStyle w:val="ROMANOS"/>
        <w:tabs>
          <w:tab w:val="clear" w:pos="720"/>
          <w:tab w:val="left" w:pos="567"/>
        </w:tabs>
        <w:spacing w:after="0"/>
        <w:ind w:left="426"/>
        <w:rPr>
          <w:rFonts w:ascii="Calibri" w:hAnsi="Calibri" w:cs="Calibri"/>
          <w:bCs/>
          <w:sz w:val="22"/>
          <w:szCs w:val="22"/>
        </w:rPr>
      </w:pPr>
      <w:r w:rsidRPr="006B688B">
        <w:rPr>
          <w:rFonts w:ascii="Calibri" w:hAnsi="Calibri" w:cs="Calibri"/>
          <w:bCs/>
          <w:sz w:val="22"/>
          <w:szCs w:val="22"/>
        </w:rPr>
        <w:t>• Tazas (W. C.)</w:t>
      </w:r>
      <w:r w:rsidR="008739A4" w:rsidRPr="006B688B">
        <w:rPr>
          <w:rFonts w:ascii="Calibri" w:hAnsi="Calibri" w:cs="Calibri"/>
          <w:bCs/>
          <w:sz w:val="22"/>
          <w:szCs w:val="22"/>
        </w:rPr>
        <w:t xml:space="preserve"> (con adaptador de taza y banco)</w:t>
      </w:r>
    </w:p>
    <w:p w:rsidR="000A5210" w:rsidRPr="006B688B" w:rsidRDefault="000A5210" w:rsidP="00BD3961">
      <w:pPr>
        <w:pStyle w:val="ROMANOS"/>
        <w:tabs>
          <w:tab w:val="clear" w:pos="720"/>
          <w:tab w:val="left" w:pos="567"/>
        </w:tabs>
        <w:spacing w:after="0"/>
        <w:ind w:left="426"/>
        <w:rPr>
          <w:rFonts w:ascii="Calibri" w:hAnsi="Calibri" w:cs="Calibri"/>
          <w:bCs/>
          <w:sz w:val="22"/>
          <w:szCs w:val="22"/>
        </w:rPr>
      </w:pPr>
      <w:r w:rsidRPr="006B688B">
        <w:rPr>
          <w:rFonts w:ascii="Calibri" w:hAnsi="Calibri" w:cs="Calibri"/>
          <w:bCs/>
          <w:sz w:val="22"/>
          <w:szCs w:val="22"/>
        </w:rPr>
        <w:t>• Lavamanos</w:t>
      </w:r>
      <w:r w:rsidR="008739A4" w:rsidRPr="006B688B">
        <w:rPr>
          <w:rFonts w:ascii="Calibri" w:hAnsi="Calibri" w:cs="Calibri"/>
          <w:bCs/>
          <w:sz w:val="22"/>
          <w:szCs w:val="22"/>
        </w:rPr>
        <w:t xml:space="preserve"> (a la altura de los niños)</w:t>
      </w:r>
    </w:p>
    <w:p w:rsidR="000A5210" w:rsidRPr="006B688B" w:rsidRDefault="000A5210" w:rsidP="00BD3961">
      <w:pPr>
        <w:pStyle w:val="ROMANOS"/>
        <w:tabs>
          <w:tab w:val="clear" w:pos="720"/>
          <w:tab w:val="left" w:pos="567"/>
        </w:tabs>
        <w:spacing w:after="0"/>
        <w:ind w:left="426"/>
        <w:rPr>
          <w:rFonts w:ascii="Calibri" w:hAnsi="Calibri" w:cs="Calibri"/>
          <w:bCs/>
          <w:sz w:val="22"/>
          <w:szCs w:val="22"/>
        </w:rPr>
      </w:pPr>
      <w:r w:rsidRPr="006B688B">
        <w:rPr>
          <w:rFonts w:ascii="Calibri" w:hAnsi="Calibri" w:cs="Calibri"/>
          <w:bCs/>
          <w:sz w:val="22"/>
          <w:szCs w:val="22"/>
        </w:rPr>
        <w:t>• Toalleros</w:t>
      </w:r>
    </w:p>
    <w:p w:rsidR="000A5210" w:rsidRPr="006B688B" w:rsidRDefault="000A5210" w:rsidP="00BD3961">
      <w:pPr>
        <w:pStyle w:val="ROMANOS"/>
        <w:tabs>
          <w:tab w:val="clear" w:pos="720"/>
          <w:tab w:val="left" w:pos="567"/>
        </w:tabs>
        <w:spacing w:after="0"/>
        <w:ind w:left="426"/>
        <w:rPr>
          <w:rFonts w:ascii="Calibri" w:hAnsi="Calibri" w:cs="Calibri"/>
          <w:bCs/>
          <w:sz w:val="22"/>
          <w:szCs w:val="22"/>
        </w:rPr>
      </w:pPr>
      <w:r w:rsidRPr="006B688B">
        <w:rPr>
          <w:rFonts w:ascii="Calibri" w:hAnsi="Calibri" w:cs="Calibri"/>
          <w:bCs/>
          <w:sz w:val="22"/>
          <w:szCs w:val="22"/>
        </w:rPr>
        <w:t>• Portavasos</w:t>
      </w:r>
    </w:p>
    <w:p w:rsidR="000A5210" w:rsidRPr="006B688B" w:rsidRDefault="000A5210" w:rsidP="00BD3961">
      <w:pPr>
        <w:pStyle w:val="ROMANOS"/>
        <w:tabs>
          <w:tab w:val="clear" w:pos="720"/>
          <w:tab w:val="left" w:pos="567"/>
        </w:tabs>
        <w:spacing w:after="0"/>
        <w:ind w:left="426"/>
        <w:rPr>
          <w:rFonts w:ascii="Calibri" w:hAnsi="Calibri" w:cs="Calibri"/>
          <w:bCs/>
          <w:sz w:val="22"/>
          <w:szCs w:val="22"/>
        </w:rPr>
      </w:pPr>
      <w:r w:rsidRPr="006B688B">
        <w:rPr>
          <w:rFonts w:ascii="Calibri" w:hAnsi="Calibri" w:cs="Calibri"/>
          <w:bCs/>
          <w:sz w:val="22"/>
          <w:szCs w:val="22"/>
        </w:rPr>
        <w:t>• Porta cepillos de dientes</w:t>
      </w:r>
    </w:p>
    <w:p w:rsidR="00154EAD" w:rsidRPr="006B688B" w:rsidRDefault="00154EAD" w:rsidP="00BD3961">
      <w:pPr>
        <w:pStyle w:val="ROMANOS"/>
        <w:tabs>
          <w:tab w:val="clear" w:pos="720"/>
          <w:tab w:val="left" w:pos="567"/>
        </w:tabs>
        <w:spacing w:after="0"/>
        <w:ind w:left="426"/>
        <w:rPr>
          <w:rFonts w:ascii="Calibri" w:hAnsi="Calibri" w:cs="Calibri"/>
          <w:bCs/>
          <w:sz w:val="22"/>
          <w:szCs w:val="22"/>
        </w:rPr>
      </w:pPr>
    </w:p>
    <w:p w:rsidR="00503BEB" w:rsidRPr="006B688B" w:rsidRDefault="00503BEB" w:rsidP="00BD3961">
      <w:pPr>
        <w:pStyle w:val="ROMANOS"/>
        <w:tabs>
          <w:tab w:val="clear" w:pos="720"/>
          <w:tab w:val="left" w:pos="567"/>
        </w:tabs>
        <w:spacing w:after="0"/>
        <w:ind w:left="426"/>
        <w:rPr>
          <w:rFonts w:ascii="Calibri" w:hAnsi="Calibri" w:cs="Calibri"/>
          <w:bCs/>
          <w:sz w:val="22"/>
          <w:szCs w:val="22"/>
        </w:rPr>
      </w:pPr>
    </w:p>
    <w:p w:rsidR="00503BEB" w:rsidRPr="006B688B" w:rsidRDefault="00503BEB" w:rsidP="00BD3961">
      <w:pPr>
        <w:pStyle w:val="ROMANOS"/>
        <w:tabs>
          <w:tab w:val="clear" w:pos="720"/>
          <w:tab w:val="left" w:pos="567"/>
        </w:tabs>
        <w:spacing w:after="0"/>
        <w:ind w:left="426"/>
        <w:rPr>
          <w:rFonts w:ascii="Calibri" w:hAnsi="Calibri" w:cs="Calibri"/>
          <w:bCs/>
          <w:sz w:val="22"/>
          <w:szCs w:val="22"/>
        </w:rPr>
      </w:pPr>
    </w:p>
    <w:p w:rsidR="00503BEB" w:rsidRPr="006B688B" w:rsidRDefault="00503BEB" w:rsidP="00BD3961">
      <w:pPr>
        <w:pStyle w:val="ROMANOS"/>
        <w:tabs>
          <w:tab w:val="clear" w:pos="720"/>
          <w:tab w:val="left" w:pos="567"/>
        </w:tabs>
        <w:spacing w:after="0"/>
        <w:ind w:left="426"/>
        <w:rPr>
          <w:rFonts w:ascii="Calibri" w:hAnsi="Calibri" w:cs="Calibri"/>
          <w:bCs/>
          <w:sz w:val="22"/>
          <w:szCs w:val="22"/>
        </w:rPr>
      </w:pPr>
    </w:p>
    <w:p w:rsidR="00503BEB" w:rsidRPr="006B688B" w:rsidRDefault="00503BEB" w:rsidP="00BD3961">
      <w:pPr>
        <w:pStyle w:val="ROMANOS"/>
        <w:tabs>
          <w:tab w:val="clear" w:pos="720"/>
          <w:tab w:val="left" w:pos="567"/>
        </w:tabs>
        <w:spacing w:after="0"/>
        <w:ind w:left="426"/>
        <w:rPr>
          <w:rFonts w:ascii="Calibri" w:hAnsi="Calibri" w:cs="Calibri"/>
          <w:b/>
          <w:bCs/>
          <w:sz w:val="16"/>
          <w:szCs w:val="16"/>
        </w:rPr>
      </w:pPr>
    </w:p>
    <w:p w:rsidR="000A5210" w:rsidRPr="006B688B" w:rsidRDefault="000A5210" w:rsidP="00BD3961">
      <w:pPr>
        <w:pStyle w:val="ROMANOS"/>
        <w:tabs>
          <w:tab w:val="clear" w:pos="720"/>
          <w:tab w:val="left" w:pos="567"/>
        </w:tabs>
        <w:spacing w:after="0"/>
        <w:ind w:left="426"/>
        <w:rPr>
          <w:rFonts w:ascii="Calibri" w:hAnsi="Calibri" w:cs="Calibri"/>
          <w:b/>
          <w:bCs/>
          <w:sz w:val="22"/>
          <w:szCs w:val="22"/>
        </w:rPr>
      </w:pPr>
      <w:r w:rsidRPr="006B688B">
        <w:rPr>
          <w:rFonts w:ascii="Calibri" w:hAnsi="Calibri" w:cs="Calibri"/>
          <w:b/>
          <w:bCs/>
          <w:sz w:val="22"/>
          <w:szCs w:val="22"/>
        </w:rPr>
        <w:t>Servicio psicológico</w:t>
      </w:r>
    </w:p>
    <w:p w:rsidR="000A5210" w:rsidRPr="006B688B" w:rsidRDefault="000A5210" w:rsidP="00BD3961">
      <w:pPr>
        <w:pStyle w:val="ROMANOS"/>
        <w:tabs>
          <w:tab w:val="clear" w:pos="720"/>
          <w:tab w:val="left" w:pos="567"/>
        </w:tabs>
        <w:spacing w:after="0"/>
        <w:ind w:left="426"/>
        <w:rPr>
          <w:rFonts w:ascii="Calibri" w:hAnsi="Calibri" w:cs="Calibri"/>
          <w:bCs/>
          <w:sz w:val="22"/>
          <w:szCs w:val="22"/>
        </w:rPr>
      </w:pPr>
      <w:r w:rsidRPr="006B688B">
        <w:rPr>
          <w:rFonts w:ascii="Calibri" w:hAnsi="Calibri" w:cs="Calibri"/>
          <w:bCs/>
          <w:sz w:val="22"/>
          <w:szCs w:val="22"/>
        </w:rPr>
        <w:t>• Escritorio</w:t>
      </w:r>
    </w:p>
    <w:p w:rsidR="006636BE" w:rsidRPr="006B688B" w:rsidRDefault="000A5210" w:rsidP="00BD3961">
      <w:pPr>
        <w:pStyle w:val="ROMANOS"/>
        <w:tabs>
          <w:tab w:val="clear" w:pos="720"/>
          <w:tab w:val="left" w:pos="567"/>
        </w:tabs>
        <w:spacing w:after="0"/>
        <w:ind w:left="426"/>
        <w:rPr>
          <w:rFonts w:ascii="Calibri" w:hAnsi="Calibri" w:cs="Calibri"/>
          <w:bCs/>
          <w:sz w:val="22"/>
          <w:szCs w:val="22"/>
        </w:rPr>
      </w:pPr>
      <w:r w:rsidRPr="006B688B">
        <w:rPr>
          <w:rFonts w:ascii="Calibri" w:hAnsi="Calibri" w:cs="Calibri"/>
          <w:bCs/>
          <w:sz w:val="22"/>
          <w:szCs w:val="22"/>
        </w:rPr>
        <w:t>• Sillas</w:t>
      </w:r>
    </w:p>
    <w:p w:rsidR="00347E3F" w:rsidRPr="006B688B" w:rsidRDefault="000A5210" w:rsidP="00BD3961">
      <w:pPr>
        <w:pStyle w:val="ROMANOS"/>
        <w:tabs>
          <w:tab w:val="clear" w:pos="720"/>
          <w:tab w:val="left" w:pos="567"/>
        </w:tabs>
        <w:spacing w:after="0"/>
        <w:ind w:left="426"/>
        <w:rPr>
          <w:rFonts w:ascii="Calibri" w:hAnsi="Calibri" w:cs="Calibri"/>
          <w:bCs/>
          <w:sz w:val="22"/>
          <w:szCs w:val="22"/>
        </w:rPr>
      </w:pPr>
      <w:r w:rsidRPr="006B688B">
        <w:rPr>
          <w:rFonts w:ascii="Calibri" w:hAnsi="Calibri" w:cs="Calibri"/>
          <w:bCs/>
          <w:sz w:val="22"/>
          <w:szCs w:val="22"/>
        </w:rPr>
        <w:t>• Archivero</w:t>
      </w:r>
    </w:p>
    <w:p w:rsidR="000A5210" w:rsidRPr="006B688B" w:rsidRDefault="008739A4" w:rsidP="00BD3961">
      <w:pPr>
        <w:pStyle w:val="ROMANOS"/>
        <w:tabs>
          <w:tab w:val="clear" w:pos="720"/>
          <w:tab w:val="left" w:pos="567"/>
        </w:tabs>
        <w:spacing w:after="0"/>
        <w:ind w:left="426"/>
        <w:rPr>
          <w:rFonts w:ascii="Calibri" w:hAnsi="Calibri" w:cs="Calibri"/>
          <w:bCs/>
          <w:sz w:val="22"/>
          <w:szCs w:val="22"/>
        </w:rPr>
      </w:pPr>
      <w:r w:rsidRPr="006B688B">
        <w:rPr>
          <w:rFonts w:ascii="Calibri" w:hAnsi="Calibri" w:cs="Calibri"/>
          <w:bCs/>
          <w:sz w:val="22"/>
          <w:szCs w:val="22"/>
        </w:rPr>
        <w:t xml:space="preserve">• Mueble de guardar </w:t>
      </w:r>
      <w:r w:rsidR="000A5210" w:rsidRPr="006B688B">
        <w:rPr>
          <w:rFonts w:ascii="Calibri" w:hAnsi="Calibri" w:cs="Calibri"/>
          <w:bCs/>
          <w:sz w:val="22"/>
          <w:szCs w:val="22"/>
        </w:rPr>
        <w:t>para material didáctico</w:t>
      </w:r>
    </w:p>
    <w:p w:rsidR="000A5210" w:rsidRPr="006B688B" w:rsidRDefault="000A5210" w:rsidP="00BD3961">
      <w:pPr>
        <w:pStyle w:val="ROMANOS"/>
        <w:tabs>
          <w:tab w:val="clear" w:pos="720"/>
          <w:tab w:val="left" w:pos="567"/>
        </w:tabs>
        <w:spacing w:after="0"/>
        <w:ind w:left="426"/>
        <w:rPr>
          <w:rFonts w:ascii="Calibri" w:hAnsi="Calibri" w:cs="Calibri"/>
          <w:bCs/>
          <w:sz w:val="22"/>
          <w:szCs w:val="22"/>
        </w:rPr>
      </w:pPr>
      <w:r w:rsidRPr="006B688B">
        <w:rPr>
          <w:rFonts w:ascii="Calibri" w:hAnsi="Calibri" w:cs="Calibri"/>
          <w:bCs/>
          <w:sz w:val="22"/>
          <w:szCs w:val="22"/>
        </w:rPr>
        <w:t>• Computadora</w:t>
      </w:r>
    </w:p>
    <w:p w:rsidR="000A5210" w:rsidRPr="006B688B" w:rsidRDefault="000A5210" w:rsidP="00BD3961">
      <w:pPr>
        <w:pStyle w:val="ROMANOS"/>
        <w:tabs>
          <w:tab w:val="clear" w:pos="720"/>
          <w:tab w:val="left" w:pos="567"/>
        </w:tabs>
        <w:spacing w:after="0"/>
        <w:ind w:left="426"/>
        <w:rPr>
          <w:rFonts w:ascii="Calibri" w:hAnsi="Calibri" w:cs="Calibri"/>
          <w:bCs/>
          <w:sz w:val="22"/>
          <w:szCs w:val="22"/>
        </w:rPr>
      </w:pPr>
      <w:r w:rsidRPr="006B688B">
        <w:rPr>
          <w:rFonts w:ascii="Calibri" w:hAnsi="Calibri" w:cs="Calibri"/>
          <w:bCs/>
          <w:sz w:val="22"/>
          <w:szCs w:val="22"/>
        </w:rPr>
        <w:t>• Pizarrón blanco</w:t>
      </w:r>
    </w:p>
    <w:p w:rsidR="00154EAD" w:rsidRPr="006B688B" w:rsidRDefault="00154EAD" w:rsidP="00BD3961">
      <w:pPr>
        <w:pStyle w:val="ROMANOS"/>
        <w:tabs>
          <w:tab w:val="clear" w:pos="720"/>
          <w:tab w:val="left" w:pos="567"/>
        </w:tabs>
        <w:spacing w:after="0" w:line="240" w:lineRule="auto"/>
        <w:ind w:left="426"/>
        <w:rPr>
          <w:rFonts w:ascii="Calibri" w:hAnsi="Calibri" w:cs="Calibri"/>
          <w:bCs/>
          <w:sz w:val="16"/>
          <w:szCs w:val="16"/>
        </w:rPr>
      </w:pPr>
    </w:p>
    <w:p w:rsidR="008739A4" w:rsidRPr="006B688B" w:rsidRDefault="000A5210" w:rsidP="00BD3961">
      <w:pPr>
        <w:pStyle w:val="ROMANOS"/>
        <w:tabs>
          <w:tab w:val="clear" w:pos="720"/>
          <w:tab w:val="left" w:pos="567"/>
        </w:tabs>
        <w:spacing w:after="0"/>
        <w:ind w:left="426"/>
        <w:rPr>
          <w:rFonts w:ascii="Calibri" w:hAnsi="Calibri" w:cs="Calibri"/>
          <w:b/>
          <w:bCs/>
          <w:sz w:val="22"/>
          <w:szCs w:val="22"/>
        </w:rPr>
      </w:pPr>
      <w:r w:rsidRPr="006B688B">
        <w:rPr>
          <w:rFonts w:ascii="Calibri" w:hAnsi="Calibri" w:cs="Calibri"/>
          <w:b/>
          <w:bCs/>
          <w:sz w:val="22"/>
          <w:szCs w:val="22"/>
        </w:rPr>
        <w:t>Servicio trabajo social</w:t>
      </w:r>
    </w:p>
    <w:p w:rsidR="000A5210" w:rsidRPr="006B688B" w:rsidRDefault="000A5210" w:rsidP="00BD3961">
      <w:pPr>
        <w:pStyle w:val="ROMANOS"/>
        <w:tabs>
          <w:tab w:val="clear" w:pos="720"/>
          <w:tab w:val="left" w:pos="567"/>
        </w:tabs>
        <w:spacing w:after="0"/>
        <w:ind w:left="426"/>
        <w:rPr>
          <w:rFonts w:ascii="Calibri" w:hAnsi="Calibri" w:cs="Calibri"/>
          <w:bCs/>
          <w:sz w:val="22"/>
          <w:szCs w:val="22"/>
        </w:rPr>
      </w:pPr>
      <w:r w:rsidRPr="006B688B">
        <w:rPr>
          <w:rFonts w:ascii="Calibri" w:hAnsi="Calibri" w:cs="Calibri"/>
          <w:bCs/>
          <w:sz w:val="22"/>
          <w:szCs w:val="22"/>
        </w:rPr>
        <w:t>• Escritorio</w:t>
      </w:r>
    </w:p>
    <w:p w:rsidR="000A5210" w:rsidRPr="006B688B" w:rsidRDefault="000A5210" w:rsidP="00BD3961">
      <w:pPr>
        <w:pStyle w:val="ROMANOS"/>
        <w:tabs>
          <w:tab w:val="clear" w:pos="720"/>
          <w:tab w:val="left" w:pos="567"/>
        </w:tabs>
        <w:spacing w:after="0"/>
        <w:ind w:left="426"/>
        <w:rPr>
          <w:rFonts w:ascii="Calibri" w:hAnsi="Calibri" w:cs="Calibri"/>
          <w:bCs/>
          <w:sz w:val="22"/>
          <w:szCs w:val="22"/>
        </w:rPr>
      </w:pPr>
      <w:r w:rsidRPr="006B688B">
        <w:rPr>
          <w:rFonts w:ascii="Calibri" w:hAnsi="Calibri" w:cs="Calibri"/>
          <w:bCs/>
          <w:sz w:val="22"/>
          <w:szCs w:val="22"/>
        </w:rPr>
        <w:t>• Sillas</w:t>
      </w:r>
    </w:p>
    <w:p w:rsidR="000A5210" w:rsidRPr="006B688B" w:rsidRDefault="000A5210" w:rsidP="00BD3961">
      <w:pPr>
        <w:pStyle w:val="ROMANOS"/>
        <w:tabs>
          <w:tab w:val="clear" w:pos="720"/>
          <w:tab w:val="left" w:pos="567"/>
        </w:tabs>
        <w:spacing w:after="0"/>
        <w:ind w:left="426"/>
        <w:rPr>
          <w:rFonts w:ascii="Calibri" w:hAnsi="Calibri" w:cs="Calibri"/>
          <w:bCs/>
          <w:sz w:val="22"/>
          <w:szCs w:val="22"/>
        </w:rPr>
      </w:pPr>
      <w:r w:rsidRPr="006B688B">
        <w:rPr>
          <w:rFonts w:ascii="Calibri" w:hAnsi="Calibri" w:cs="Calibri"/>
          <w:bCs/>
          <w:sz w:val="22"/>
          <w:szCs w:val="22"/>
        </w:rPr>
        <w:t>• Archivero</w:t>
      </w:r>
    </w:p>
    <w:p w:rsidR="000A5210" w:rsidRPr="006B688B" w:rsidRDefault="000A5210" w:rsidP="00BD3961">
      <w:pPr>
        <w:pStyle w:val="ROMANOS"/>
        <w:tabs>
          <w:tab w:val="clear" w:pos="720"/>
          <w:tab w:val="left" w:pos="567"/>
        </w:tabs>
        <w:spacing w:after="0"/>
        <w:ind w:left="426"/>
        <w:rPr>
          <w:rFonts w:ascii="Calibri" w:hAnsi="Calibri" w:cs="Calibri"/>
          <w:bCs/>
          <w:sz w:val="22"/>
          <w:szCs w:val="22"/>
        </w:rPr>
      </w:pPr>
      <w:r w:rsidRPr="006B688B">
        <w:rPr>
          <w:rFonts w:ascii="Calibri" w:hAnsi="Calibri" w:cs="Calibri"/>
          <w:bCs/>
          <w:sz w:val="22"/>
          <w:szCs w:val="22"/>
        </w:rPr>
        <w:t>• Computadora</w:t>
      </w:r>
    </w:p>
    <w:p w:rsidR="000A5210" w:rsidRPr="006B688B" w:rsidRDefault="000A5210" w:rsidP="00BD3961">
      <w:pPr>
        <w:pStyle w:val="ROMANOS"/>
        <w:tabs>
          <w:tab w:val="clear" w:pos="720"/>
          <w:tab w:val="left" w:pos="567"/>
        </w:tabs>
        <w:spacing w:after="0"/>
        <w:ind w:left="426"/>
        <w:rPr>
          <w:rFonts w:ascii="Calibri" w:hAnsi="Calibri" w:cs="Calibri"/>
          <w:bCs/>
          <w:sz w:val="22"/>
          <w:szCs w:val="22"/>
        </w:rPr>
      </w:pPr>
      <w:r w:rsidRPr="006B688B">
        <w:rPr>
          <w:rFonts w:ascii="Calibri" w:hAnsi="Calibri" w:cs="Calibri"/>
          <w:bCs/>
          <w:sz w:val="22"/>
          <w:szCs w:val="22"/>
        </w:rPr>
        <w:t>• Pizarrón blanco</w:t>
      </w:r>
    </w:p>
    <w:p w:rsidR="00154EAD" w:rsidRPr="006B688B" w:rsidRDefault="00154EAD" w:rsidP="00BD3961">
      <w:pPr>
        <w:pStyle w:val="ROMANOS"/>
        <w:tabs>
          <w:tab w:val="clear" w:pos="720"/>
          <w:tab w:val="left" w:pos="567"/>
        </w:tabs>
        <w:spacing w:after="0" w:line="240" w:lineRule="auto"/>
        <w:ind w:left="426"/>
        <w:rPr>
          <w:rFonts w:ascii="Calibri" w:hAnsi="Calibri" w:cs="Calibri"/>
          <w:bCs/>
          <w:sz w:val="16"/>
          <w:szCs w:val="16"/>
        </w:rPr>
      </w:pPr>
    </w:p>
    <w:p w:rsidR="000A5210" w:rsidRPr="006B688B" w:rsidRDefault="008739A4" w:rsidP="00BD3961">
      <w:pPr>
        <w:pStyle w:val="ROMANOS"/>
        <w:tabs>
          <w:tab w:val="clear" w:pos="720"/>
          <w:tab w:val="left" w:pos="567"/>
        </w:tabs>
        <w:spacing w:after="0"/>
        <w:ind w:left="426"/>
        <w:rPr>
          <w:rFonts w:ascii="Calibri" w:hAnsi="Calibri" w:cs="Calibri"/>
          <w:b/>
          <w:bCs/>
          <w:sz w:val="22"/>
          <w:szCs w:val="22"/>
        </w:rPr>
      </w:pPr>
      <w:r w:rsidRPr="006B688B">
        <w:rPr>
          <w:rFonts w:ascii="Calibri" w:hAnsi="Calibri" w:cs="Calibri"/>
          <w:b/>
          <w:bCs/>
          <w:sz w:val="22"/>
          <w:szCs w:val="22"/>
        </w:rPr>
        <w:t xml:space="preserve">Jefatura de área </w:t>
      </w:r>
      <w:r w:rsidR="000A5210" w:rsidRPr="006B688B">
        <w:rPr>
          <w:rFonts w:ascii="Calibri" w:hAnsi="Calibri" w:cs="Calibri"/>
          <w:b/>
          <w:bCs/>
          <w:sz w:val="22"/>
          <w:szCs w:val="22"/>
        </w:rPr>
        <w:t>pedagógica</w:t>
      </w:r>
    </w:p>
    <w:p w:rsidR="000A5210" w:rsidRPr="006B688B" w:rsidRDefault="000A5210" w:rsidP="00BD3961">
      <w:pPr>
        <w:pStyle w:val="ROMANOS"/>
        <w:tabs>
          <w:tab w:val="clear" w:pos="720"/>
          <w:tab w:val="left" w:pos="567"/>
        </w:tabs>
        <w:spacing w:after="0"/>
        <w:ind w:left="426"/>
        <w:rPr>
          <w:rFonts w:ascii="Calibri" w:hAnsi="Calibri" w:cs="Calibri"/>
          <w:bCs/>
          <w:sz w:val="22"/>
          <w:szCs w:val="22"/>
        </w:rPr>
      </w:pPr>
      <w:r w:rsidRPr="006B688B">
        <w:rPr>
          <w:rFonts w:ascii="Calibri" w:hAnsi="Calibri" w:cs="Calibri"/>
          <w:bCs/>
          <w:sz w:val="22"/>
          <w:szCs w:val="22"/>
        </w:rPr>
        <w:t>• Escritorio</w:t>
      </w:r>
    </w:p>
    <w:p w:rsidR="000A5210" w:rsidRPr="006B688B" w:rsidRDefault="000A5210" w:rsidP="00BD3961">
      <w:pPr>
        <w:pStyle w:val="ROMANOS"/>
        <w:tabs>
          <w:tab w:val="clear" w:pos="720"/>
          <w:tab w:val="left" w:pos="567"/>
        </w:tabs>
        <w:spacing w:after="0"/>
        <w:ind w:left="426"/>
        <w:rPr>
          <w:rFonts w:ascii="Calibri" w:hAnsi="Calibri" w:cs="Calibri"/>
          <w:bCs/>
          <w:sz w:val="22"/>
          <w:szCs w:val="22"/>
        </w:rPr>
      </w:pPr>
      <w:r w:rsidRPr="006B688B">
        <w:rPr>
          <w:rFonts w:ascii="Calibri" w:hAnsi="Calibri" w:cs="Calibri"/>
          <w:bCs/>
          <w:sz w:val="22"/>
          <w:szCs w:val="22"/>
        </w:rPr>
        <w:t>• Sillas</w:t>
      </w:r>
    </w:p>
    <w:p w:rsidR="000A5210" w:rsidRPr="006B688B" w:rsidRDefault="000A5210" w:rsidP="00BD3961">
      <w:pPr>
        <w:pStyle w:val="ROMANOS"/>
        <w:tabs>
          <w:tab w:val="clear" w:pos="720"/>
          <w:tab w:val="left" w:pos="567"/>
        </w:tabs>
        <w:spacing w:after="0"/>
        <w:ind w:left="426"/>
        <w:rPr>
          <w:rFonts w:ascii="Calibri" w:hAnsi="Calibri" w:cs="Calibri"/>
          <w:bCs/>
          <w:sz w:val="22"/>
          <w:szCs w:val="22"/>
        </w:rPr>
      </w:pPr>
      <w:r w:rsidRPr="006B688B">
        <w:rPr>
          <w:rFonts w:ascii="Calibri" w:hAnsi="Calibri" w:cs="Calibri"/>
          <w:bCs/>
          <w:sz w:val="22"/>
          <w:szCs w:val="22"/>
        </w:rPr>
        <w:t>• Archivero</w:t>
      </w:r>
    </w:p>
    <w:p w:rsidR="000A5210" w:rsidRPr="006B688B" w:rsidRDefault="000A5210" w:rsidP="00BD3961">
      <w:pPr>
        <w:pStyle w:val="ROMANOS"/>
        <w:tabs>
          <w:tab w:val="clear" w:pos="720"/>
          <w:tab w:val="left" w:pos="567"/>
        </w:tabs>
        <w:spacing w:after="0"/>
        <w:ind w:left="426"/>
        <w:rPr>
          <w:rFonts w:ascii="Calibri" w:hAnsi="Calibri" w:cs="Calibri"/>
          <w:bCs/>
          <w:sz w:val="22"/>
          <w:szCs w:val="22"/>
        </w:rPr>
      </w:pPr>
      <w:r w:rsidRPr="006B688B">
        <w:rPr>
          <w:rFonts w:ascii="Calibri" w:hAnsi="Calibri" w:cs="Calibri"/>
          <w:bCs/>
          <w:sz w:val="22"/>
          <w:szCs w:val="22"/>
        </w:rPr>
        <w:t>• Computadora</w:t>
      </w:r>
    </w:p>
    <w:p w:rsidR="000A5210" w:rsidRPr="006B688B" w:rsidRDefault="008739A4" w:rsidP="00BD3961">
      <w:pPr>
        <w:pStyle w:val="ROMANOS"/>
        <w:tabs>
          <w:tab w:val="clear" w:pos="720"/>
          <w:tab w:val="left" w:pos="567"/>
        </w:tabs>
        <w:spacing w:after="0"/>
        <w:ind w:left="426"/>
        <w:rPr>
          <w:rFonts w:ascii="Calibri" w:hAnsi="Calibri" w:cs="Calibri"/>
          <w:bCs/>
          <w:sz w:val="22"/>
          <w:szCs w:val="22"/>
        </w:rPr>
      </w:pPr>
      <w:r w:rsidRPr="006B688B">
        <w:rPr>
          <w:rFonts w:ascii="Calibri" w:hAnsi="Calibri" w:cs="Calibri"/>
          <w:bCs/>
          <w:sz w:val="22"/>
          <w:szCs w:val="22"/>
        </w:rPr>
        <w:t xml:space="preserve">• Mueble de guarda para material </w:t>
      </w:r>
      <w:r w:rsidR="000A5210" w:rsidRPr="006B688B">
        <w:rPr>
          <w:rFonts w:ascii="Calibri" w:hAnsi="Calibri" w:cs="Calibri"/>
          <w:bCs/>
          <w:sz w:val="22"/>
          <w:szCs w:val="22"/>
        </w:rPr>
        <w:t>didáctico</w:t>
      </w:r>
    </w:p>
    <w:p w:rsidR="00154EAD" w:rsidRPr="006B688B" w:rsidRDefault="00154EAD" w:rsidP="00BD3961">
      <w:pPr>
        <w:pStyle w:val="ROMANOS"/>
        <w:tabs>
          <w:tab w:val="clear" w:pos="720"/>
          <w:tab w:val="left" w:pos="567"/>
        </w:tabs>
        <w:spacing w:after="0" w:line="240" w:lineRule="auto"/>
        <w:ind w:left="426"/>
        <w:rPr>
          <w:rFonts w:ascii="Calibri" w:hAnsi="Calibri" w:cs="Calibri"/>
          <w:bCs/>
          <w:sz w:val="16"/>
          <w:szCs w:val="16"/>
        </w:rPr>
      </w:pPr>
    </w:p>
    <w:p w:rsidR="000A5210" w:rsidRPr="006B688B" w:rsidRDefault="000A5210" w:rsidP="00BD3961">
      <w:pPr>
        <w:pStyle w:val="ROMANOS"/>
        <w:tabs>
          <w:tab w:val="clear" w:pos="720"/>
          <w:tab w:val="left" w:pos="567"/>
        </w:tabs>
        <w:spacing w:after="0"/>
        <w:ind w:left="426"/>
        <w:rPr>
          <w:rFonts w:ascii="Calibri" w:hAnsi="Calibri" w:cs="Calibri"/>
          <w:b/>
          <w:bCs/>
          <w:sz w:val="22"/>
          <w:szCs w:val="22"/>
        </w:rPr>
      </w:pPr>
      <w:r w:rsidRPr="006B688B">
        <w:rPr>
          <w:rFonts w:ascii="Calibri" w:hAnsi="Calibri" w:cs="Calibri"/>
          <w:b/>
          <w:bCs/>
          <w:sz w:val="22"/>
          <w:szCs w:val="22"/>
        </w:rPr>
        <w:t>Servicio de nutrición</w:t>
      </w:r>
    </w:p>
    <w:p w:rsidR="000A5210" w:rsidRPr="006B688B" w:rsidRDefault="000A5210" w:rsidP="00BD3961">
      <w:pPr>
        <w:pStyle w:val="ROMANOS"/>
        <w:tabs>
          <w:tab w:val="clear" w:pos="720"/>
          <w:tab w:val="left" w:pos="567"/>
        </w:tabs>
        <w:spacing w:after="0"/>
        <w:ind w:left="426"/>
        <w:rPr>
          <w:rFonts w:ascii="Calibri" w:hAnsi="Calibri" w:cs="Calibri"/>
          <w:bCs/>
          <w:sz w:val="22"/>
          <w:szCs w:val="22"/>
        </w:rPr>
      </w:pPr>
      <w:r w:rsidRPr="006B688B">
        <w:rPr>
          <w:rFonts w:ascii="Calibri" w:hAnsi="Calibri" w:cs="Calibri"/>
          <w:bCs/>
          <w:sz w:val="22"/>
          <w:szCs w:val="22"/>
        </w:rPr>
        <w:t>• Escritorio</w:t>
      </w:r>
    </w:p>
    <w:p w:rsidR="000A5210" w:rsidRPr="006B688B" w:rsidRDefault="000A5210" w:rsidP="00BD3961">
      <w:pPr>
        <w:pStyle w:val="ROMANOS"/>
        <w:tabs>
          <w:tab w:val="clear" w:pos="720"/>
          <w:tab w:val="left" w:pos="567"/>
        </w:tabs>
        <w:spacing w:after="0"/>
        <w:ind w:left="426"/>
        <w:rPr>
          <w:rFonts w:ascii="Calibri" w:hAnsi="Calibri" w:cs="Calibri"/>
          <w:bCs/>
          <w:sz w:val="22"/>
          <w:szCs w:val="22"/>
        </w:rPr>
      </w:pPr>
      <w:r w:rsidRPr="006B688B">
        <w:rPr>
          <w:rFonts w:ascii="Calibri" w:hAnsi="Calibri" w:cs="Calibri"/>
          <w:bCs/>
          <w:sz w:val="22"/>
          <w:szCs w:val="22"/>
        </w:rPr>
        <w:t>• Sillas</w:t>
      </w:r>
    </w:p>
    <w:p w:rsidR="000A5210" w:rsidRPr="006B688B" w:rsidRDefault="000A5210" w:rsidP="00BD3961">
      <w:pPr>
        <w:pStyle w:val="ROMANOS"/>
        <w:tabs>
          <w:tab w:val="clear" w:pos="720"/>
          <w:tab w:val="left" w:pos="567"/>
        </w:tabs>
        <w:spacing w:after="0"/>
        <w:ind w:left="426"/>
        <w:rPr>
          <w:rFonts w:ascii="Calibri" w:hAnsi="Calibri" w:cs="Calibri"/>
          <w:bCs/>
          <w:sz w:val="22"/>
          <w:szCs w:val="22"/>
        </w:rPr>
      </w:pPr>
      <w:r w:rsidRPr="006B688B">
        <w:rPr>
          <w:rFonts w:ascii="Calibri" w:hAnsi="Calibri" w:cs="Calibri"/>
          <w:bCs/>
          <w:sz w:val="22"/>
          <w:szCs w:val="22"/>
        </w:rPr>
        <w:t>• Archivero</w:t>
      </w:r>
    </w:p>
    <w:p w:rsidR="006636BE" w:rsidRPr="006B688B" w:rsidRDefault="000A5210" w:rsidP="00BD3961">
      <w:pPr>
        <w:pStyle w:val="ROMANOS"/>
        <w:tabs>
          <w:tab w:val="clear" w:pos="720"/>
          <w:tab w:val="left" w:pos="567"/>
        </w:tabs>
        <w:spacing w:after="0"/>
        <w:ind w:left="426"/>
        <w:rPr>
          <w:rFonts w:ascii="Calibri" w:hAnsi="Calibri" w:cs="Calibri"/>
          <w:bCs/>
          <w:sz w:val="22"/>
          <w:szCs w:val="22"/>
        </w:rPr>
      </w:pPr>
      <w:r w:rsidRPr="006B688B">
        <w:rPr>
          <w:rFonts w:ascii="Calibri" w:hAnsi="Calibri" w:cs="Calibri"/>
          <w:bCs/>
          <w:sz w:val="22"/>
          <w:szCs w:val="22"/>
        </w:rPr>
        <w:t>• Computadora</w:t>
      </w:r>
    </w:p>
    <w:p w:rsidR="004543AF" w:rsidRPr="006B688B" w:rsidRDefault="004543AF" w:rsidP="00BD3961">
      <w:pPr>
        <w:pStyle w:val="ROMANOS"/>
        <w:tabs>
          <w:tab w:val="clear" w:pos="720"/>
          <w:tab w:val="left" w:pos="567"/>
        </w:tabs>
        <w:spacing w:after="0" w:line="240" w:lineRule="auto"/>
        <w:ind w:left="426"/>
        <w:rPr>
          <w:rFonts w:ascii="Calibri" w:hAnsi="Calibri" w:cs="Calibri"/>
          <w:bCs/>
          <w:sz w:val="16"/>
          <w:szCs w:val="16"/>
        </w:rPr>
      </w:pPr>
    </w:p>
    <w:p w:rsidR="00781491" w:rsidRPr="006B688B" w:rsidRDefault="006636BE" w:rsidP="00BD3961">
      <w:pPr>
        <w:pStyle w:val="ROMANOS"/>
        <w:tabs>
          <w:tab w:val="clear" w:pos="720"/>
          <w:tab w:val="left" w:pos="567"/>
        </w:tabs>
        <w:spacing w:after="0"/>
        <w:ind w:left="426"/>
        <w:rPr>
          <w:rFonts w:ascii="Calibri" w:hAnsi="Calibri" w:cs="Calibri"/>
          <w:b/>
          <w:bCs/>
          <w:sz w:val="22"/>
          <w:szCs w:val="22"/>
        </w:rPr>
      </w:pPr>
      <w:r w:rsidRPr="006B688B">
        <w:rPr>
          <w:rFonts w:ascii="Calibri" w:hAnsi="Calibri" w:cs="Calibri"/>
          <w:b/>
          <w:bCs/>
          <w:sz w:val="22"/>
          <w:szCs w:val="22"/>
        </w:rPr>
        <w:t>Sala de Lactancia en el CAI</w:t>
      </w:r>
    </w:p>
    <w:p w:rsidR="00781491" w:rsidRPr="006B688B" w:rsidRDefault="00781491" w:rsidP="00BD3961">
      <w:pPr>
        <w:rPr>
          <w:rFonts w:cstheme="minorHAnsi"/>
          <w:sz w:val="22"/>
          <w:szCs w:val="22"/>
        </w:rPr>
      </w:pPr>
      <w:r w:rsidRPr="006B688B">
        <w:rPr>
          <w:rFonts w:cstheme="minorHAnsi"/>
          <w:sz w:val="22"/>
          <w:szCs w:val="22"/>
        </w:rPr>
        <w:t xml:space="preserve">• Pisos lavables y antiderrapantes </w:t>
      </w:r>
    </w:p>
    <w:p w:rsidR="00E910E4" w:rsidRPr="006B688B" w:rsidRDefault="00781491" w:rsidP="00BD3961">
      <w:pPr>
        <w:rPr>
          <w:rFonts w:cstheme="minorHAnsi"/>
          <w:sz w:val="22"/>
          <w:szCs w:val="22"/>
        </w:rPr>
      </w:pPr>
      <w:r w:rsidRPr="006B688B">
        <w:rPr>
          <w:rFonts w:cstheme="minorHAnsi"/>
          <w:sz w:val="22"/>
          <w:szCs w:val="22"/>
        </w:rPr>
        <w:t>• Paredes lisas que no acumulen polvo</w:t>
      </w:r>
    </w:p>
    <w:p w:rsidR="00781491" w:rsidRPr="006B688B" w:rsidRDefault="00781491" w:rsidP="00BD3961">
      <w:pPr>
        <w:rPr>
          <w:rFonts w:cstheme="minorHAnsi"/>
          <w:sz w:val="22"/>
          <w:szCs w:val="22"/>
        </w:rPr>
      </w:pPr>
      <w:r w:rsidRPr="006B688B">
        <w:rPr>
          <w:rFonts w:cstheme="minorHAnsi"/>
          <w:sz w:val="22"/>
          <w:szCs w:val="22"/>
        </w:rPr>
        <w:t xml:space="preserve">• Buena iluminación y ventilación </w:t>
      </w:r>
    </w:p>
    <w:p w:rsidR="00781491" w:rsidRPr="006B688B" w:rsidRDefault="00781491" w:rsidP="00BD3961">
      <w:pPr>
        <w:rPr>
          <w:rFonts w:cstheme="minorHAnsi"/>
          <w:sz w:val="22"/>
          <w:szCs w:val="22"/>
        </w:rPr>
      </w:pPr>
      <w:r w:rsidRPr="006B688B">
        <w:rPr>
          <w:rFonts w:cstheme="minorHAnsi"/>
          <w:sz w:val="22"/>
          <w:szCs w:val="22"/>
        </w:rPr>
        <w:t xml:space="preserve">• Lugar discreto, digno e higiénico de fácil acceso y mínimo de ruido </w:t>
      </w:r>
    </w:p>
    <w:p w:rsidR="00E01847" w:rsidRPr="006B688B" w:rsidRDefault="00E01847" w:rsidP="00BD3961">
      <w:pPr>
        <w:rPr>
          <w:rFonts w:cstheme="minorHAnsi"/>
          <w:sz w:val="16"/>
          <w:szCs w:val="16"/>
        </w:rPr>
      </w:pPr>
    </w:p>
    <w:p w:rsidR="00781491" w:rsidRPr="006B688B" w:rsidRDefault="00781491" w:rsidP="00BD3961">
      <w:pPr>
        <w:rPr>
          <w:rFonts w:cstheme="minorHAnsi"/>
          <w:b/>
          <w:sz w:val="22"/>
          <w:szCs w:val="22"/>
        </w:rPr>
      </w:pPr>
      <w:r w:rsidRPr="006B688B">
        <w:rPr>
          <w:rFonts w:cstheme="minorHAnsi"/>
          <w:b/>
          <w:sz w:val="22"/>
          <w:szCs w:val="22"/>
        </w:rPr>
        <w:t>Recursos materiales</w:t>
      </w:r>
      <w:r w:rsidR="00F160D3" w:rsidRPr="006B688B">
        <w:rPr>
          <w:rFonts w:cstheme="minorHAnsi"/>
          <w:b/>
          <w:sz w:val="22"/>
          <w:szCs w:val="22"/>
        </w:rPr>
        <w:t xml:space="preserve"> sala de lactancia</w:t>
      </w:r>
      <w:r w:rsidRPr="006B688B">
        <w:rPr>
          <w:rFonts w:cstheme="minorHAnsi"/>
          <w:b/>
          <w:sz w:val="22"/>
          <w:szCs w:val="22"/>
        </w:rPr>
        <w:t xml:space="preserve"> </w:t>
      </w:r>
    </w:p>
    <w:p w:rsidR="00781491" w:rsidRPr="006B688B" w:rsidRDefault="00781491" w:rsidP="00BD3961">
      <w:pPr>
        <w:jc w:val="both"/>
        <w:rPr>
          <w:rFonts w:cstheme="minorHAnsi"/>
          <w:sz w:val="22"/>
          <w:szCs w:val="22"/>
        </w:rPr>
      </w:pPr>
      <w:r w:rsidRPr="006B688B">
        <w:rPr>
          <w:rFonts w:cstheme="minorHAnsi"/>
          <w:sz w:val="22"/>
          <w:szCs w:val="22"/>
        </w:rPr>
        <w:t xml:space="preserve">El ambiente destinado para el servicio de la sala de lactancia deberá contar con las siguientes características mínimas: </w:t>
      </w:r>
    </w:p>
    <w:p w:rsidR="00781491" w:rsidRPr="006B688B" w:rsidRDefault="00781491" w:rsidP="00BD3961">
      <w:pPr>
        <w:rPr>
          <w:rFonts w:cstheme="minorHAnsi"/>
          <w:sz w:val="22"/>
          <w:szCs w:val="22"/>
        </w:rPr>
      </w:pPr>
      <w:r w:rsidRPr="006B688B">
        <w:rPr>
          <w:rFonts w:cstheme="minorHAnsi"/>
          <w:sz w:val="22"/>
          <w:szCs w:val="22"/>
        </w:rPr>
        <w:t xml:space="preserve">• Tarja con mueble </w:t>
      </w:r>
    </w:p>
    <w:p w:rsidR="00781491" w:rsidRPr="006B688B" w:rsidRDefault="00781491" w:rsidP="00BD3961">
      <w:pPr>
        <w:rPr>
          <w:rFonts w:cstheme="minorHAnsi"/>
          <w:sz w:val="22"/>
          <w:szCs w:val="22"/>
        </w:rPr>
      </w:pPr>
      <w:r w:rsidRPr="006B688B">
        <w:rPr>
          <w:rFonts w:cstheme="minorHAnsi"/>
          <w:sz w:val="22"/>
          <w:szCs w:val="22"/>
        </w:rPr>
        <w:t xml:space="preserve">• Mesas individuales </w:t>
      </w:r>
    </w:p>
    <w:p w:rsidR="00781491" w:rsidRPr="006B688B" w:rsidRDefault="00781491" w:rsidP="00BD3961">
      <w:pPr>
        <w:rPr>
          <w:rFonts w:cstheme="minorHAnsi"/>
          <w:sz w:val="22"/>
          <w:szCs w:val="22"/>
        </w:rPr>
      </w:pPr>
      <w:r w:rsidRPr="006B688B">
        <w:rPr>
          <w:rFonts w:cstheme="minorHAnsi"/>
          <w:sz w:val="22"/>
          <w:szCs w:val="22"/>
        </w:rPr>
        <w:t xml:space="preserve">• Sillas individuales </w:t>
      </w:r>
    </w:p>
    <w:p w:rsidR="00781491" w:rsidRPr="006B688B" w:rsidRDefault="00781491" w:rsidP="00BD3961">
      <w:pPr>
        <w:rPr>
          <w:rFonts w:cstheme="minorHAnsi"/>
          <w:sz w:val="22"/>
          <w:szCs w:val="22"/>
        </w:rPr>
      </w:pPr>
      <w:r w:rsidRPr="006B688B">
        <w:rPr>
          <w:rFonts w:cstheme="minorHAnsi"/>
          <w:sz w:val="22"/>
          <w:szCs w:val="22"/>
        </w:rPr>
        <w:t xml:space="preserve">• Microondas o esterilizador </w:t>
      </w:r>
    </w:p>
    <w:p w:rsidR="00781491" w:rsidRPr="006B688B" w:rsidRDefault="00781491" w:rsidP="00BD3961">
      <w:pPr>
        <w:jc w:val="both"/>
        <w:rPr>
          <w:rFonts w:cstheme="minorHAnsi"/>
          <w:sz w:val="22"/>
          <w:szCs w:val="22"/>
        </w:rPr>
      </w:pPr>
      <w:r w:rsidRPr="006B688B">
        <w:rPr>
          <w:rFonts w:cstheme="minorHAnsi"/>
          <w:sz w:val="22"/>
          <w:szCs w:val="22"/>
        </w:rPr>
        <w:t xml:space="preserve">• Refrigerador con congelador de dos puertas para almacenar leche extraída por las madres en la jornada laboral </w:t>
      </w:r>
    </w:p>
    <w:p w:rsidR="00781491" w:rsidRPr="006B688B" w:rsidRDefault="00781491" w:rsidP="00BD3961">
      <w:pPr>
        <w:rPr>
          <w:rFonts w:cstheme="minorHAnsi"/>
          <w:sz w:val="22"/>
          <w:szCs w:val="22"/>
        </w:rPr>
      </w:pPr>
      <w:r w:rsidRPr="006B688B">
        <w:rPr>
          <w:rFonts w:cstheme="minorHAnsi"/>
          <w:sz w:val="22"/>
          <w:szCs w:val="22"/>
        </w:rPr>
        <w:t>• Material didáctico sobre la impor</w:t>
      </w:r>
      <w:r w:rsidR="00E910E4" w:rsidRPr="006B688B">
        <w:rPr>
          <w:rFonts w:cstheme="minorHAnsi"/>
          <w:sz w:val="22"/>
          <w:szCs w:val="22"/>
        </w:rPr>
        <w:t xml:space="preserve">tancia de la lactancia materna </w:t>
      </w:r>
    </w:p>
    <w:p w:rsidR="00BD3961" w:rsidRPr="006B688B" w:rsidRDefault="00BD3961" w:rsidP="00BD3961">
      <w:pPr>
        <w:rPr>
          <w:rFonts w:cstheme="minorHAnsi"/>
          <w:sz w:val="22"/>
          <w:szCs w:val="22"/>
        </w:rPr>
      </w:pPr>
    </w:p>
    <w:p w:rsidR="00BD3961" w:rsidRPr="006B688B" w:rsidRDefault="00BD3961" w:rsidP="00BD3961">
      <w:pPr>
        <w:rPr>
          <w:rFonts w:cstheme="minorHAnsi"/>
          <w:sz w:val="22"/>
          <w:szCs w:val="22"/>
        </w:rPr>
      </w:pPr>
    </w:p>
    <w:p w:rsidR="00503BEB" w:rsidRPr="006B688B" w:rsidRDefault="00503BEB" w:rsidP="00BD3961">
      <w:pPr>
        <w:rPr>
          <w:rFonts w:cstheme="minorHAnsi"/>
          <w:sz w:val="22"/>
          <w:szCs w:val="22"/>
        </w:rPr>
      </w:pPr>
    </w:p>
    <w:p w:rsidR="00503BEB" w:rsidRPr="006B688B" w:rsidRDefault="00503BEB" w:rsidP="00BD3961">
      <w:pPr>
        <w:rPr>
          <w:rFonts w:cstheme="minorHAnsi"/>
          <w:sz w:val="22"/>
          <w:szCs w:val="22"/>
        </w:rPr>
      </w:pPr>
    </w:p>
    <w:p w:rsidR="00503BEB" w:rsidRPr="006B688B" w:rsidRDefault="00503BEB" w:rsidP="00BD3961">
      <w:pPr>
        <w:rPr>
          <w:rFonts w:cstheme="minorHAnsi"/>
          <w:sz w:val="22"/>
          <w:szCs w:val="22"/>
        </w:rPr>
      </w:pPr>
    </w:p>
    <w:p w:rsidR="00503BEB" w:rsidRPr="006B688B" w:rsidRDefault="00503BEB" w:rsidP="00BD3961">
      <w:pPr>
        <w:rPr>
          <w:rFonts w:cstheme="minorHAnsi"/>
          <w:sz w:val="22"/>
          <w:szCs w:val="22"/>
        </w:rPr>
      </w:pPr>
    </w:p>
    <w:p w:rsidR="00781491" w:rsidRPr="006B688B" w:rsidRDefault="00781491" w:rsidP="00BD3961">
      <w:pPr>
        <w:rPr>
          <w:rFonts w:cstheme="minorHAnsi"/>
          <w:sz w:val="22"/>
          <w:szCs w:val="22"/>
        </w:rPr>
      </w:pPr>
      <w:r w:rsidRPr="006B688B">
        <w:rPr>
          <w:rFonts w:cstheme="minorHAnsi"/>
          <w:sz w:val="22"/>
          <w:szCs w:val="22"/>
        </w:rPr>
        <w:t xml:space="preserve">• Pizarrón para notas y reglamentos </w:t>
      </w:r>
    </w:p>
    <w:p w:rsidR="00154EAD" w:rsidRPr="006B688B" w:rsidRDefault="00781491" w:rsidP="00BD3961">
      <w:pPr>
        <w:rPr>
          <w:rFonts w:cstheme="minorHAnsi"/>
          <w:sz w:val="22"/>
          <w:szCs w:val="22"/>
        </w:rPr>
      </w:pPr>
      <w:r w:rsidRPr="006B688B">
        <w:rPr>
          <w:rFonts w:cstheme="minorHAnsi"/>
          <w:sz w:val="22"/>
          <w:szCs w:val="22"/>
        </w:rPr>
        <w:t xml:space="preserve">• Cesto de basura </w:t>
      </w:r>
    </w:p>
    <w:p w:rsidR="00781491" w:rsidRPr="006B688B" w:rsidRDefault="00781491" w:rsidP="00BD3961">
      <w:pPr>
        <w:tabs>
          <w:tab w:val="left" w:pos="567"/>
        </w:tabs>
        <w:ind w:left="426"/>
        <w:rPr>
          <w:rFonts w:cstheme="minorHAnsi"/>
          <w:sz w:val="22"/>
          <w:szCs w:val="22"/>
        </w:rPr>
      </w:pPr>
    </w:p>
    <w:p w:rsidR="000A5210" w:rsidRPr="006B688B" w:rsidRDefault="000A5210" w:rsidP="00BD3961">
      <w:pPr>
        <w:pStyle w:val="ROMANOS"/>
        <w:tabs>
          <w:tab w:val="clear" w:pos="720"/>
          <w:tab w:val="left" w:pos="567"/>
        </w:tabs>
        <w:spacing w:after="0"/>
        <w:ind w:left="426"/>
        <w:rPr>
          <w:rFonts w:ascii="Calibri" w:hAnsi="Calibri" w:cs="Calibri"/>
          <w:b/>
          <w:bCs/>
          <w:sz w:val="22"/>
          <w:szCs w:val="22"/>
        </w:rPr>
      </w:pPr>
      <w:r w:rsidRPr="006B688B">
        <w:rPr>
          <w:rFonts w:ascii="Calibri" w:hAnsi="Calibri" w:cs="Calibri"/>
          <w:b/>
          <w:bCs/>
          <w:sz w:val="22"/>
          <w:szCs w:val="22"/>
        </w:rPr>
        <w:t>Área de lactantes</w:t>
      </w:r>
    </w:p>
    <w:p w:rsidR="00347E3F" w:rsidRPr="006B688B" w:rsidRDefault="000A5210" w:rsidP="00BD3961">
      <w:pPr>
        <w:pStyle w:val="ROMANOS"/>
        <w:tabs>
          <w:tab w:val="clear" w:pos="720"/>
          <w:tab w:val="left" w:pos="567"/>
        </w:tabs>
        <w:spacing w:after="0"/>
        <w:ind w:left="426"/>
        <w:rPr>
          <w:rFonts w:ascii="Calibri" w:hAnsi="Calibri" w:cs="Calibri"/>
          <w:bCs/>
          <w:sz w:val="22"/>
          <w:szCs w:val="22"/>
        </w:rPr>
      </w:pPr>
      <w:r w:rsidRPr="006B688B">
        <w:rPr>
          <w:rFonts w:ascii="Calibri" w:hAnsi="Calibri" w:cs="Calibri"/>
          <w:bCs/>
          <w:sz w:val="22"/>
          <w:szCs w:val="22"/>
        </w:rPr>
        <w:t>• Colchonetas</w:t>
      </w:r>
    </w:p>
    <w:p w:rsidR="00781491" w:rsidRPr="006B688B" w:rsidRDefault="00781491" w:rsidP="00BD3961">
      <w:pPr>
        <w:pStyle w:val="ROMANOS"/>
        <w:tabs>
          <w:tab w:val="clear" w:pos="720"/>
          <w:tab w:val="left" w:pos="567"/>
        </w:tabs>
        <w:spacing w:after="0"/>
        <w:ind w:left="426"/>
        <w:rPr>
          <w:rFonts w:ascii="Calibri" w:hAnsi="Calibri" w:cs="Calibri"/>
          <w:bCs/>
          <w:sz w:val="22"/>
          <w:szCs w:val="22"/>
        </w:rPr>
      </w:pPr>
      <w:r w:rsidRPr="006B688B">
        <w:rPr>
          <w:rFonts w:ascii="Calibri" w:hAnsi="Calibri" w:cs="Calibri"/>
          <w:bCs/>
          <w:sz w:val="22"/>
          <w:szCs w:val="22"/>
        </w:rPr>
        <w:t>• Tapete armable de vinil espumoso</w:t>
      </w:r>
    </w:p>
    <w:p w:rsidR="00781491" w:rsidRPr="006B688B" w:rsidRDefault="00781491" w:rsidP="00BD3961">
      <w:pPr>
        <w:pStyle w:val="ROMANOS"/>
        <w:tabs>
          <w:tab w:val="clear" w:pos="720"/>
          <w:tab w:val="left" w:pos="567"/>
        </w:tabs>
        <w:spacing w:after="0"/>
        <w:ind w:left="426"/>
        <w:rPr>
          <w:rFonts w:ascii="Calibri" w:hAnsi="Calibri" w:cs="Calibri"/>
          <w:bCs/>
          <w:sz w:val="22"/>
          <w:szCs w:val="22"/>
        </w:rPr>
      </w:pPr>
      <w:r w:rsidRPr="006B688B">
        <w:rPr>
          <w:rFonts w:ascii="Calibri" w:hAnsi="Calibri" w:cs="Calibri"/>
          <w:bCs/>
          <w:sz w:val="22"/>
          <w:szCs w:val="22"/>
        </w:rPr>
        <w:t>• Alberca protegida en sus paredes internas con hule de espuma</w:t>
      </w:r>
    </w:p>
    <w:p w:rsidR="000A5210" w:rsidRPr="006B688B" w:rsidRDefault="000A5210" w:rsidP="00BD3961">
      <w:pPr>
        <w:pStyle w:val="ROMANOS"/>
        <w:tabs>
          <w:tab w:val="clear" w:pos="720"/>
          <w:tab w:val="left" w:pos="567"/>
        </w:tabs>
        <w:spacing w:after="0"/>
        <w:ind w:left="426"/>
        <w:rPr>
          <w:rFonts w:ascii="Calibri" w:hAnsi="Calibri" w:cs="Calibri"/>
          <w:bCs/>
          <w:sz w:val="22"/>
          <w:szCs w:val="22"/>
        </w:rPr>
      </w:pPr>
      <w:r w:rsidRPr="006B688B">
        <w:rPr>
          <w:rFonts w:ascii="Calibri" w:hAnsi="Calibri" w:cs="Calibri"/>
          <w:bCs/>
          <w:sz w:val="22"/>
          <w:szCs w:val="22"/>
        </w:rPr>
        <w:t>• Baños de artesa</w:t>
      </w:r>
    </w:p>
    <w:p w:rsidR="00154EAD" w:rsidRPr="006B688B" w:rsidRDefault="000A5210" w:rsidP="00BD3961">
      <w:pPr>
        <w:pStyle w:val="ROMANOS"/>
        <w:tabs>
          <w:tab w:val="clear" w:pos="720"/>
          <w:tab w:val="left" w:pos="567"/>
        </w:tabs>
        <w:spacing w:after="0"/>
        <w:ind w:left="426"/>
        <w:rPr>
          <w:rFonts w:ascii="Calibri" w:hAnsi="Calibri" w:cs="Calibri"/>
          <w:bCs/>
          <w:sz w:val="22"/>
          <w:szCs w:val="22"/>
        </w:rPr>
      </w:pPr>
      <w:r w:rsidRPr="006B688B">
        <w:rPr>
          <w:rFonts w:ascii="Calibri" w:hAnsi="Calibri" w:cs="Calibri"/>
          <w:bCs/>
          <w:sz w:val="22"/>
          <w:szCs w:val="22"/>
        </w:rPr>
        <w:t>• Muebles de guarda</w:t>
      </w:r>
      <w:r w:rsidR="00B6465F" w:rsidRPr="006B688B">
        <w:rPr>
          <w:rFonts w:ascii="Calibri" w:hAnsi="Calibri" w:cs="Calibri"/>
          <w:bCs/>
          <w:sz w:val="22"/>
          <w:szCs w:val="22"/>
        </w:rPr>
        <w:t xml:space="preserve"> para materiales didácticos</w:t>
      </w:r>
    </w:p>
    <w:p w:rsidR="000A5210" w:rsidRPr="006B688B" w:rsidRDefault="000A5210" w:rsidP="00BD3961">
      <w:pPr>
        <w:pStyle w:val="ROMANOS"/>
        <w:tabs>
          <w:tab w:val="clear" w:pos="720"/>
          <w:tab w:val="left" w:pos="567"/>
        </w:tabs>
        <w:spacing w:after="0"/>
        <w:ind w:left="426"/>
        <w:rPr>
          <w:rFonts w:ascii="Calibri" w:hAnsi="Calibri" w:cs="Calibri"/>
          <w:bCs/>
          <w:sz w:val="22"/>
          <w:szCs w:val="22"/>
        </w:rPr>
      </w:pPr>
      <w:r w:rsidRPr="006B688B">
        <w:rPr>
          <w:rFonts w:ascii="Calibri" w:hAnsi="Calibri" w:cs="Calibri"/>
          <w:bCs/>
          <w:sz w:val="22"/>
          <w:szCs w:val="22"/>
        </w:rPr>
        <w:t>• Barra de caminata</w:t>
      </w:r>
    </w:p>
    <w:p w:rsidR="000A5210" w:rsidRPr="006B688B" w:rsidRDefault="000A5210" w:rsidP="00BD3961">
      <w:pPr>
        <w:pStyle w:val="ROMANOS"/>
        <w:tabs>
          <w:tab w:val="clear" w:pos="720"/>
          <w:tab w:val="left" w:pos="567"/>
        </w:tabs>
        <w:spacing w:after="0"/>
        <w:ind w:left="426"/>
        <w:rPr>
          <w:rFonts w:ascii="Calibri" w:hAnsi="Calibri" w:cs="Calibri"/>
          <w:bCs/>
          <w:sz w:val="22"/>
          <w:szCs w:val="22"/>
        </w:rPr>
      </w:pPr>
      <w:r w:rsidRPr="006B688B">
        <w:rPr>
          <w:rFonts w:ascii="Calibri" w:hAnsi="Calibri" w:cs="Calibri"/>
          <w:bCs/>
          <w:sz w:val="22"/>
          <w:szCs w:val="22"/>
        </w:rPr>
        <w:t>• Espejo a nivel de piso</w:t>
      </w:r>
    </w:p>
    <w:p w:rsidR="000A5210" w:rsidRPr="006B688B" w:rsidRDefault="000A5210" w:rsidP="00BD3961">
      <w:pPr>
        <w:pStyle w:val="ROMANOS"/>
        <w:tabs>
          <w:tab w:val="clear" w:pos="720"/>
          <w:tab w:val="left" w:pos="567"/>
        </w:tabs>
        <w:spacing w:after="0"/>
        <w:ind w:left="426"/>
        <w:rPr>
          <w:rFonts w:ascii="Calibri" w:hAnsi="Calibri" w:cs="Calibri"/>
          <w:bCs/>
          <w:sz w:val="22"/>
          <w:szCs w:val="22"/>
        </w:rPr>
      </w:pPr>
      <w:r w:rsidRPr="006B688B">
        <w:rPr>
          <w:rFonts w:ascii="Calibri" w:hAnsi="Calibri" w:cs="Calibri"/>
          <w:bCs/>
          <w:sz w:val="22"/>
          <w:szCs w:val="22"/>
        </w:rPr>
        <w:t xml:space="preserve">• </w:t>
      </w:r>
      <w:r w:rsidR="00B6465F" w:rsidRPr="006B688B">
        <w:rPr>
          <w:rFonts w:ascii="Calibri" w:hAnsi="Calibri" w:cs="Calibri"/>
          <w:bCs/>
          <w:sz w:val="22"/>
          <w:szCs w:val="22"/>
        </w:rPr>
        <w:t xml:space="preserve">Sabanas para colchonetas </w:t>
      </w:r>
    </w:p>
    <w:p w:rsidR="000A5210" w:rsidRPr="006B688B" w:rsidRDefault="000A5210" w:rsidP="00BD3961">
      <w:pPr>
        <w:pStyle w:val="ROMANOS"/>
        <w:tabs>
          <w:tab w:val="clear" w:pos="720"/>
          <w:tab w:val="left" w:pos="567"/>
        </w:tabs>
        <w:spacing w:after="0"/>
        <w:ind w:left="426"/>
        <w:rPr>
          <w:rFonts w:ascii="Calibri" w:hAnsi="Calibri" w:cs="Calibri"/>
          <w:bCs/>
          <w:sz w:val="22"/>
          <w:szCs w:val="22"/>
        </w:rPr>
      </w:pPr>
      <w:r w:rsidRPr="006B688B">
        <w:rPr>
          <w:rFonts w:ascii="Calibri" w:hAnsi="Calibri" w:cs="Calibri"/>
          <w:bCs/>
          <w:sz w:val="22"/>
          <w:szCs w:val="22"/>
        </w:rPr>
        <w:t>• Sillas periqueras</w:t>
      </w:r>
    </w:p>
    <w:p w:rsidR="00B6465F" w:rsidRPr="006B688B" w:rsidRDefault="00B6465F" w:rsidP="00BD3961">
      <w:pPr>
        <w:pStyle w:val="ROMANOS"/>
        <w:numPr>
          <w:ilvl w:val="0"/>
          <w:numId w:val="18"/>
        </w:numPr>
        <w:tabs>
          <w:tab w:val="clear" w:pos="720"/>
        </w:tabs>
        <w:spacing w:after="0"/>
        <w:ind w:left="142" w:hanging="142"/>
        <w:rPr>
          <w:rFonts w:ascii="Calibri" w:hAnsi="Calibri" w:cs="Calibri"/>
          <w:bCs/>
          <w:sz w:val="22"/>
          <w:szCs w:val="22"/>
        </w:rPr>
      </w:pPr>
      <w:r w:rsidRPr="006B688B">
        <w:rPr>
          <w:rFonts w:ascii="Calibri" w:hAnsi="Calibri" w:cs="Calibri"/>
          <w:bCs/>
          <w:sz w:val="22"/>
          <w:szCs w:val="22"/>
        </w:rPr>
        <w:t>Sillas portabebés</w:t>
      </w:r>
    </w:p>
    <w:p w:rsidR="00154EAD" w:rsidRPr="006B688B" w:rsidRDefault="00154EAD" w:rsidP="00BD3961">
      <w:pPr>
        <w:pStyle w:val="ROMANOS"/>
        <w:tabs>
          <w:tab w:val="clear" w:pos="720"/>
          <w:tab w:val="left" w:pos="567"/>
        </w:tabs>
        <w:spacing w:after="0"/>
        <w:ind w:left="426" w:firstLine="0"/>
        <w:rPr>
          <w:rFonts w:ascii="Calibri" w:hAnsi="Calibri" w:cs="Calibri"/>
          <w:bCs/>
          <w:sz w:val="22"/>
          <w:szCs w:val="22"/>
        </w:rPr>
      </w:pPr>
    </w:p>
    <w:p w:rsidR="000A5210" w:rsidRPr="006B688B" w:rsidRDefault="000A5210" w:rsidP="00BD3961">
      <w:pPr>
        <w:pStyle w:val="ROMANOS"/>
        <w:tabs>
          <w:tab w:val="clear" w:pos="720"/>
          <w:tab w:val="left" w:pos="567"/>
        </w:tabs>
        <w:spacing w:after="0"/>
        <w:ind w:left="426"/>
        <w:rPr>
          <w:rFonts w:ascii="Calibri" w:hAnsi="Calibri" w:cs="Calibri"/>
          <w:b/>
          <w:bCs/>
          <w:sz w:val="22"/>
          <w:szCs w:val="22"/>
        </w:rPr>
      </w:pPr>
      <w:r w:rsidRPr="006B688B">
        <w:rPr>
          <w:rFonts w:ascii="Calibri" w:hAnsi="Calibri" w:cs="Calibri"/>
          <w:b/>
          <w:bCs/>
          <w:sz w:val="22"/>
          <w:szCs w:val="22"/>
        </w:rPr>
        <w:t>Área de maternales</w:t>
      </w:r>
    </w:p>
    <w:p w:rsidR="000A5210" w:rsidRPr="006B688B" w:rsidRDefault="000A5210" w:rsidP="00BD3961">
      <w:pPr>
        <w:pStyle w:val="ROMANOS"/>
        <w:tabs>
          <w:tab w:val="clear" w:pos="720"/>
          <w:tab w:val="left" w:pos="567"/>
        </w:tabs>
        <w:spacing w:after="0"/>
        <w:ind w:left="426"/>
        <w:rPr>
          <w:rFonts w:ascii="Calibri" w:hAnsi="Calibri" w:cs="Calibri"/>
          <w:bCs/>
          <w:sz w:val="22"/>
          <w:szCs w:val="22"/>
        </w:rPr>
      </w:pPr>
      <w:r w:rsidRPr="006B688B">
        <w:rPr>
          <w:rFonts w:ascii="Calibri" w:hAnsi="Calibri" w:cs="Calibri"/>
          <w:bCs/>
          <w:sz w:val="22"/>
          <w:szCs w:val="22"/>
        </w:rPr>
        <w:t>• Mesas</w:t>
      </w:r>
      <w:r w:rsidR="00B6465F" w:rsidRPr="006B688B">
        <w:rPr>
          <w:rFonts w:ascii="Calibri" w:hAnsi="Calibri" w:cs="Calibri"/>
          <w:bCs/>
          <w:sz w:val="22"/>
          <w:szCs w:val="22"/>
        </w:rPr>
        <w:t xml:space="preserve"> infantiles tipo riñón (tamaño maternal)</w:t>
      </w:r>
    </w:p>
    <w:p w:rsidR="000A5210" w:rsidRPr="006B688B" w:rsidRDefault="000A5210" w:rsidP="00BD3961">
      <w:pPr>
        <w:pStyle w:val="ROMANOS"/>
        <w:tabs>
          <w:tab w:val="clear" w:pos="720"/>
          <w:tab w:val="left" w:pos="567"/>
        </w:tabs>
        <w:spacing w:after="0"/>
        <w:ind w:left="426"/>
        <w:rPr>
          <w:rFonts w:ascii="Calibri" w:hAnsi="Calibri" w:cs="Calibri"/>
          <w:bCs/>
          <w:sz w:val="22"/>
          <w:szCs w:val="22"/>
        </w:rPr>
      </w:pPr>
      <w:r w:rsidRPr="006B688B">
        <w:rPr>
          <w:rFonts w:ascii="Calibri" w:hAnsi="Calibri" w:cs="Calibri"/>
          <w:bCs/>
          <w:sz w:val="22"/>
          <w:szCs w:val="22"/>
        </w:rPr>
        <w:t>• Sillas</w:t>
      </w:r>
      <w:r w:rsidR="00B6465F" w:rsidRPr="006B688B">
        <w:rPr>
          <w:rFonts w:ascii="Calibri" w:hAnsi="Calibri" w:cs="Calibri"/>
          <w:bCs/>
          <w:sz w:val="22"/>
          <w:szCs w:val="22"/>
        </w:rPr>
        <w:t xml:space="preserve"> infantiles (tamaño maternal)</w:t>
      </w:r>
    </w:p>
    <w:p w:rsidR="000A5210" w:rsidRPr="006B688B" w:rsidRDefault="000A5210" w:rsidP="00BD3961">
      <w:pPr>
        <w:pStyle w:val="ROMANOS"/>
        <w:tabs>
          <w:tab w:val="clear" w:pos="720"/>
          <w:tab w:val="left" w:pos="567"/>
        </w:tabs>
        <w:spacing w:after="0"/>
        <w:ind w:left="426"/>
        <w:rPr>
          <w:rFonts w:ascii="Calibri" w:hAnsi="Calibri" w:cs="Calibri"/>
          <w:bCs/>
          <w:sz w:val="22"/>
          <w:szCs w:val="22"/>
        </w:rPr>
      </w:pPr>
      <w:r w:rsidRPr="006B688B">
        <w:rPr>
          <w:rFonts w:ascii="Calibri" w:hAnsi="Calibri" w:cs="Calibri"/>
          <w:bCs/>
          <w:sz w:val="22"/>
          <w:szCs w:val="22"/>
        </w:rPr>
        <w:t>• Muebles de guarda</w:t>
      </w:r>
    </w:p>
    <w:p w:rsidR="000A5210" w:rsidRPr="006B688B" w:rsidRDefault="000A5210" w:rsidP="00BD3961">
      <w:pPr>
        <w:pStyle w:val="ROMANOS"/>
        <w:tabs>
          <w:tab w:val="clear" w:pos="720"/>
          <w:tab w:val="left" w:pos="567"/>
        </w:tabs>
        <w:spacing w:after="0"/>
        <w:ind w:left="426"/>
        <w:rPr>
          <w:rFonts w:ascii="Calibri" w:hAnsi="Calibri" w:cs="Calibri"/>
          <w:bCs/>
          <w:sz w:val="22"/>
          <w:szCs w:val="22"/>
        </w:rPr>
      </w:pPr>
      <w:r w:rsidRPr="006B688B">
        <w:rPr>
          <w:rFonts w:ascii="Calibri" w:hAnsi="Calibri" w:cs="Calibri"/>
          <w:bCs/>
          <w:sz w:val="22"/>
          <w:szCs w:val="22"/>
        </w:rPr>
        <w:t>• Colchonetas</w:t>
      </w:r>
    </w:p>
    <w:p w:rsidR="00347E3F" w:rsidRPr="006B688B" w:rsidRDefault="000A5210" w:rsidP="00BD3961">
      <w:pPr>
        <w:pStyle w:val="ROMANOS"/>
        <w:tabs>
          <w:tab w:val="clear" w:pos="720"/>
          <w:tab w:val="left" w:pos="567"/>
        </w:tabs>
        <w:spacing w:after="0"/>
        <w:ind w:left="426"/>
        <w:rPr>
          <w:rFonts w:ascii="Calibri" w:hAnsi="Calibri" w:cs="Calibri"/>
          <w:bCs/>
          <w:sz w:val="22"/>
          <w:szCs w:val="22"/>
        </w:rPr>
      </w:pPr>
      <w:r w:rsidRPr="006B688B">
        <w:rPr>
          <w:rFonts w:ascii="Calibri" w:hAnsi="Calibri" w:cs="Calibri"/>
          <w:bCs/>
          <w:sz w:val="22"/>
          <w:szCs w:val="22"/>
        </w:rPr>
        <w:t xml:space="preserve">• </w:t>
      </w:r>
      <w:r w:rsidR="00B6465F" w:rsidRPr="006B688B">
        <w:rPr>
          <w:rFonts w:ascii="Calibri" w:hAnsi="Calibri" w:cs="Calibri"/>
          <w:bCs/>
          <w:sz w:val="22"/>
          <w:szCs w:val="22"/>
        </w:rPr>
        <w:t>Sabanas</w:t>
      </w:r>
    </w:p>
    <w:p w:rsidR="00720190" w:rsidRPr="006B688B" w:rsidRDefault="00720190" w:rsidP="00BD3961">
      <w:pPr>
        <w:pStyle w:val="ROMANOS"/>
        <w:tabs>
          <w:tab w:val="clear" w:pos="720"/>
          <w:tab w:val="left" w:pos="567"/>
        </w:tabs>
        <w:spacing w:after="0"/>
        <w:ind w:left="426" w:firstLine="0"/>
        <w:rPr>
          <w:rFonts w:ascii="Calibri" w:hAnsi="Calibri" w:cs="Calibri"/>
          <w:bCs/>
          <w:sz w:val="22"/>
          <w:szCs w:val="22"/>
        </w:rPr>
      </w:pPr>
    </w:p>
    <w:p w:rsidR="00347E3F" w:rsidRPr="006B688B" w:rsidRDefault="00347E3F" w:rsidP="00BD3961">
      <w:pPr>
        <w:pStyle w:val="ROMANOS"/>
        <w:tabs>
          <w:tab w:val="clear" w:pos="720"/>
          <w:tab w:val="left" w:pos="567"/>
        </w:tabs>
        <w:spacing w:after="0"/>
        <w:ind w:left="426"/>
        <w:rPr>
          <w:rFonts w:ascii="Calibri" w:hAnsi="Calibri" w:cs="Calibri"/>
          <w:b/>
          <w:bCs/>
          <w:sz w:val="22"/>
          <w:szCs w:val="22"/>
        </w:rPr>
      </w:pPr>
      <w:r w:rsidRPr="006B688B">
        <w:rPr>
          <w:rFonts w:ascii="Calibri" w:hAnsi="Calibri" w:cs="Calibri"/>
          <w:b/>
          <w:bCs/>
          <w:sz w:val="22"/>
          <w:szCs w:val="22"/>
        </w:rPr>
        <w:t>Cocina</w:t>
      </w:r>
    </w:p>
    <w:p w:rsidR="00347E3F" w:rsidRPr="006B688B" w:rsidRDefault="00347E3F" w:rsidP="00BD3961">
      <w:pPr>
        <w:pStyle w:val="ROMANOS"/>
        <w:tabs>
          <w:tab w:val="clear" w:pos="720"/>
          <w:tab w:val="left" w:pos="567"/>
        </w:tabs>
        <w:spacing w:after="0"/>
        <w:ind w:left="426"/>
        <w:rPr>
          <w:rFonts w:ascii="Calibri" w:hAnsi="Calibri" w:cs="Calibri"/>
          <w:bCs/>
          <w:sz w:val="22"/>
          <w:szCs w:val="22"/>
        </w:rPr>
      </w:pPr>
      <w:r w:rsidRPr="006B688B">
        <w:rPr>
          <w:rFonts w:ascii="Calibri" w:hAnsi="Calibri" w:cs="Calibri"/>
          <w:bCs/>
          <w:sz w:val="22"/>
          <w:szCs w:val="22"/>
        </w:rPr>
        <w:t>• Estufa industrial</w:t>
      </w:r>
    </w:p>
    <w:p w:rsidR="00347E3F" w:rsidRPr="006B688B" w:rsidRDefault="00347E3F" w:rsidP="00BD3961">
      <w:pPr>
        <w:pStyle w:val="ROMANOS"/>
        <w:tabs>
          <w:tab w:val="clear" w:pos="720"/>
          <w:tab w:val="left" w:pos="567"/>
        </w:tabs>
        <w:spacing w:after="0"/>
        <w:ind w:left="426"/>
        <w:rPr>
          <w:rFonts w:ascii="Calibri" w:hAnsi="Calibri" w:cs="Calibri"/>
          <w:bCs/>
          <w:sz w:val="22"/>
          <w:szCs w:val="22"/>
        </w:rPr>
      </w:pPr>
      <w:r w:rsidRPr="006B688B">
        <w:rPr>
          <w:rFonts w:ascii="Calibri" w:hAnsi="Calibri" w:cs="Calibri"/>
          <w:bCs/>
          <w:sz w:val="22"/>
          <w:szCs w:val="22"/>
        </w:rPr>
        <w:t>• Horno</w:t>
      </w:r>
    </w:p>
    <w:p w:rsidR="00347E3F" w:rsidRPr="006B688B" w:rsidRDefault="00347E3F" w:rsidP="00BD3961">
      <w:pPr>
        <w:pStyle w:val="ROMANOS"/>
        <w:tabs>
          <w:tab w:val="clear" w:pos="720"/>
          <w:tab w:val="left" w:pos="567"/>
        </w:tabs>
        <w:spacing w:after="0"/>
        <w:ind w:left="426"/>
        <w:rPr>
          <w:rFonts w:ascii="Calibri" w:hAnsi="Calibri" w:cs="Calibri"/>
          <w:bCs/>
          <w:sz w:val="22"/>
          <w:szCs w:val="22"/>
        </w:rPr>
      </w:pPr>
      <w:r w:rsidRPr="006B688B">
        <w:rPr>
          <w:rFonts w:ascii="Calibri" w:hAnsi="Calibri" w:cs="Calibri"/>
          <w:bCs/>
          <w:sz w:val="22"/>
          <w:szCs w:val="22"/>
        </w:rPr>
        <w:t>• Plancha o comal</w:t>
      </w:r>
    </w:p>
    <w:p w:rsidR="00347E3F" w:rsidRPr="006B688B" w:rsidRDefault="00347E3F" w:rsidP="00BD3961">
      <w:pPr>
        <w:pStyle w:val="ROMANOS"/>
        <w:tabs>
          <w:tab w:val="clear" w:pos="720"/>
          <w:tab w:val="left" w:pos="567"/>
        </w:tabs>
        <w:spacing w:after="0"/>
        <w:ind w:left="426"/>
        <w:rPr>
          <w:rFonts w:ascii="Calibri" w:hAnsi="Calibri" w:cs="Calibri"/>
          <w:bCs/>
          <w:sz w:val="22"/>
          <w:szCs w:val="22"/>
        </w:rPr>
      </w:pPr>
      <w:r w:rsidRPr="006B688B">
        <w:rPr>
          <w:rFonts w:ascii="Calibri" w:hAnsi="Calibri" w:cs="Calibri"/>
          <w:bCs/>
          <w:sz w:val="22"/>
          <w:szCs w:val="22"/>
        </w:rPr>
        <w:t>• Campana</w:t>
      </w:r>
    </w:p>
    <w:p w:rsidR="00F160D3" w:rsidRPr="006B688B" w:rsidRDefault="00347E3F" w:rsidP="00BD3961">
      <w:pPr>
        <w:pStyle w:val="ROMANOS"/>
        <w:tabs>
          <w:tab w:val="clear" w:pos="720"/>
          <w:tab w:val="left" w:pos="567"/>
        </w:tabs>
        <w:spacing w:after="0"/>
        <w:ind w:left="426"/>
        <w:rPr>
          <w:rFonts w:ascii="Calibri" w:hAnsi="Calibri" w:cs="Calibri"/>
          <w:bCs/>
          <w:sz w:val="22"/>
          <w:szCs w:val="22"/>
        </w:rPr>
      </w:pPr>
      <w:r w:rsidRPr="006B688B">
        <w:rPr>
          <w:rFonts w:ascii="Calibri" w:hAnsi="Calibri" w:cs="Calibri"/>
          <w:bCs/>
          <w:sz w:val="22"/>
          <w:szCs w:val="22"/>
        </w:rPr>
        <w:t>• Refrigerador</w:t>
      </w:r>
    </w:p>
    <w:p w:rsidR="00347E3F" w:rsidRPr="006B688B" w:rsidRDefault="00347E3F" w:rsidP="00BD3961">
      <w:pPr>
        <w:pStyle w:val="ROMANOS"/>
        <w:tabs>
          <w:tab w:val="clear" w:pos="720"/>
          <w:tab w:val="left" w:pos="567"/>
        </w:tabs>
        <w:spacing w:after="0"/>
        <w:ind w:left="426"/>
        <w:rPr>
          <w:rFonts w:ascii="Calibri" w:hAnsi="Calibri" w:cs="Calibri"/>
          <w:bCs/>
          <w:sz w:val="22"/>
          <w:szCs w:val="22"/>
        </w:rPr>
      </w:pPr>
      <w:r w:rsidRPr="006B688B">
        <w:rPr>
          <w:rFonts w:ascii="Calibri" w:hAnsi="Calibri" w:cs="Calibri"/>
          <w:bCs/>
          <w:sz w:val="22"/>
          <w:szCs w:val="22"/>
        </w:rPr>
        <w:t>• Congelador</w:t>
      </w:r>
    </w:p>
    <w:p w:rsidR="00347E3F" w:rsidRPr="006B688B" w:rsidRDefault="00347E3F" w:rsidP="00BD3961">
      <w:pPr>
        <w:pStyle w:val="ROMANOS"/>
        <w:tabs>
          <w:tab w:val="clear" w:pos="720"/>
          <w:tab w:val="left" w:pos="567"/>
        </w:tabs>
        <w:spacing w:after="0"/>
        <w:ind w:left="426"/>
        <w:rPr>
          <w:rFonts w:ascii="Calibri" w:hAnsi="Calibri" w:cs="Calibri"/>
          <w:bCs/>
          <w:sz w:val="22"/>
          <w:szCs w:val="22"/>
        </w:rPr>
      </w:pPr>
      <w:r w:rsidRPr="006B688B">
        <w:rPr>
          <w:rFonts w:ascii="Calibri" w:hAnsi="Calibri" w:cs="Calibri"/>
          <w:bCs/>
          <w:sz w:val="22"/>
          <w:szCs w:val="22"/>
        </w:rPr>
        <w:t>• Fregadero</w:t>
      </w:r>
    </w:p>
    <w:p w:rsidR="00E910E4" w:rsidRPr="006B688B" w:rsidRDefault="00347E3F" w:rsidP="00BD3961">
      <w:pPr>
        <w:pStyle w:val="ROMANOS"/>
        <w:tabs>
          <w:tab w:val="clear" w:pos="720"/>
          <w:tab w:val="left" w:pos="567"/>
        </w:tabs>
        <w:spacing w:after="0"/>
        <w:ind w:left="426"/>
        <w:rPr>
          <w:rFonts w:ascii="Calibri" w:hAnsi="Calibri" w:cs="Calibri"/>
          <w:bCs/>
          <w:sz w:val="22"/>
          <w:szCs w:val="22"/>
        </w:rPr>
      </w:pPr>
      <w:r w:rsidRPr="006B688B">
        <w:rPr>
          <w:rFonts w:ascii="Calibri" w:hAnsi="Calibri" w:cs="Calibri"/>
          <w:bCs/>
          <w:sz w:val="22"/>
          <w:szCs w:val="22"/>
        </w:rPr>
        <w:t>• Mesas de trabajo</w:t>
      </w:r>
    </w:p>
    <w:p w:rsidR="00347E3F" w:rsidRPr="006B688B" w:rsidRDefault="00347E3F" w:rsidP="00BD3961">
      <w:pPr>
        <w:pStyle w:val="ROMANOS"/>
        <w:tabs>
          <w:tab w:val="clear" w:pos="720"/>
          <w:tab w:val="left" w:pos="567"/>
        </w:tabs>
        <w:spacing w:after="0"/>
        <w:ind w:left="426"/>
        <w:rPr>
          <w:rFonts w:ascii="Calibri" w:hAnsi="Calibri" w:cs="Calibri"/>
          <w:bCs/>
          <w:sz w:val="22"/>
          <w:szCs w:val="22"/>
        </w:rPr>
      </w:pPr>
      <w:r w:rsidRPr="006B688B">
        <w:rPr>
          <w:rFonts w:ascii="Calibri" w:hAnsi="Calibri" w:cs="Calibri"/>
          <w:bCs/>
          <w:sz w:val="22"/>
          <w:szCs w:val="22"/>
        </w:rPr>
        <w:t>• Anaqueles</w:t>
      </w:r>
    </w:p>
    <w:p w:rsidR="00347E3F" w:rsidRPr="006B688B" w:rsidRDefault="00347E3F" w:rsidP="00BD3961">
      <w:pPr>
        <w:pStyle w:val="ROMANOS"/>
        <w:tabs>
          <w:tab w:val="clear" w:pos="720"/>
          <w:tab w:val="left" w:pos="567"/>
        </w:tabs>
        <w:spacing w:after="0"/>
        <w:ind w:left="426"/>
        <w:rPr>
          <w:rFonts w:ascii="Calibri" w:hAnsi="Calibri" w:cs="Calibri"/>
          <w:bCs/>
          <w:sz w:val="22"/>
          <w:szCs w:val="22"/>
        </w:rPr>
      </w:pPr>
      <w:r w:rsidRPr="006B688B">
        <w:rPr>
          <w:rFonts w:ascii="Calibri" w:hAnsi="Calibri" w:cs="Calibri"/>
          <w:bCs/>
          <w:sz w:val="22"/>
          <w:szCs w:val="22"/>
        </w:rPr>
        <w:t>• Filtro de agua</w:t>
      </w:r>
    </w:p>
    <w:p w:rsidR="00347E3F" w:rsidRPr="006B688B" w:rsidRDefault="00347E3F" w:rsidP="00BD3961">
      <w:pPr>
        <w:pStyle w:val="ROMANOS"/>
        <w:tabs>
          <w:tab w:val="clear" w:pos="720"/>
          <w:tab w:val="left" w:pos="567"/>
        </w:tabs>
        <w:spacing w:after="0"/>
        <w:ind w:left="426"/>
        <w:rPr>
          <w:rFonts w:ascii="Calibri" w:hAnsi="Calibri" w:cs="Calibri"/>
          <w:bCs/>
          <w:sz w:val="22"/>
          <w:szCs w:val="22"/>
        </w:rPr>
      </w:pPr>
      <w:r w:rsidRPr="006B688B">
        <w:rPr>
          <w:rFonts w:ascii="Calibri" w:hAnsi="Calibri" w:cs="Calibri"/>
          <w:bCs/>
          <w:sz w:val="22"/>
          <w:szCs w:val="22"/>
        </w:rPr>
        <w:t>• Licuadora</w:t>
      </w:r>
    </w:p>
    <w:p w:rsidR="00347E3F" w:rsidRPr="006B688B" w:rsidRDefault="00347E3F" w:rsidP="00BD3961">
      <w:pPr>
        <w:pStyle w:val="ROMANOS"/>
        <w:tabs>
          <w:tab w:val="clear" w:pos="720"/>
          <w:tab w:val="left" w:pos="567"/>
        </w:tabs>
        <w:spacing w:after="0"/>
        <w:ind w:left="426"/>
        <w:rPr>
          <w:rFonts w:ascii="Calibri" w:hAnsi="Calibri" w:cs="Calibri"/>
          <w:bCs/>
          <w:sz w:val="22"/>
          <w:szCs w:val="22"/>
        </w:rPr>
      </w:pPr>
      <w:r w:rsidRPr="006B688B">
        <w:rPr>
          <w:rFonts w:ascii="Calibri" w:hAnsi="Calibri" w:cs="Calibri"/>
          <w:bCs/>
          <w:sz w:val="22"/>
          <w:szCs w:val="22"/>
        </w:rPr>
        <w:t>• Batidora</w:t>
      </w:r>
    </w:p>
    <w:p w:rsidR="00347E3F" w:rsidRPr="006B688B" w:rsidRDefault="00347E3F" w:rsidP="00BD3961">
      <w:pPr>
        <w:pStyle w:val="ROMANOS"/>
        <w:tabs>
          <w:tab w:val="clear" w:pos="720"/>
          <w:tab w:val="left" w:pos="567"/>
        </w:tabs>
        <w:spacing w:after="0"/>
        <w:ind w:left="426"/>
        <w:rPr>
          <w:rFonts w:ascii="Calibri" w:hAnsi="Calibri" w:cs="Calibri"/>
          <w:bCs/>
          <w:sz w:val="22"/>
          <w:szCs w:val="22"/>
        </w:rPr>
      </w:pPr>
      <w:r w:rsidRPr="006B688B">
        <w:rPr>
          <w:rFonts w:ascii="Calibri" w:hAnsi="Calibri" w:cs="Calibri"/>
          <w:bCs/>
          <w:sz w:val="22"/>
          <w:szCs w:val="22"/>
        </w:rPr>
        <w:t>• Olla exprés</w:t>
      </w:r>
    </w:p>
    <w:p w:rsidR="00347E3F" w:rsidRPr="006B688B" w:rsidRDefault="00347E3F" w:rsidP="00BD3961">
      <w:pPr>
        <w:pStyle w:val="ROMANOS"/>
        <w:tabs>
          <w:tab w:val="clear" w:pos="720"/>
          <w:tab w:val="left" w:pos="567"/>
        </w:tabs>
        <w:spacing w:after="0"/>
        <w:ind w:left="426"/>
        <w:rPr>
          <w:rFonts w:ascii="Calibri" w:hAnsi="Calibri" w:cs="Calibri"/>
          <w:bCs/>
          <w:sz w:val="22"/>
          <w:szCs w:val="22"/>
        </w:rPr>
      </w:pPr>
      <w:r w:rsidRPr="006B688B">
        <w:rPr>
          <w:rFonts w:ascii="Calibri" w:hAnsi="Calibri" w:cs="Calibri"/>
          <w:bCs/>
          <w:sz w:val="22"/>
          <w:szCs w:val="22"/>
        </w:rPr>
        <w:t>• Exprimidor y extractor de jugos</w:t>
      </w:r>
    </w:p>
    <w:p w:rsidR="00347E3F" w:rsidRPr="006B688B" w:rsidRDefault="00347E3F" w:rsidP="00BD3961">
      <w:pPr>
        <w:pStyle w:val="ROMANOS"/>
        <w:tabs>
          <w:tab w:val="clear" w:pos="720"/>
          <w:tab w:val="left" w:pos="567"/>
        </w:tabs>
        <w:spacing w:after="0"/>
        <w:ind w:left="426"/>
        <w:rPr>
          <w:rFonts w:ascii="Calibri" w:hAnsi="Calibri" w:cs="Calibri"/>
          <w:bCs/>
          <w:sz w:val="22"/>
          <w:szCs w:val="22"/>
        </w:rPr>
      </w:pPr>
      <w:r w:rsidRPr="006B688B">
        <w:rPr>
          <w:rFonts w:ascii="Calibri" w:hAnsi="Calibri" w:cs="Calibri"/>
          <w:bCs/>
          <w:sz w:val="22"/>
          <w:szCs w:val="22"/>
        </w:rPr>
        <w:t xml:space="preserve">• </w:t>
      </w:r>
      <w:r w:rsidR="006636BE" w:rsidRPr="006B688B">
        <w:rPr>
          <w:rFonts w:ascii="Calibri" w:hAnsi="Calibri" w:cs="Calibri"/>
          <w:bCs/>
          <w:sz w:val="22"/>
          <w:szCs w:val="22"/>
        </w:rPr>
        <w:t>Ollas y utensilios</w:t>
      </w:r>
    </w:p>
    <w:p w:rsidR="00A03943" w:rsidRPr="006B688B" w:rsidRDefault="00A03943" w:rsidP="00BD3961">
      <w:pPr>
        <w:pStyle w:val="ROMANOS"/>
        <w:tabs>
          <w:tab w:val="clear" w:pos="720"/>
          <w:tab w:val="left" w:pos="567"/>
        </w:tabs>
        <w:spacing w:after="0"/>
        <w:ind w:left="426"/>
        <w:rPr>
          <w:rFonts w:ascii="Calibri" w:hAnsi="Calibri" w:cs="Calibri"/>
          <w:bCs/>
          <w:sz w:val="22"/>
          <w:szCs w:val="22"/>
        </w:rPr>
      </w:pPr>
      <w:r w:rsidRPr="006B688B">
        <w:rPr>
          <w:rFonts w:ascii="Calibri" w:hAnsi="Calibri" w:cs="Calibri"/>
          <w:bCs/>
          <w:sz w:val="22"/>
          <w:szCs w:val="22"/>
        </w:rPr>
        <w:t xml:space="preserve">• Vajilla </w:t>
      </w:r>
      <w:r w:rsidR="006636BE" w:rsidRPr="006B688B">
        <w:rPr>
          <w:rFonts w:ascii="Calibri" w:hAnsi="Calibri" w:cs="Calibri"/>
          <w:bCs/>
          <w:sz w:val="22"/>
          <w:szCs w:val="22"/>
        </w:rPr>
        <w:t>(charola con divisiones de melanina, vasos de plástico)</w:t>
      </w:r>
    </w:p>
    <w:p w:rsidR="00A03943" w:rsidRPr="006B688B" w:rsidRDefault="00A03943" w:rsidP="00BD3961">
      <w:pPr>
        <w:pStyle w:val="ROMANOS"/>
        <w:tabs>
          <w:tab w:val="clear" w:pos="720"/>
          <w:tab w:val="left" w:pos="567"/>
        </w:tabs>
        <w:spacing w:after="0"/>
        <w:ind w:left="426"/>
        <w:rPr>
          <w:rFonts w:ascii="Calibri" w:hAnsi="Calibri" w:cs="Calibri"/>
          <w:bCs/>
          <w:sz w:val="22"/>
          <w:szCs w:val="22"/>
        </w:rPr>
      </w:pPr>
      <w:r w:rsidRPr="006B688B">
        <w:rPr>
          <w:rFonts w:ascii="Calibri" w:hAnsi="Calibri" w:cs="Calibri"/>
          <w:bCs/>
          <w:sz w:val="22"/>
          <w:szCs w:val="22"/>
        </w:rPr>
        <w:t>• Cubiertos</w:t>
      </w:r>
      <w:r w:rsidR="006636BE" w:rsidRPr="006B688B">
        <w:rPr>
          <w:rFonts w:ascii="Calibri" w:hAnsi="Calibri" w:cs="Calibri"/>
          <w:bCs/>
          <w:sz w:val="22"/>
          <w:szCs w:val="22"/>
        </w:rPr>
        <w:t xml:space="preserve"> (de metal para maternales y de plástico </w:t>
      </w:r>
      <w:r w:rsidR="00503BEB" w:rsidRPr="006B688B">
        <w:rPr>
          <w:rFonts w:ascii="Calibri" w:hAnsi="Calibri" w:cs="Calibri"/>
          <w:bCs/>
          <w:sz w:val="22"/>
          <w:szCs w:val="22"/>
        </w:rPr>
        <w:t xml:space="preserve">no desechable, </w:t>
      </w:r>
      <w:r w:rsidR="006636BE" w:rsidRPr="006B688B">
        <w:rPr>
          <w:rFonts w:ascii="Calibri" w:hAnsi="Calibri" w:cs="Calibri"/>
          <w:bCs/>
          <w:sz w:val="22"/>
          <w:szCs w:val="22"/>
        </w:rPr>
        <w:t>para lactantes)</w:t>
      </w:r>
    </w:p>
    <w:p w:rsidR="00347E3F" w:rsidRPr="006B688B" w:rsidRDefault="00347E3F" w:rsidP="00BD3961">
      <w:pPr>
        <w:pStyle w:val="ROMANOS"/>
        <w:tabs>
          <w:tab w:val="clear" w:pos="720"/>
          <w:tab w:val="left" w:pos="567"/>
        </w:tabs>
        <w:spacing w:after="0"/>
        <w:ind w:left="426" w:firstLine="0"/>
        <w:rPr>
          <w:rFonts w:ascii="Calibri" w:hAnsi="Calibri" w:cs="Calibri"/>
          <w:bCs/>
          <w:sz w:val="22"/>
          <w:szCs w:val="22"/>
        </w:rPr>
      </w:pPr>
    </w:p>
    <w:p w:rsidR="000A5210" w:rsidRPr="006B688B" w:rsidRDefault="000A5210" w:rsidP="00BD3961">
      <w:pPr>
        <w:pStyle w:val="ROMANOS"/>
        <w:tabs>
          <w:tab w:val="clear" w:pos="720"/>
          <w:tab w:val="left" w:pos="567"/>
        </w:tabs>
        <w:spacing w:after="0"/>
        <w:ind w:left="426"/>
        <w:rPr>
          <w:rFonts w:ascii="Calibri" w:hAnsi="Calibri" w:cs="Calibri"/>
          <w:b/>
          <w:bCs/>
          <w:sz w:val="22"/>
          <w:szCs w:val="22"/>
        </w:rPr>
      </w:pPr>
      <w:r w:rsidRPr="006B688B">
        <w:rPr>
          <w:rFonts w:ascii="Calibri" w:hAnsi="Calibri" w:cs="Calibri"/>
          <w:b/>
          <w:bCs/>
          <w:sz w:val="22"/>
          <w:szCs w:val="22"/>
        </w:rPr>
        <w:t>Banco de leche</w:t>
      </w:r>
      <w:r w:rsidR="00154EAD" w:rsidRPr="006B688B">
        <w:rPr>
          <w:rFonts w:ascii="Calibri" w:hAnsi="Calibri" w:cs="Calibri"/>
          <w:b/>
          <w:bCs/>
          <w:sz w:val="22"/>
          <w:szCs w:val="22"/>
        </w:rPr>
        <w:t xml:space="preserve"> </w:t>
      </w:r>
      <w:r w:rsidRPr="006B688B">
        <w:rPr>
          <w:rFonts w:ascii="Calibri" w:hAnsi="Calibri" w:cs="Calibri"/>
          <w:b/>
          <w:bCs/>
          <w:sz w:val="22"/>
          <w:szCs w:val="22"/>
        </w:rPr>
        <w:t>(lactario)</w:t>
      </w:r>
    </w:p>
    <w:p w:rsidR="000A5210" w:rsidRPr="006B688B" w:rsidRDefault="00154EAD" w:rsidP="00BD3961">
      <w:pPr>
        <w:pStyle w:val="ROMANOS"/>
        <w:tabs>
          <w:tab w:val="clear" w:pos="720"/>
          <w:tab w:val="left" w:pos="567"/>
        </w:tabs>
        <w:spacing w:after="0"/>
        <w:ind w:left="426"/>
        <w:rPr>
          <w:rFonts w:ascii="Calibri" w:hAnsi="Calibri" w:cs="Calibri"/>
          <w:bCs/>
          <w:sz w:val="22"/>
          <w:szCs w:val="22"/>
        </w:rPr>
      </w:pPr>
      <w:r w:rsidRPr="006B688B">
        <w:rPr>
          <w:rFonts w:ascii="Calibri" w:hAnsi="Calibri" w:cs="Calibri"/>
          <w:bCs/>
          <w:sz w:val="22"/>
          <w:szCs w:val="22"/>
        </w:rPr>
        <w:t xml:space="preserve">• Estufa o parrilla </w:t>
      </w:r>
      <w:r w:rsidR="000A5210" w:rsidRPr="006B688B">
        <w:rPr>
          <w:rFonts w:ascii="Calibri" w:hAnsi="Calibri" w:cs="Calibri"/>
          <w:bCs/>
          <w:sz w:val="22"/>
          <w:szCs w:val="22"/>
        </w:rPr>
        <w:t>eléctrica</w:t>
      </w:r>
    </w:p>
    <w:p w:rsidR="000A5210" w:rsidRPr="006B688B" w:rsidRDefault="000A5210" w:rsidP="00BD3961">
      <w:pPr>
        <w:pStyle w:val="ROMANOS"/>
        <w:tabs>
          <w:tab w:val="clear" w:pos="720"/>
          <w:tab w:val="left" w:pos="567"/>
        </w:tabs>
        <w:spacing w:after="0"/>
        <w:ind w:left="426"/>
        <w:rPr>
          <w:rFonts w:ascii="Calibri" w:hAnsi="Calibri" w:cs="Calibri"/>
          <w:bCs/>
          <w:sz w:val="22"/>
          <w:szCs w:val="22"/>
        </w:rPr>
      </w:pPr>
      <w:r w:rsidRPr="006B688B">
        <w:rPr>
          <w:rFonts w:ascii="Calibri" w:hAnsi="Calibri" w:cs="Calibri"/>
          <w:bCs/>
          <w:sz w:val="22"/>
          <w:szCs w:val="22"/>
        </w:rPr>
        <w:t>• Refrigerador</w:t>
      </w:r>
    </w:p>
    <w:p w:rsidR="00503BEB" w:rsidRPr="006B688B" w:rsidRDefault="00503BEB" w:rsidP="00BD3961">
      <w:pPr>
        <w:pStyle w:val="ROMANOS"/>
        <w:tabs>
          <w:tab w:val="clear" w:pos="720"/>
          <w:tab w:val="left" w:pos="567"/>
        </w:tabs>
        <w:spacing w:after="0"/>
        <w:ind w:left="426"/>
        <w:rPr>
          <w:rFonts w:ascii="Calibri" w:hAnsi="Calibri" w:cs="Calibri"/>
          <w:bCs/>
          <w:sz w:val="22"/>
          <w:szCs w:val="22"/>
        </w:rPr>
      </w:pPr>
    </w:p>
    <w:p w:rsidR="00503BEB" w:rsidRPr="006B688B" w:rsidRDefault="00503BEB" w:rsidP="00BD3961">
      <w:pPr>
        <w:pStyle w:val="ROMANOS"/>
        <w:tabs>
          <w:tab w:val="clear" w:pos="720"/>
          <w:tab w:val="left" w:pos="567"/>
        </w:tabs>
        <w:spacing w:after="0"/>
        <w:ind w:left="426"/>
        <w:rPr>
          <w:rFonts w:ascii="Calibri" w:hAnsi="Calibri" w:cs="Calibri"/>
          <w:bCs/>
          <w:sz w:val="22"/>
          <w:szCs w:val="22"/>
        </w:rPr>
      </w:pPr>
    </w:p>
    <w:p w:rsidR="00503BEB" w:rsidRPr="006B688B" w:rsidRDefault="00503BEB" w:rsidP="00BD3961">
      <w:pPr>
        <w:pStyle w:val="ROMANOS"/>
        <w:tabs>
          <w:tab w:val="clear" w:pos="720"/>
          <w:tab w:val="left" w:pos="567"/>
        </w:tabs>
        <w:spacing w:after="0"/>
        <w:ind w:left="426"/>
        <w:rPr>
          <w:rFonts w:ascii="Calibri" w:hAnsi="Calibri" w:cs="Calibri"/>
          <w:bCs/>
          <w:sz w:val="22"/>
          <w:szCs w:val="22"/>
        </w:rPr>
      </w:pPr>
    </w:p>
    <w:p w:rsidR="00503BEB" w:rsidRPr="006B688B" w:rsidRDefault="00503BEB" w:rsidP="00BD3961">
      <w:pPr>
        <w:pStyle w:val="ROMANOS"/>
        <w:tabs>
          <w:tab w:val="clear" w:pos="720"/>
          <w:tab w:val="left" w:pos="567"/>
        </w:tabs>
        <w:spacing w:after="0"/>
        <w:ind w:left="426"/>
        <w:rPr>
          <w:rFonts w:ascii="Calibri" w:hAnsi="Calibri" w:cs="Calibri"/>
          <w:bCs/>
          <w:sz w:val="22"/>
          <w:szCs w:val="22"/>
        </w:rPr>
      </w:pPr>
    </w:p>
    <w:p w:rsidR="000A5210" w:rsidRPr="006B688B" w:rsidRDefault="000A5210" w:rsidP="00BD3961">
      <w:pPr>
        <w:pStyle w:val="ROMANOS"/>
        <w:tabs>
          <w:tab w:val="clear" w:pos="720"/>
          <w:tab w:val="left" w:pos="567"/>
        </w:tabs>
        <w:spacing w:after="0"/>
        <w:ind w:left="426"/>
        <w:rPr>
          <w:rFonts w:ascii="Calibri" w:hAnsi="Calibri" w:cs="Calibri"/>
          <w:bCs/>
          <w:sz w:val="22"/>
          <w:szCs w:val="22"/>
        </w:rPr>
      </w:pPr>
      <w:r w:rsidRPr="006B688B">
        <w:rPr>
          <w:rFonts w:ascii="Calibri" w:hAnsi="Calibri" w:cs="Calibri"/>
          <w:bCs/>
          <w:sz w:val="22"/>
          <w:szCs w:val="22"/>
        </w:rPr>
        <w:t>• Fregadero</w:t>
      </w:r>
    </w:p>
    <w:p w:rsidR="000A5210" w:rsidRPr="006B688B" w:rsidRDefault="000A5210" w:rsidP="00BD3961">
      <w:pPr>
        <w:pStyle w:val="ROMANOS"/>
        <w:tabs>
          <w:tab w:val="clear" w:pos="720"/>
          <w:tab w:val="left" w:pos="567"/>
        </w:tabs>
        <w:spacing w:after="0"/>
        <w:ind w:left="426"/>
        <w:rPr>
          <w:rFonts w:ascii="Calibri" w:hAnsi="Calibri" w:cs="Calibri"/>
          <w:bCs/>
          <w:sz w:val="22"/>
          <w:szCs w:val="22"/>
        </w:rPr>
      </w:pPr>
      <w:r w:rsidRPr="006B688B">
        <w:rPr>
          <w:rFonts w:ascii="Calibri" w:hAnsi="Calibri" w:cs="Calibri"/>
          <w:bCs/>
          <w:sz w:val="22"/>
          <w:szCs w:val="22"/>
        </w:rPr>
        <w:t>• Anaqueles</w:t>
      </w:r>
    </w:p>
    <w:p w:rsidR="000A5210" w:rsidRPr="006B688B" w:rsidRDefault="000A5210" w:rsidP="00BD3961">
      <w:pPr>
        <w:pStyle w:val="ROMANOS"/>
        <w:tabs>
          <w:tab w:val="clear" w:pos="720"/>
          <w:tab w:val="left" w:pos="567"/>
        </w:tabs>
        <w:spacing w:after="0"/>
        <w:ind w:left="426"/>
        <w:rPr>
          <w:rFonts w:ascii="Calibri" w:hAnsi="Calibri" w:cs="Calibri"/>
          <w:bCs/>
          <w:sz w:val="22"/>
          <w:szCs w:val="22"/>
        </w:rPr>
      </w:pPr>
      <w:r w:rsidRPr="006B688B">
        <w:rPr>
          <w:rFonts w:ascii="Calibri" w:hAnsi="Calibri" w:cs="Calibri"/>
          <w:bCs/>
          <w:sz w:val="22"/>
          <w:szCs w:val="22"/>
        </w:rPr>
        <w:t>• Lavador de biberones</w:t>
      </w:r>
    </w:p>
    <w:p w:rsidR="000A5210" w:rsidRPr="006B688B" w:rsidRDefault="000A5210" w:rsidP="00BD3961">
      <w:pPr>
        <w:pStyle w:val="ROMANOS"/>
        <w:tabs>
          <w:tab w:val="clear" w:pos="720"/>
          <w:tab w:val="left" w:pos="567"/>
        </w:tabs>
        <w:spacing w:after="0"/>
        <w:ind w:left="426"/>
        <w:rPr>
          <w:rFonts w:ascii="Calibri" w:hAnsi="Calibri" w:cs="Calibri"/>
          <w:bCs/>
          <w:sz w:val="22"/>
          <w:szCs w:val="22"/>
        </w:rPr>
      </w:pPr>
      <w:r w:rsidRPr="006B688B">
        <w:rPr>
          <w:rFonts w:ascii="Calibri" w:hAnsi="Calibri" w:cs="Calibri"/>
          <w:bCs/>
          <w:sz w:val="22"/>
          <w:szCs w:val="22"/>
        </w:rPr>
        <w:t>• Licuadora</w:t>
      </w:r>
    </w:p>
    <w:p w:rsidR="000A5210" w:rsidRPr="006B688B" w:rsidRDefault="000A5210" w:rsidP="00BD3961">
      <w:pPr>
        <w:pStyle w:val="ROMANOS"/>
        <w:tabs>
          <w:tab w:val="clear" w:pos="720"/>
          <w:tab w:val="left" w:pos="567"/>
        </w:tabs>
        <w:spacing w:after="0"/>
        <w:ind w:left="426"/>
        <w:rPr>
          <w:rFonts w:ascii="Calibri" w:hAnsi="Calibri" w:cs="Calibri"/>
          <w:bCs/>
          <w:sz w:val="22"/>
          <w:szCs w:val="22"/>
        </w:rPr>
      </w:pPr>
      <w:r w:rsidRPr="006B688B">
        <w:rPr>
          <w:rFonts w:ascii="Calibri" w:hAnsi="Calibri" w:cs="Calibri"/>
          <w:bCs/>
          <w:sz w:val="22"/>
          <w:szCs w:val="22"/>
        </w:rPr>
        <w:t>• Mezcladora de leches</w:t>
      </w:r>
    </w:p>
    <w:p w:rsidR="000A5210" w:rsidRPr="006B688B" w:rsidRDefault="000A5210" w:rsidP="00BD3961">
      <w:pPr>
        <w:pStyle w:val="ROMANOS"/>
        <w:tabs>
          <w:tab w:val="clear" w:pos="720"/>
          <w:tab w:val="left" w:pos="567"/>
        </w:tabs>
        <w:spacing w:after="0"/>
        <w:ind w:left="426"/>
        <w:rPr>
          <w:rFonts w:ascii="Calibri" w:hAnsi="Calibri" w:cs="Calibri"/>
          <w:bCs/>
          <w:sz w:val="22"/>
          <w:szCs w:val="22"/>
        </w:rPr>
      </w:pPr>
      <w:r w:rsidRPr="006B688B">
        <w:rPr>
          <w:rFonts w:ascii="Calibri" w:hAnsi="Calibri" w:cs="Calibri"/>
          <w:bCs/>
          <w:sz w:val="22"/>
          <w:szCs w:val="22"/>
        </w:rPr>
        <w:t>• Filtro de agua</w:t>
      </w:r>
    </w:p>
    <w:p w:rsidR="000A5210" w:rsidRPr="006B688B" w:rsidRDefault="006636BE" w:rsidP="00BD3961">
      <w:pPr>
        <w:pStyle w:val="ROMANOS"/>
        <w:tabs>
          <w:tab w:val="clear" w:pos="720"/>
          <w:tab w:val="left" w:pos="567"/>
        </w:tabs>
        <w:spacing w:after="0"/>
        <w:ind w:left="426"/>
        <w:rPr>
          <w:rFonts w:ascii="Calibri" w:hAnsi="Calibri" w:cs="Calibri"/>
          <w:bCs/>
          <w:sz w:val="22"/>
          <w:szCs w:val="22"/>
        </w:rPr>
      </w:pPr>
      <w:r w:rsidRPr="006B688B">
        <w:rPr>
          <w:rFonts w:ascii="Calibri" w:hAnsi="Calibri" w:cs="Calibri"/>
          <w:bCs/>
          <w:sz w:val="22"/>
          <w:szCs w:val="22"/>
        </w:rPr>
        <w:t>• Ollas y utensilios</w:t>
      </w:r>
    </w:p>
    <w:p w:rsidR="00A03943" w:rsidRPr="006B688B" w:rsidRDefault="00A03943" w:rsidP="00BD3961">
      <w:pPr>
        <w:pStyle w:val="ROMANOS"/>
        <w:tabs>
          <w:tab w:val="clear" w:pos="720"/>
          <w:tab w:val="left" w:pos="567"/>
        </w:tabs>
        <w:spacing w:after="0"/>
        <w:ind w:left="426"/>
        <w:rPr>
          <w:rFonts w:ascii="Calibri" w:hAnsi="Calibri" w:cs="Calibri"/>
          <w:bCs/>
          <w:sz w:val="22"/>
          <w:szCs w:val="22"/>
        </w:rPr>
      </w:pPr>
      <w:r w:rsidRPr="006B688B">
        <w:rPr>
          <w:rFonts w:ascii="Calibri" w:hAnsi="Calibri" w:cs="Calibri"/>
          <w:bCs/>
          <w:sz w:val="22"/>
          <w:szCs w:val="22"/>
        </w:rPr>
        <w:t>• Vajilla</w:t>
      </w:r>
    </w:p>
    <w:p w:rsidR="00347E3F" w:rsidRPr="006B688B" w:rsidRDefault="00A03943" w:rsidP="00BD3961">
      <w:pPr>
        <w:pStyle w:val="ROMANOS"/>
        <w:tabs>
          <w:tab w:val="clear" w:pos="720"/>
          <w:tab w:val="left" w:pos="567"/>
        </w:tabs>
        <w:spacing w:after="0"/>
        <w:ind w:left="426"/>
        <w:rPr>
          <w:rFonts w:ascii="Calibri" w:hAnsi="Calibri" w:cs="Calibri"/>
          <w:bCs/>
          <w:sz w:val="22"/>
          <w:szCs w:val="22"/>
        </w:rPr>
      </w:pPr>
      <w:r w:rsidRPr="006B688B">
        <w:rPr>
          <w:rFonts w:ascii="Calibri" w:hAnsi="Calibri" w:cs="Calibri"/>
          <w:bCs/>
          <w:sz w:val="22"/>
          <w:szCs w:val="22"/>
        </w:rPr>
        <w:t>• Cubiertos</w:t>
      </w:r>
    </w:p>
    <w:p w:rsidR="00A03943" w:rsidRPr="006B688B" w:rsidRDefault="00A03943" w:rsidP="00BD3961">
      <w:pPr>
        <w:pStyle w:val="ROMANOS"/>
        <w:tabs>
          <w:tab w:val="clear" w:pos="720"/>
          <w:tab w:val="left" w:pos="567"/>
        </w:tabs>
        <w:spacing w:after="0"/>
        <w:ind w:left="426"/>
        <w:rPr>
          <w:rFonts w:ascii="Calibri" w:hAnsi="Calibri" w:cs="Calibri"/>
          <w:bCs/>
          <w:sz w:val="22"/>
          <w:szCs w:val="22"/>
        </w:rPr>
      </w:pPr>
    </w:p>
    <w:p w:rsidR="000A5210" w:rsidRPr="006B688B" w:rsidRDefault="000A5210" w:rsidP="00BD3961">
      <w:pPr>
        <w:pStyle w:val="ROMANOS"/>
        <w:tabs>
          <w:tab w:val="clear" w:pos="720"/>
          <w:tab w:val="left" w:pos="567"/>
        </w:tabs>
        <w:spacing w:after="0"/>
        <w:ind w:left="426"/>
        <w:rPr>
          <w:rFonts w:ascii="Calibri" w:hAnsi="Calibri" w:cs="Calibri"/>
          <w:b/>
          <w:bCs/>
          <w:sz w:val="22"/>
          <w:szCs w:val="22"/>
        </w:rPr>
      </w:pPr>
      <w:r w:rsidRPr="006B688B">
        <w:rPr>
          <w:rFonts w:ascii="Calibri" w:hAnsi="Calibri" w:cs="Calibri"/>
          <w:b/>
          <w:bCs/>
          <w:sz w:val="22"/>
          <w:szCs w:val="22"/>
        </w:rPr>
        <w:t>Comedor</w:t>
      </w:r>
    </w:p>
    <w:p w:rsidR="00347E3F" w:rsidRPr="006B688B" w:rsidRDefault="000A5210" w:rsidP="00BD3961">
      <w:pPr>
        <w:pStyle w:val="ROMANOS"/>
        <w:tabs>
          <w:tab w:val="clear" w:pos="720"/>
          <w:tab w:val="left" w:pos="567"/>
        </w:tabs>
        <w:spacing w:after="0"/>
        <w:ind w:left="426"/>
        <w:rPr>
          <w:rFonts w:ascii="Calibri" w:hAnsi="Calibri" w:cs="Calibri"/>
          <w:bCs/>
          <w:sz w:val="22"/>
          <w:szCs w:val="22"/>
        </w:rPr>
      </w:pPr>
      <w:r w:rsidRPr="006B688B">
        <w:rPr>
          <w:rFonts w:ascii="Calibri" w:hAnsi="Calibri" w:cs="Calibri"/>
          <w:bCs/>
          <w:sz w:val="22"/>
          <w:szCs w:val="22"/>
        </w:rPr>
        <w:t xml:space="preserve">• </w:t>
      </w:r>
      <w:r w:rsidR="00347E3F" w:rsidRPr="006B688B">
        <w:rPr>
          <w:rFonts w:ascii="Calibri" w:hAnsi="Calibri" w:cs="Calibri"/>
          <w:bCs/>
          <w:sz w:val="22"/>
          <w:szCs w:val="22"/>
        </w:rPr>
        <w:t>Mesas infantiles tipo riñón (tamaño maternal)</w:t>
      </w:r>
    </w:p>
    <w:p w:rsidR="000A5210" w:rsidRPr="006B688B" w:rsidRDefault="000A5210" w:rsidP="00BD3961">
      <w:pPr>
        <w:pStyle w:val="ROMANOS"/>
        <w:tabs>
          <w:tab w:val="clear" w:pos="720"/>
          <w:tab w:val="left" w:pos="567"/>
        </w:tabs>
        <w:spacing w:after="0"/>
        <w:ind w:left="426"/>
        <w:rPr>
          <w:rFonts w:ascii="Calibri" w:hAnsi="Calibri" w:cs="Calibri"/>
          <w:bCs/>
          <w:sz w:val="22"/>
          <w:szCs w:val="22"/>
        </w:rPr>
      </w:pPr>
      <w:r w:rsidRPr="006B688B">
        <w:rPr>
          <w:rFonts w:ascii="Calibri" w:hAnsi="Calibri" w:cs="Calibri"/>
          <w:bCs/>
          <w:sz w:val="22"/>
          <w:szCs w:val="22"/>
        </w:rPr>
        <w:t>• Sillas</w:t>
      </w:r>
      <w:r w:rsidR="00347E3F" w:rsidRPr="006B688B">
        <w:rPr>
          <w:rFonts w:ascii="Calibri" w:hAnsi="Calibri" w:cs="Calibri"/>
          <w:bCs/>
          <w:sz w:val="22"/>
          <w:szCs w:val="22"/>
        </w:rPr>
        <w:t xml:space="preserve"> (tamaño maternal) </w:t>
      </w:r>
    </w:p>
    <w:p w:rsidR="000A5210" w:rsidRPr="006B688B" w:rsidRDefault="000A5210" w:rsidP="00BD3961">
      <w:pPr>
        <w:pStyle w:val="ROMANOS"/>
        <w:tabs>
          <w:tab w:val="clear" w:pos="720"/>
          <w:tab w:val="left" w:pos="567"/>
        </w:tabs>
        <w:spacing w:after="0"/>
        <w:ind w:left="426"/>
        <w:rPr>
          <w:rFonts w:ascii="Calibri" w:hAnsi="Calibri" w:cs="Calibri"/>
          <w:bCs/>
          <w:sz w:val="22"/>
          <w:szCs w:val="22"/>
        </w:rPr>
      </w:pPr>
      <w:r w:rsidRPr="006B688B">
        <w:rPr>
          <w:rFonts w:ascii="Calibri" w:hAnsi="Calibri" w:cs="Calibri"/>
          <w:bCs/>
          <w:sz w:val="22"/>
          <w:szCs w:val="22"/>
        </w:rPr>
        <w:t xml:space="preserve">• </w:t>
      </w:r>
      <w:r w:rsidR="00347E3F" w:rsidRPr="006B688B">
        <w:rPr>
          <w:rFonts w:ascii="Calibri" w:hAnsi="Calibri" w:cs="Calibri"/>
          <w:bCs/>
          <w:sz w:val="22"/>
          <w:szCs w:val="22"/>
        </w:rPr>
        <w:t>Sillas para adulto</w:t>
      </w:r>
    </w:p>
    <w:p w:rsidR="00347E3F" w:rsidRPr="006B688B" w:rsidRDefault="00347E3F" w:rsidP="00BD3961">
      <w:pPr>
        <w:pStyle w:val="ROMANOS"/>
        <w:tabs>
          <w:tab w:val="clear" w:pos="720"/>
          <w:tab w:val="left" w:pos="567"/>
        </w:tabs>
        <w:spacing w:after="0"/>
        <w:ind w:left="426"/>
        <w:rPr>
          <w:rFonts w:ascii="Calibri" w:hAnsi="Calibri" w:cs="Calibri"/>
          <w:bCs/>
          <w:sz w:val="22"/>
          <w:szCs w:val="22"/>
        </w:rPr>
      </w:pPr>
    </w:p>
    <w:p w:rsidR="000A5210" w:rsidRPr="006B688B" w:rsidRDefault="000A5210" w:rsidP="00BD3961">
      <w:pPr>
        <w:pStyle w:val="ROMANOS"/>
        <w:tabs>
          <w:tab w:val="clear" w:pos="720"/>
          <w:tab w:val="left" w:pos="567"/>
        </w:tabs>
        <w:spacing w:after="0"/>
        <w:ind w:left="426"/>
        <w:rPr>
          <w:rFonts w:ascii="Calibri" w:hAnsi="Calibri" w:cs="Calibri"/>
          <w:b/>
          <w:bCs/>
          <w:sz w:val="22"/>
          <w:szCs w:val="22"/>
        </w:rPr>
      </w:pPr>
      <w:r w:rsidRPr="006B688B">
        <w:rPr>
          <w:rFonts w:ascii="Calibri" w:hAnsi="Calibri" w:cs="Calibri"/>
          <w:b/>
          <w:bCs/>
          <w:sz w:val="22"/>
          <w:szCs w:val="22"/>
        </w:rPr>
        <w:t>Almacén de víveres</w:t>
      </w:r>
    </w:p>
    <w:p w:rsidR="000A5210" w:rsidRPr="006B688B" w:rsidRDefault="000A5210" w:rsidP="00BD3961">
      <w:pPr>
        <w:pStyle w:val="ROMANOS"/>
        <w:tabs>
          <w:tab w:val="clear" w:pos="720"/>
          <w:tab w:val="left" w:pos="567"/>
        </w:tabs>
        <w:spacing w:after="0"/>
        <w:ind w:left="426"/>
        <w:rPr>
          <w:rFonts w:ascii="Calibri" w:hAnsi="Calibri" w:cs="Calibri"/>
          <w:bCs/>
          <w:sz w:val="22"/>
          <w:szCs w:val="22"/>
        </w:rPr>
      </w:pPr>
      <w:r w:rsidRPr="006B688B">
        <w:rPr>
          <w:rFonts w:ascii="Calibri" w:hAnsi="Calibri" w:cs="Calibri"/>
          <w:bCs/>
          <w:sz w:val="22"/>
          <w:szCs w:val="22"/>
        </w:rPr>
        <w:t>• Anaqueles</w:t>
      </w:r>
    </w:p>
    <w:p w:rsidR="000A5210" w:rsidRPr="006B688B" w:rsidRDefault="000A5210" w:rsidP="00BD3961">
      <w:pPr>
        <w:pStyle w:val="ROMANOS"/>
        <w:tabs>
          <w:tab w:val="clear" w:pos="720"/>
          <w:tab w:val="left" w:pos="567"/>
        </w:tabs>
        <w:spacing w:after="0"/>
        <w:ind w:left="426"/>
        <w:rPr>
          <w:rFonts w:ascii="Calibri" w:hAnsi="Calibri" w:cs="Calibri"/>
          <w:bCs/>
          <w:sz w:val="22"/>
          <w:szCs w:val="22"/>
        </w:rPr>
      </w:pPr>
      <w:r w:rsidRPr="006B688B">
        <w:rPr>
          <w:rFonts w:ascii="Calibri" w:hAnsi="Calibri" w:cs="Calibri"/>
          <w:bCs/>
          <w:sz w:val="22"/>
          <w:szCs w:val="22"/>
        </w:rPr>
        <w:t>• Báscula de cocina</w:t>
      </w:r>
    </w:p>
    <w:p w:rsidR="00720190" w:rsidRPr="006B688B" w:rsidRDefault="00720190" w:rsidP="00BD3961">
      <w:pPr>
        <w:pStyle w:val="ROMANOS"/>
        <w:tabs>
          <w:tab w:val="clear" w:pos="720"/>
          <w:tab w:val="left" w:pos="567"/>
        </w:tabs>
        <w:spacing w:after="0"/>
        <w:ind w:left="426"/>
        <w:rPr>
          <w:rFonts w:ascii="Calibri" w:hAnsi="Calibri" w:cs="Calibri"/>
          <w:b/>
          <w:bCs/>
          <w:sz w:val="22"/>
          <w:szCs w:val="22"/>
        </w:rPr>
      </w:pPr>
    </w:p>
    <w:p w:rsidR="003606BD" w:rsidRPr="006B688B" w:rsidRDefault="003606BD" w:rsidP="00BD3961">
      <w:pPr>
        <w:pStyle w:val="ROMANOS"/>
        <w:tabs>
          <w:tab w:val="clear" w:pos="720"/>
          <w:tab w:val="left" w:pos="567"/>
        </w:tabs>
        <w:spacing w:after="0"/>
        <w:ind w:left="426"/>
        <w:rPr>
          <w:rFonts w:ascii="Calibri" w:hAnsi="Calibri" w:cs="Calibri"/>
          <w:b/>
          <w:bCs/>
          <w:sz w:val="22"/>
          <w:szCs w:val="22"/>
        </w:rPr>
      </w:pPr>
      <w:r w:rsidRPr="006B688B">
        <w:rPr>
          <w:rFonts w:ascii="Calibri" w:hAnsi="Calibri" w:cs="Calibri"/>
          <w:b/>
          <w:bCs/>
          <w:sz w:val="22"/>
          <w:szCs w:val="22"/>
        </w:rPr>
        <w:t xml:space="preserve">Área recreativa </w:t>
      </w:r>
    </w:p>
    <w:p w:rsidR="003606BD" w:rsidRPr="006B688B" w:rsidRDefault="003606BD" w:rsidP="00BD3961">
      <w:pPr>
        <w:pStyle w:val="ROMANOS"/>
        <w:tabs>
          <w:tab w:val="clear" w:pos="720"/>
        </w:tabs>
        <w:spacing w:after="0"/>
        <w:ind w:left="142" w:hanging="142"/>
        <w:rPr>
          <w:rFonts w:ascii="Calibri" w:hAnsi="Calibri" w:cs="Calibri"/>
          <w:bCs/>
          <w:sz w:val="22"/>
          <w:szCs w:val="22"/>
        </w:rPr>
      </w:pPr>
      <w:r w:rsidRPr="006B688B">
        <w:rPr>
          <w:rFonts w:ascii="Calibri" w:hAnsi="Calibri" w:cs="Calibri"/>
          <w:bCs/>
          <w:sz w:val="22"/>
          <w:szCs w:val="22"/>
        </w:rPr>
        <w:t>• Juegos infantiles de jardín variados de acuerdo a la cant</w:t>
      </w:r>
      <w:r w:rsidR="00722863" w:rsidRPr="006B688B">
        <w:rPr>
          <w:rFonts w:ascii="Calibri" w:hAnsi="Calibri" w:cs="Calibri"/>
          <w:bCs/>
          <w:sz w:val="22"/>
          <w:szCs w:val="22"/>
        </w:rPr>
        <w:t>idad de niños, que no implique</w:t>
      </w:r>
      <w:r w:rsidR="00503BEB" w:rsidRPr="006B688B">
        <w:rPr>
          <w:rFonts w:ascii="Calibri" w:hAnsi="Calibri" w:cs="Calibri"/>
          <w:bCs/>
          <w:sz w:val="22"/>
          <w:szCs w:val="22"/>
        </w:rPr>
        <w:t xml:space="preserve"> </w:t>
      </w:r>
      <w:r w:rsidRPr="006B688B">
        <w:rPr>
          <w:rFonts w:ascii="Calibri" w:hAnsi="Calibri" w:cs="Calibri"/>
          <w:bCs/>
          <w:sz w:val="22"/>
          <w:szCs w:val="22"/>
        </w:rPr>
        <w:t>riesgo para la integridad fisca de los niños.</w:t>
      </w:r>
    </w:p>
    <w:p w:rsidR="003606BD" w:rsidRPr="006B688B" w:rsidRDefault="003606BD" w:rsidP="00BD3961">
      <w:pPr>
        <w:pStyle w:val="ROMANOS"/>
        <w:tabs>
          <w:tab w:val="clear" w:pos="720"/>
          <w:tab w:val="left" w:pos="567"/>
        </w:tabs>
        <w:spacing w:after="0"/>
        <w:ind w:left="426"/>
        <w:rPr>
          <w:rFonts w:ascii="Calibri" w:hAnsi="Calibri" w:cs="Calibri"/>
          <w:bCs/>
          <w:sz w:val="22"/>
          <w:szCs w:val="22"/>
        </w:rPr>
      </w:pPr>
      <w:r w:rsidRPr="006B688B">
        <w:rPr>
          <w:rFonts w:ascii="Calibri" w:hAnsi="Calibri" w:cs="Calibri"/>
          <w:bCs/>
          <w:sz w:val="22"/>
          <w:szCs w:val="22"/>
        </w:rPr>
        <w:t>• Montables</w:t>
      </w:r>
    </w:p>
    <w:p w:rsidR="003606BD" w:rsidRPr="006B688B" w:rsidRDefault="003606BD" w:rsidP="00BD3961">
      <w:pPr>
        <w:pStyle w:val="ROMANOS"/>
        <w:tabs>
          <w:tab w:val="clear" w:pos="720"/>
          <w:tab w:val="left" w:pos="567"/>
        </w:tabs>
        <w:spacing w:after="0"/>
        <w:ind w:left="426"/>
        <w:rPr>
          <w:rFonts w:ascii="Calibri" w:hAnsi="Calibri" w:cs="Calibri"/>
          <w:bCs/>
          <w:sz w:val="22"/>
          <w:szCs w:val="22"/>
        </w:rPr>
      </w:pPr>
      <w:r w:rsidRPr="006B688B">
        <w:rPr>
          <w:rFonts w:ascii="Calibri" w:hAnsi="Calibri" w:cs="Calibri"/>
          <w:bCs/>
          <w:sz w:val="22"/>
          <w:szCs w:val="22"/>
        </w:rPr>
        <w:t xml:space="preserve">• </w:t>
      </w:r>
      <w:r w:rsidR="006C1A98" w:rsidRPr="006B688B">
        <w:rPr>
          <w:rFonts w:ascii="Calibri" w:hAnsi="Calibri" w:cs="Calibri"/>
          <w:bCs/>
          <w:sz w:val="22"/>
          <w:szCs w:val="22"/>
        </w:rPr>
        <w:t>Canchas deportivas</w:t>
      </w:r>
    </w:p>
    <w:p w:rsidR="00347E3F" w:rsidRPr="006B688B" w:rsidRDefault="00347E3F" w:rsidP="00BD3961">
      <w:pPr>
        <w:pStyle w:val="ROMANOS"/>
        <w:tabs>
          <w:tab w:val="clear" w:pos="720"/>
          <w:tab w:val="left" w:pos="567"/>
        </w:tabs>
        <w:spacing w:after="0"/>
        <w:ind w:left="426"/>
        <w:rPr>
          <w:rFonts w:ascii="Calibri" w:hAnsi="Calibri" w:cs="Calibri"/>
          <w:bCs/>
          <w:sz w:val="22"/>
          <w:szCs w:val="22"/>
        </w:rPr>
      </w:pPr>
    </w:p>
    <w:p w:rsidR="000A5210" w:rsidRPr="006B688B" w:rsidRDefault="000A5210" w:rsidP="00BD3961">
      <w:pPr>
        <w:pStyle w:val="ROMANOS"/>
        <w:tabs>
          <w:tab w:val="clear" w:pos="720"/>
          <w:tab w:val="left" w:pos="567"/>
        </w:tabs>
        <w:spacing w:after="0"/>
        <w:ind w:left="426"/>
        <w:rPr>
          <w:rFonts w:ascii="Calibri" w:hAnsi="Calibri" w:cs="Calibri"/>
          <w:b/>
          <w:bCs/>
          <w:sz w:val="22"/>
          <w:szCs w:val="22"/>
        </w:rPr>
      </w:pPr>
      <w:r w:rsidRPr="006B688B">
        <w:rPr>
          <w:rFonts w:ascii="Calibri" w:hAnsi="Calibri" w:cs="Calibri"/>
          <w:b/>
          <w:bCs/>
          <w:sz w:val="22"/>
          <w:szCs w:val="22"/>
        </w:rPr>
        <w:t>Bodega</w:t>
      </w:r>
    </w:p>
    <w:p w:rsidR="00F160D3" w:rsidRPr="006B688B" w:rsidRDefault="000A5210" w:rsidP="00BD3961">
      <w:pPr>
        <w:pStyle w:val="ROMANOS"/>
        <w:tabs>
          <w:tab w:val="clear" w:pos="720"/>
          <w:tab w:val="left" w:pos="567"/>
        </w:tabs>
        <w:spacing w:after="0"/>
        <w:ind w:left="426"/>
        <w:rPr>
          <w:rFonts w:ascii="Calibri" w:hAnsi="Calibri" w:cs="Calibri"/>
          <w:bCs/>
          <w:sz w:val="22"/>
          <w:szCs w:val="22"/>
        </w:rPr>
      </w:pPr>
      <w:r w:rsidRPr="006B688B">
        <w:rPr>
          <w:rFonts w:ascii="Calibri" w:hAnsi="Calibri" w:cs="Calibri"/>
          <w:bCs/>
          <w:sz w:val="22"/>
          <w:szCs w:val="22"/>
        </w:rPr>
        <w:t>• Anaqueles</w:t>
      </w:r>
    </w:p>
    <w:p w:rsidR="00A03943" w:rsidRPr="006B688B" w:rsidRDefault="00347E3F" w:rsidP="00BD3961">
      <w:pPr>
        <w:pStyle w:val="ROMANOS"/>
        <w:tabs>
          <w:tab w:val="clear" w:pos="720"/>
          <w:tab w:val="left" w:pos="567"/>
        </w:tabs>
        <w:spacing w:after="0"/>
        <w:ind w:left="426"/>
        <w:rPr>
          <w:rFonts w:ascii="Calibri" w:hAnsi="Calibri" w:cs="Calibri"/>
          <w:bCs/>
          <w:sz w:val="22"/>
          <w:szCs w:val="22"/>
        </w:rPr>
      </w:pPr>
      <w:r w:rsidRPr="006B688B">
        <w:rPr>
          <w:rFonts w:ascii="Calibri" w:hAnsi="Calibri" w:cs="Calibri"/>
          <w:bCs/>
          <w:sz w:val="22"/>
          <w:szCs w:val="22"/>
        </w:rPr>
        <w:t xml:space="preserve">• Equipo básico </w:t>
      </w:r>
      <w:r w:rsidR="00A03943" w:rsidRPr="006B688B">
        <w:rPr>
          <w:rFonts w:ascii="Calibri" w:hAnsi="Calibri" w:cs="Calibri"/>
          <w:bCs/>
          <w:sz w:val="22"/>
          <w:szCs w:val="22"/>
        </w:rPr>
        <w:t>de limpieza</w:t>
      </w:r>
    </w:p>
    <w:p w:rsidR="000A5210" w:rsidRPr="006B688B" w:rsidRDefault="00347E3F" w:rsidP="00BD3961">
      <w:pPr>
        <w:pStyle w:val="ROMANOS"/>
        <w:tabs>
          <w:tab w:val="clear" w:pos="720"/>
          <w:tab w:val="left" w:pos="567"/>
        </w:tabs>
        <w:spacing w:after="0"/>
        <w:ind w:left="426"/>
        <w:rPr>
          <w:rFonts w:ascii="Calibri" w:hAnsi="Calibri" w:cs="Calibri"/>
          <w:bCs/>
          <w:sz w:val="22"/>
          <w:szCs w:val="22"/>
        </w:rPr>
      </w:pPr>
      <w:r w:rsidRPr="006B688B">
        <w:rPr>
          <w:rFonts w:ascii="Calibri" w:hAnsi="Calibri" w:cs="Calibri"/>
          <w:bCs/>
          <w:sz w:val="22"/>
          <w:szCs w:val="22"/>
        </w:rPr>
        <w:t xml:space="preserve">• Equipo básico </w:t>
      </w:r>
      <w:r w:rsidR="000A5210" w:rsidRPr="006B688B">
        <w:rPr>
          <w:rFonts w:ascii="Calibri" w:hAnsi="Calibri" w:cs="Calibri"/>
          <w:bCs/>
          <w:sz w:val="22"/>
          <w:szCs w:val="22"/>
        </w:rPr>
        <w:t>de mantenimiento</w:t>
      </w:r>
    </w:p>
    <w:p w:rsidR="00347E3F" w:rsidRPr="006B688B" w:rsidRDefault="00347E3F" w:rsidP="00BD3961">
      <w:pPr>
        <w:pStyle w:val="ROMANOS"/>
        <w:tabs>
          <w:tab w:val="clear" w:pos="720"/>
          <w:tab w:val="left" w:pos="567"/>
        </w:tabs>
        <w:spacing w:after="0"/>
        <w:ind w:left="426"/>
        <w:rPr>
          <w:rFonts w:ascii="Calibri" w:hAnsi="Calibri" w:cs="Calibri"/>
          <w:bCs/>
          <w:sz w:val="22"/>
          <w:szCs w:val="22"/>
        </w:rPr>
      </w:pPr>
    </w:p>
    <w:p w:rsidR="00A03943" w:rsidRPr="006B688B" w:rsidRDefault="000A5210" w:rsidP="00BD3961">
      <w:pPr>
        <w:pStyle w:val="ROMANOS"/>
        <w:tabs>
          <w:tab w:val="clear" w:pos="720"/>
          <w:tab w:val="left" w:pos="567"/>
        </w:tabs>
        <w:spacing w:after="0"/>
        <w:ind w:left="426"/>
        <w:rPr>
          <w:rFonts w:ascii="Calibri" w:hAnsi="Calibri" w:cs="Calibri"/>
          <w:b/>
          <w:bCs/>
          <w:sz w:val="22"/>
          <w:szCs w:val="22"/>
        </w:rPr>
      </w:pPr>
      <w:r w:rsidRPr="006B688B">
        <w:rPr>
          <w:rFonts w:ascii="Calibri" w:hAnsi="Calibri" w:cs="Calibri"/>
          <w:b/>
          <w:bCs/>
          <w:sz w:val="22"/>
          <w:szCs w:val="22"/>
        </w:rPr>
        <w:t>Lavandería</w:t>
      </w:r>
    </w:p>
    <w:p w:rsidR="00BD767C" w:rsidRPr="006B688B" w:rsidRDefault="000A5210" w:rsidP="00BD3961">
      <w:pPr>
        <w:pStyle w:val="ROMANOS"/>
        <w:tabs>
          <w:tab w:val="clear" w:pos="720"/>
          <w:tab w:val="left" w:pos="567"/>
        </w:tabs>
        <w:spacing w:after="0"/>
        <w:ind w:left="426"/>
        <w:rPr>
          <w:rFonts w:ascii="Calibri" w:hAnsi="Calibri" w:cs="Calibri"/>
          <w:bCs/>
          <w:sz w:val="22"/>
          <w:szCs w:val="22"/>
        </w:rPr>
      </w:pPr>
      <w:r w:rsidRPr="006B688B">
        <w:rPr>
          <w:rFonts w:ascii="Calibri" w:hAnsi="Calibri" w:cs="Calibri"/>
          <w:bCs/>
          <w:sz w:val="22"/>
          <w:szCs w:val="22"/>
        </w:rPr>
        <w:t>• Lavadora secadora</w:t>
      </w:r>
    </w:p>
    <w:p w:rsidR="00A03943" w:rsidRPr="006B688B" w:rsidRDefault="00A03943" w:rsidP="00BD3961">
      <w:pPr>
        <w:pStyle w:val="ROMANOS"/>
        <w:tabs>
          <w:tab w:val="clear" w:pos="720"/>
          <w:tab w:val="left" w:pos="567"/>
        </w:tabs>
        <w:spacing w:after="0"/>
        <w:ind w:left="426"/>
        <w:rPr>
          <w:rFonts w:ascii="Calibri" w:hAnsi="Calibri" w:cs="Calibri"/>
          <w:bCs/>
          <w:sz w:val="22"/>
          <w:szCs w:val="22"/>
        </w:rPr>
      </w:pPr>
      <w:r w:rsidRPr="006B688B">
        <w:rPr>
          <w:rFonts w:ascii="Calibri" w:hAnsi="Calibri" w:cs="Calibri"/>
          <w:bCs/>
          <w:sz w:val="22"/>
          <w:szCs w:val="22"/>
        </w:rPr>
        <w:t>• Secadora</w:t>
      </w:r>
    </w:p>
    <w:p w:rsidR="00A03943" w:rsidRPr="006B688B" w:rsidRDefault="00A03943" w:rsidP="00BD3961">
      <w:pPr>
        <w:pStyle w:val="ROMANOS"/>
        <w:tabs>
          <w:tab w:val="clear" w:pos="720"/>
          <w:tab w:val="left" w:pos="567"/>
        </w:tabs>
        <w:spacing w:after="0"/>
        <w:ind w:left="426"/>
        <w:rPr>
          <w:rFonts w:ascii="Calibri" w:hAnsi="Calibri" w:cs="Calibri"/>
          <w:bCs/>
          <w:sz w:val="22"/>
          <w:szCs w:val="22"/>
        </w:rPr>
      </w:pPr>
      <w:r w:rsidRPr="006B688B">
        <w:rPr>
          <w:rFonts w:ascii="Calibri" w:hAnsi="Calibri" w:cs="Calibri"/>
          <w:bCs/>
          <w:sz w:val="22"/>
          <w:szCs w:val="22"/>
        </w:rPr>
        <w:t>• Plancha</w:t>
      </w:r>
    </w:p>
    <w:p w:rsidR="000A5210" w:rsidRPr="006B688B" w:rsidRDefault="000A5210" w:rsidP="00BD3961">
      <w:pPr>
        <w:pStyle w:val="ROMANOS"/>
        <w:tabs>
          <w:tab w:val="clear" w:pos="720"/>
          <w:tab w:val="left" w:pos="567"/>
        </w:tabs>
        <w:spacing w:after="0"/>
        <w:ind w:left="426"/>
        <w:rPr>
          <w:rFonts w:ascii="Calibri" w:hAnsi="Calibri" w:cs="Calibri"/>
          <w:bCs/>
          <w:sz w:val="22"/>
          <w:szCs w:val="22"/>
        </w:rPr>
      </w:pPr>
      <w:r w:rsidRPr="006B688B">
        <w:rPr>
          <w:rFonts w:ascii="Calibri" w:hAnsi="Calibri" w:cs="Calibri"/>
          <w:bCs/>
          <w:sz w:val="22"/>
          <w:szCs w:val="22"/>
        </w:rPr>
        <w:t>• Mesa para planchar</w:t>
      </w:r>
    </w:p>
    <w:p w:rsidR="000A5210" w:rsidRPr="006B688B" w:rsidRDefault="000A5210" w:rsidP="00BD3961">
      <w:pPr>
        <w:pStyle w:val="ROMANOS"/>
        <w:tabs>
          <w:tab w:val="clear" w:pos="720"/>
          <w:tab w:val="left" w:pos="567"/>
        </w:tabs>
        <w:spacing w:after="0"/>
        <w:ind w:left="426"/>
        <w:rPr>
          <w:rFonts w:ascii="Calibri" w:hAnsi="Calibri" w:cs="Calibri"/>
          <w:bCs/>
          <w:sz w:val="22"/>
          <w:szCs w:val="22"/>
        </w:rPr>
      </w:pPr>
      <w:r w:rsidRPr="006B688B">
        <w:rPr>
          <w:rFonts w:ascii="Calibri" w:hAnsi="Calibri" w:cs="Calibri"/>
          <w:bCs/>
          <w:sz w:val="22"/>
          <w:szCs w:val="22"/>
        </w:rPr>
        <w:t>• Anaqueles</w:t>
      </w:r>
    </w:p>
    <w:p w:rsidR="00A03943" w:rsidRPr="006B688B" w:rsidRDefault="00A03943" w:rsidP="00BD3961">
      <w:pPr>
        <w:pStyle w:val="ROMANOS"/>
        <w:tabs>
          <w:tab w:val="clear" w:pos="720"/>
          <w:tab w:val="left" w:pos="567"/>
        </w:tabs>
        <w:spacing w:after="0"/>
        <w:ind w:left="426"/>
        <w:rPr>
          <w:rFonts w:ascii="Calibri" w:hAnsi="Calibri" w:cs="Calibri"/>
          <w:bCs/>
          <w:sz w:val="22"/>
          <w:szCs w:val="22"/>
        </w:rPr>
      </w:pPr>
    </w:p>
    <w:p w:rsidR="00A03943" w:rsidRPr="006B688B" w:rsidRDefault="00A03943" w:rsidP="00BD3961">
      <w:pPr>
        <w:pStyle w:val="ROMANOS"/>
        <w:tabs>
          <w:tab w:val="clear" w:pos="720"/>
          <w:tab w:val="left" w:pos="567"/>
        </w:tabs>
        <w:spacing w:after="0"/>
        <w:ind w:left="426"/>
        <w:rPr>
          <w:rFonts w:ascii="Calibri" w:hAnsi="Calibri" w:cs="Calibri"/>
          <w:b/>
          <w:bCs/>
          <w:sz w:val="22"/>
          <w:szCs w:val="22"/>
        </w:rPr>
      </w:pPr>
      <w:r w:rsidRPr="006B688B">
        <w:rPr>
          <w:rFonts w:ascii="Calibri" w:hAnsi="Calibri" w:cs="Calibri"/>
          <w:b/>
          <w:bCs/>
          <w:sz w:val="22"/>
          <w:szCs w:val="22"/>
        </w:rPr>
        <w:t xml:space="preserve">Sanitarios de personal </w:t>
      </w:r>
      <w:r w:rsidR="00246ACA" w:rsidRPr="006B688B">
        <w:rPr>
          <w:rFonts w:ascii="Calibri" w:hAnsi="Calibri" w:cs="Calibri"/>
          <w:b/>
          <w:bCs/>
          <w:sz w:val="22"/>
          <w:szCs w:val="22"/>
        </w:rPr>
        <w:t>separado por sexo</w:t>
      </w:r>
    </w:p>
    <w:p w:rsidR="00A03943" w:rsidRPr="006B688B" w:rsidRDefault="00A03943" w:rsidP="00BD3961">
      <w:pPr>
        <w:pStyle w:val="ROMANOS"/>
        <w:numPr>
          <w:ilvl w:val="0"/>
          <w:numId w:val="18"/>
        </w:numPr>
        <w:tabs>
          <w:tab w:val="clear" w:pos="720"/>
        </w:tabs>
        <w:spacing w:after="0"/>
        <w:ind w:left="142" w:hanging="142"/>
        <w:rPr>
          <w:rFonts w:ascii="Calibri" w:hAnsi="Calibri" w:cs="Calibri"/>
          <w:bCs/>
          <w:sz w:val="22"/>
          <w:szCs w:val="22"/>
        </w:rPr>
      </w:pPr>
      <w:r w:rsidRPr="006B688B">
        <w:rPr>
          <w:rFonts w:ascii="Calibri" w:hAnsi="Calibri" w:cs="Calibri"/>
          <w:bCs/>
          <w:sz w:val="22"/>
          <w:szCs w:val="22"/>
        </w:rPr>
        <w:t xml:space="preserve">Tazas (W. C.) </w:t>
      </w:r>
    </w:p>
    <w:p w:rsidR="00A03943" w:rsidRPr="006B688B" w:rsidRDefault="00A03943" w:rsidP="00BD3961">
      <w:pPr>
        <w:pStyle w:val="ROMANOS"/>
        <w:tabs>
          <w:tab w:val="clear" w:pos="720"/>
          <w:tab w:val="left" w:pos="567"/>
        </w:tabs>
        <w:spacing w:after="0"/>
        <w:ind w:left="426"/>
        <w:rPr>
          <w:rFonts w:ascii="Calibri" w:hAnsi="Calibri" w:cs="Calibri"/>
          <w:bCs/>
          <w:sz w:val="22"/>
          <w:szCs w:val="22"/>
        </w:rPr>
      </w:pPr>
      <w:r w:rsidRPr="006B688B">
        <w:rPr>
          <w:rFonts w:ascii="Calibri" w:hAnsi="Calibri" w:cs="Calibri"/>
          <w:bCs/>
          <w:sz w:val="22"/>
          <w:szCs w:val="22"/>
        </w:rPr>
        <w:t xml:space="preserve">• Lavamanos </w:t>
      </w:r>
    </w:p>
    <w:p w:rsidR="00A03943" w:rsidRPr="006B688B" w:rsidRDefault="00A03943" w:rsidP="00BD3961">
      <w:pPr>
        <w:pStyle w:val="ROMANOS"/>
        <w:tabs>
          <w:tab w:val="clear" w:pos="720"/>
          <w:tab w:val="left" w:pos="567"/>
        </w:tabs>
        <w:spacing w:after="0"/>
        <w:ind w:left="426"/>
        <w:rPr>
          <w:rFonts w:ascii="Calibri" w:hAnsi="Calibri" w:cs="Calibri"/>
          <w:bCs/>
          <w:sz w:val="22"/>
          <w:szCs w:val="22"/>
        </w:rPr>
      </w:pPr>
      <w:r w:rsidRPr="006B688B">
        <w:rPr>
          <w:rFonts w:ascii="Calibri" w:hAnsi="Calibri" w:cs="Calibri"/>
          <w:bCs/>
          <w:sz w:val="22"/>
          <w:szCs w:val="22"/>
        </w:rPr>
        <w:t>• Toalleros</w:t>
      </w:r>
    </w:p>
    <w:p w:rsidR="000A5210" w:rsidRPr="006B688B" w:rsidRDefault="00A03943" w:rsidP="00BD3961">
      <w:pPr>
        <w:pStyle w:val="ROMANOS"/>
        <w:tabs>
          <w:tab w:val="clear" w:pos="720"/>
          <w:tab w:val="left" w:pos="567"/>
        </w:tabs>
        <w:spacing w:after="0"/>
        <w:ind w:left="426"/>
        <w:rPr>
          <w:rFonts w:ascii="Calibri" w:hAnsi="Calibri" w:cs="Calibri"/>
          <w:bCs/>
          <w:sz w:val="22"/>
          <w:szCs w:val="22"/>
        </w:rPr>
      </w:pPr>
      <w:r w:rsidRPr="006B688B">
        <w:rPr>
          <w:rFonts w:ascii="Calibri" w:hAnsi="Calibri" w:cs="Calibri"/>
          <w:bCs/>
          <w:sz w:val="22"/>
          <w:szCs w:val="22"/>
        </w:rPr>
        <w:t xml:space="preserve">• Mueble de guarda </w:t>
      </w:r>
    </w:p>
    <w:p w:rsidR="00720190" w:rsidRPr="006B688B" w:rsidRDefault="00720190" w:rsidP="00BD3961">
      <w:pPr>
        <w:pStyle w:val="ROMANOS"/>
        <w:tabs>
          <w:tab w:val="clear" w:pos="720"/>
          <w:tab w:val="left" w:pos="567"/>
        </w:tabs>
        <w:spacing w:after="0"/>
        <w:ind w:left="426"/>
        <w:rPr>
          <w:rFonts w:ascii="Calibri" w:hAnsi="Calibri" w:cs="Calibri"/>
          <w:bCs/>
          <w:sz w:val="22"/>
          <w:szCs w:val="22"/>
        </w:rPr>
      </w:pPr>
    </w:p>
    <w:p w:rsidR="00720190" w:rsidRPr="006B688B" w:rsidRDefault="00720190" w:rsidP="00720190">
      <w:pPr>
        <w:pStyle w:val="Pa9"/>
        <w:ind w:firstLine="560"/>
        <w:jc w:val="right"/>
        <w:rPr>
          <w:rFonts w:asciiTheme="minorHAnsi" w:hAnsiTheme="minorHAnsi" w:cstheme="minorHAnsi"/>
          <w:b/>
          <w:i/>
          <w:color w:val="221E1F"/>
          <w:sz w:val="20"/>
          <w:szCs w:val="22"/>
        </w:rPr>
      </w:pPr>
      <w:r w:rsidRPr="006B688B">
        <w:rPr>
          <w:rFonts w:asciiTheme="minorHAnsi" w:hAnsiTheme="minorHAnsi" w:cstheme="minorHAnsi"/>
          <w:b/>
          <w:i/>
          <w:color w:val="221E1F"/>
          <w:sz w:val="20"/>
          <w:szCs w:val="22"/>
        </w:rPr>
        <w:t xml:space="preserve"> </w:t>
      </w:r>
    </w:p>
    <w:p w:rsidR="00720190" w:rsidRPr="006B688B" w:rsidRDefault="00720190" w:rsidP="00720190">
      <w:pPr>
        <w:jc w:val="right"/>
        <w:rPr>
          <w:rFonts w:cstheme="minorHAnsi"/>
          <w:b/>
          <w:i/>
          <w:color w:val="221E1F"/>
          <w:sz w:val="20"/>
          <w:szCs w:val="22"/>
        </w:rPr>
      </w:pPr>
    </w:p>
    <w:p w:rsidR="00720190" w:rsidRPr="006B688B" w:rsidRDefault="00720190" w:rsidP="00A03943">
      <w:pPr>
        <w:pStyle w:val="ROMANOS"/>
        <w:spacing w:after="0"/>
        <w:rPr>
          <w:rFonts w:ascii="Calibri" w:hAnsi="Calibri" w:cs="Calibri"/>
          <w:bCs/>
          <w:sz w:val="22"/>
          <w:szCs w:val="22"/>
        </w:rPr>
      </w:pPr>
    </w:p>
    <w:p w:rsidR="000A5210" w:rsidRPr="006B688B" w:rsidRDefault="000A5210" w:rsidP="00347E3F">
      <w:pPr>
        <w:pStyle w:val="ROMANOS"/>
        <w:spacing w:after="0" w:line="240" w:lineRule="auto"/>
        <w:ind w:left="0" w:firstLine="0"/>
        <w:rPr>
          <w:rFonts w:ascii="Calibri" w:hAnsi="Calibri" w:cs="Calibri"/>
          <w:bCs/>
          <w:sz w:val="22"/>
          <w:szCs w:val="22"/>
        </w:rPr>
      </w:pPr>
    </w:p>
    <w:p w:rsidR="00503BEB" w:rsidRPr="006B688B" w:rsidRDefault="00503BEB" w:rsidP="00347E3F">
      <w:pPr>
        <w:pStyle w:val="ROMANOS"/>
        <w:spacing w:after="0" w:line="240" w:lineRule="auto"/>
        <w:ind w:left="0" w:firstLine="0"/>
        <w:rPr>
          <w:rFonts w:ascii="Calibri" w:hAnsi="Calibri" w:cs="Calibri"/>
          <w:bCs/>
          <w:sz w:val="22"/>
          <w:szCs w:val="22"/>
        </w:rPr>
      </w:pPr>
    </w:p>
    <w:p w:rsidR="002F2407" w:rsidRPr="006B688B" w:rsidRDefault="002F2407" w:rsidP="00EB2B41">
      <w:pPr>
        <w:pStyle w:val="ROMANOS"/>
        <w:spacing w:after="0" w:line="240" w:lineRule="auto"/>
        <w:ind w:left="0" w:firstLine="0"/>
        <w:rPr>
          <w:rFonts w:ascii="Calibri" w:hAnsi="Calibri" w:cs="Calibri"/>
          <w:b/>
          <w:bCs/>
          <w:sz w:val="22"/>
          <w:szCs w:val="22"/>
        </w:rPr>
      </w:pPr>
      <w:r w:rsidRPr="006B688B">
        <w:rPr>
          <w:rFonts w:ascii="Calibri" w:hAnsi="Calibri" w:cs="Calibri"/>
          <w:b/>
          <w:bCs/>
          <w:sz w:val="22"/>
          <w:szCs w:val="22"/>
        </w:rPr>
        <w:t>PRIMEROS AUXILIOS:</w:t>
      </w:r>
    </w:p>
    <w:p w:rsidR="002F2407" w:rsidRPr="006B688B" w:rsidRDefault="002F2407" w:rsidP="00503BEB">
      <w:pPr>
        <w:pStyle w:val="ROMANOS"/>
        <w:spacing w:after="0" w:line="240" w:lineRule="auto"/>
        <w:ind w:left="0" w:firstLine="0"/>
        <w:rPr>
          <w:rFonts w:ascii="Calibri" w:hAnsi="Calibri" w:cs="Calibri"/>
          <w:bCs/>
          <w:sz w:val="22"/>
          <w:szCs w:val="22"/>
        </w:rPr>
      </w:pPr>
      <w:r w:rsidRPr="006B688B">
        <w:rPr>
          <w:rFonts w:ascii="Calibri" w:hAnsi="Calibri" w:cs="Calibri"/>
          <w:bCs/>
          <w:sz w:val="22"/>
          <w:szCs w:val="22"/>
        </w:rPr>
        <w:t>Se deberá disponer de un botiquín de primeros auxilios que contenga:</w:t>
      </w:r>
    </w:p>
    <w:p w:rsidR="007924DB" w:rsidRPr="006B688B" w:rsidRDefault="007924DB" w:rsidP="00503BEB">
      <w:pPr>
        <w:pStyle w:val="ROMANOS"/>
        <w:spacing w:after="0" w:line="240" w:lineRule="auto"/>
        <w:ind w:left="0" w:firstLine="0"/>
        <w:rPr>
          <w:rFonts w:ascii="Calibri" w:hAnsi="Calibri" w:cs="Calibri"/>
          <w:sz w:val="22"/>
          <w:szCs w:val="22"/>
        </w:rPr>
      </w:pPr>
    </w:p>
    <w:p w:rsidR="002F2407" w:rsidRPr="006B688B" w:rsidRDefault="002F2407" w:rsidP="00503BEB">
      <w:pPr>
        <w:pStyle w:val="INCISO"/>
        <w:numPr>
          <w:ilvl w:val="0"/>
          <w:numId w:val="7"/>
        </w:numPr>
        <w:tabs>
          <w:tab w:val="clear" w:pos="1080"/>
          <w:tab w:val="clear" w:pos="1152"/>
        </w:tabs>
        <w:spacing w:after="0" w:line="240" w:lineRule="auto"/>
        <w:ind w:left="851" w:hanging="425"/>
        <w:rPr>
          <w:rFonts w:ascii="Calibri" w:hAnsi="Calibri" w:cs="Calibri"/>
          <w:sz w:val="22"/>
          <w:szCs w:val="22"/>
        </w:rPr>
      </w:pPr>
      <w:r w:rsidRPr="006B688B">
        <w:rPr>
          <w:rFonts w:ascii="Calibri" w:hAnsi="Calibri" w:cs="Calibri"/>
          <w:bCs/>
          <w:sz w:val="22"/>
          <w:szCs w:val="22"/>
        </w:rPr>
        <w:t xml:space="preserve">Material de curación: </w:t>
      </w:r>
      <w:r w:rsidRPr="006B688B">
        <w:rPr>
          <w:rFonts w:ascii="Calibri" w:hAnsi="Calibri" w:cs="Calibri"/>
          <w:sz w:val="22"/>
          <w:szCs w:val="22"/>
        </w:rPr>
        <w:t xml:space="preserve">gasas, compresas, vendas de 5 cm, algodón, cinta adhesiva o microphore, banditas, </w:t>
      </w:r>
      <w:r w:rsidR="0062664F" w:rsidRPr="006B688B">
        <w:rPr>
          <w:rFonts w:ascii="Calibri" w:hAnsi="Calibri" w:cs="Calibri"/>
          <w:sz w:val="22"/>
          <w:szCs w:val="22"/>
        </w:rPr>
        <w:t>abate lenguas</w:t>
      </w:r>
      <w:r w:rsidRPr="006B688B">
        <w:rPr>
          <w:rFonts w:ascii="Calibri" w:hAnsi="Calibri" w:cs="Calibri"/>
          <w:sz w:val="22"/>
          <w:szCs w:val="22"/>
        </w:rPr>
        <w:t>, clorhexidina, yodopovidona, alcohol al 70 %, suero fisiológic</w:t>
      </w:r>
      <w:r w:rsidR="00246ACA" w:rsidRPr="006B688B">
        <w:rPr>
          <w:rFonts w:ascii="Calibri" w:hAnsi="Calibri" w:cs="Calibri"/>
          <w:sz w:val="22"/>
          <w:szCs w:val="22"/>
        </w:rPr>
        <w:t>o, jabón líquido, solución desinfectante</w:t>
      </w:r>
      <w:r w:rsidRPr="006B688B">
        <w:rPr>
          <w:rFonts w:ascii="Calibri" w:hAnsi="Calibri" w:cs="Calibri"/>
          <w:sz w:val="22"/>
          <w:szCs w:val="22"/>
        </w:rPr>
        <w:t>, tijeras, guantes estériles, termómetro.</w:t>
      </w:r>
    </w:p>
    <w:p w:rsidR="002F2407" w:rsidRPr="006B688B" w:rsidRDefault="002F2407" w:rsidP="00503BEB">
      <w:pPr>
        <w:pStyle w:val="INCISO"/>
        <w:tabs>
          <w:tab w:val="clear" w:pos="1152"/>
        </w:tabs>
        <w:spacing w:after="0" w:line="240" w:lineRule="auto"/>
        <w:ind w:left="851" w:hanging="425"/>
        <w:rPr>
          <w:rFonts w:ascii="Calibri" w:hAnsi="Calibri" w:cs="Calibri"/>
          <w:sz w:val="22"/>
          <w:szCs w:val="22"/>
        </w:rPr>
      </w:pPr>
    </w:p>
    <w:p w:rsidR="002F2407" w:rsidRPr="006B688B" w:rsidRDefault="002F2407" w:rsidP="00503BEB">
      <w:pPr>
        <w:pStyle w:val="INCISO"/>
        <w:numPr>
          <w:ilvl w:val="0"/>
          <w:numId w:val="7"/>
        </w:numPr>
        <w:tabs>
          <w:tab w:val="clear" w:pos="1080"/>
          <w:tab w:val="clear" w:pos="1152"/>
        </w:tabs>
        <w:spacing w:after="0" w:line="240" w:lineRule="auto"/>
        <w:ind w:left="851" w:hanging="425"/>
        <w:rPr>
          <w:rFonts w:ascii="Calibri" w:hAnsi="Calibri" w:cs="Calibri"/>
          <w:sz w:val="22"/>
          <w:szCs w:val="22"/>
        </w:rPr>
      </w:pPr>
      <w:r w:rsidRPr="006B688B">
        <w:rPr>
          <w:rFonts w:ascii="Calibri" w:hAnsi="Calibri" w:cs="Calibri"/>
          <w:sz w:val="22"/>
          <w:szCs w:val="22"/>
        </w:rPr>
        <w:t>Medicamentos: analgésicos (ácido acetilsalicílico infantil, paracetamol infantil), sobres de suero oral, pomadas para quemaduras, cremas para picaduras e infecciones locales</w:t>
      </w:r>
      <w:r w:rsidR="00246ACA" w:rsidRPr="006B688B">
        <w:rPr>
          <w:rFonts w:ascii="Calibri" w:hAnsi="Calibri" w:cs="Calibri"/>
          <w:sz w:val="22"/>
          <w:szCs w:val="22"/>
        </w:rPr>
        <w:t>, gotas para ojos y gotas para oído</w:t>
      </w:r>
      <w:r w:rsidRPr="006B688B">
        <w:rPr>
          <w:rFonts w:ascii="Calibri" w:hAnsi="Calibri" w:cs="Calibri"/>
          <w:sz w:val="22"/>
          <w:szCs w:val="22"/>
        </w:rPr>
        <w:t>.</w:t>
      </w:r>
    </w:p>
    <w:p w:rsidR="005C793A" w:rsidRPr="006B688B" w:rsidRDefault="005C793A" w:rsidP="002F2407">
      <w:pPr>
        <w:pStyle w:val="ROMANOS"/>
        <w:spacing w:after="0" w:line="240" w:lineRule="auto"/>
        <w:rPr>
          <w:rFonts w:ascii="Calibri" w:hAnsi="Calibri" w:cs="Calibri"/>
          <w:sz w:val="22"/>
          <w:szCs w:val="22"/>
        </w:rPr>
      </w:pPr>
    </w:p>
    <w:p w:rsidR="002F2407" w:rsidRPr="006B688B" w:rsidRDefault="002F2407" w:rsidP="00503BEB">
      <w:pPr>
        <w:pStyle w:val="ROMANOS"/>
        <w:spacing w:after="0" w:line="240" w:lineRule="auto"/>
        <w:ind w:left="0" w:firstLine="0"/>
        <w:rPr>
          <w:rFonts w:ascii="Calibri" w:hAnsi="Calibri" w:cs="Calibri"/>
          <w:b/>
          <w:sz w:val="22"/>
          <w:szCs w:val="22"/>
        </w:rPr>
      </w:pPr>
      <w:r w:rsidRPr="006B688B">
        <w:rPr>
          <w:rFonts w:ascii="Calibri" w:hAnsi="Calibri" w:cs="Calibri"/>
          <w:b/>
          <w:sz w:val="22"/>
          <w:szCs w:val="22"/>
        </w:rPr>
        <w:t>SEGURIDAD:</w:t>
      </w:r>
    </w:p>
    <w:p w:rsidR="002F2407" w:rsidRPr="006B688B" w:rsidRDefault="002F2407" w:rsidP="00503BEB">
      <w:pPr>
        <w:pStyle w:val="ROMANOS"/>
        <w:tabs>
          <w:tab w:val="clear" w:pos="720"/>
        </w:tabs>
        <w:spacing w:after="0" w:line="240" w:lineRule="auto"/>
        <w:ind w:left="0" w:firstLine="0"/>
        <w:rPr>
          <w:rFonts w:ascii="Calibri" w:hAnsi="Calibri" w:cs="Calibri"/>
          <w:sz w:val="22"/>
          <w:szCs w:val="22"/>
        </w:rPr>
      </w:pPr>
      <w:r w:rsidRPr="006B688B">
        <w:rPr>
          <w:rFonts w:ascii="Calibri" w:hAnsi="Calibri" w:cs="Calibri"/>
          <w:sz w:val="22"/>
          <w:szCs w:val="22"/>
        </w:rPr>
        <w:t xml:space="preserve">Para prevenir y combatir situaciones de emergencia ocasionada por siniestros se debe disponer de las instalaciones y equipos que </w:t>
      </w:r>
      <w:r w:rsidR="00D23074" w:rsidRPr="006B688B">
        <w:rPr>
          <w:rFonts w:ascii="Calibri" w:hAnsi="Calibri" w:cs="Calibri"/>
          <w:sz w:val="22"/>
          <w:szCs w:val="22"/>
        </w:rPr>
        <w:t>determiné</w:t>
      </w:r>
      <w:r w:rsidRPr="006B688B">
        <w:rPr>
          <w:rFonts w:ascii="Calibri" w:hAnsi="Calibri" w:cs="Calibri"/>
          <w:sz w:val="22"/>
          <w:szCs w:val="22"/>
        </w:rPr>
        <w:t xml:space="preserve"> la autoridad competente, así como observar las medidas de seguridad determinadas por el Comité de Seguridad Escolar del plantel educativo.</w:t>
      </w:r>
    </w:p>
    <w:p w:rsidR="002F2407" w:rsidRPr="006B688B" w:rsidRDefault="002F2407" w:rsidP="00503BEB">
      <w:pPr>
        <w:jc w:val="both"/>
        <w:rPr>
          <w:rFonts w:ascii="Calibri" w:hAnsi="Calibri" w:cs="Calibri"/>
          <w:sz w:val="22"/>
          <w:szCs w:val="22"/>
        </w:rPr>
      </w:pPr>
      <w:r w:rsidRPr="006B688B">
        <w:rPr>
          <w:rFonts w:ascii="Calibri" w:hAnsi="Calibri" w:cs="Calibri"/>
          <w:sz w:val="22"/>
          <w:szCs w:val="22"/>
        </w:rPr>
        <w:tab/>
      </w:r>
    </w:p>
    <w:p w:rsidR="002F2407" w:rsidRPr="006B688B" w:rsidRDefault="00EB2B41" w:rsidP="00503BEB">
      <w:pPr>
        <w:jc w:val="both"/>
        <w:rPr>
          <w:rFonts w:ascii="Calibri" w:hAnsi="Calibri" w:cs="Calibri"/>
          <w:sz w:val="22"/>
          <w:szCs w:val="22"/>
        </w:rPr>
      </w:pPr>
      <w:r w:rsidRPr="006B688B">
        <w:rPr>
          <w:rFonts w:ascii="Calibri" w:hAnsi="Calibri" w:cs="Calibri"/>
          <w:sz w:val="22"/>
          <w:szCs w:val="22"/>
        </w:rPr>
        <w:t xml:space="preserve">Es obligatorio </w:t>
      </w:r>
      <w:r w:rsidR="002F2407" w:rsidRPr="006B688B">
        <w:rPr>
          <w:rFonts w:ascii="Calibri" w:hAnsi="Calibri" w:cs="Calibri"/>
          <w:sz w:val="22"/>
          <w:szCs w:val="22"/>
        </w:rPr>
        <w:t>contratar seguro</w:t>
      </w:r>
      <w:r w:rsidRPr="006B688B">
        <w:rPr>
          <w:rFonts w:ascii="Calibri" w:hAnsi="Calibri" w:cs="Calibri"/>
          <w:sz w:val="22"/>
          <w:szCs w:val="22"/>
        </w:rPr>
        <w:t>: de inmueble, daños a terceros o</w:t>
      </w:r>
      <w:r w:rsidR="002F2407" w:rsidRPr="006B688B">
        <w:rPr>
          <w:rFonts w:ascii="Calibri" w:hAnsi="Calibri" w:cs="Calibri"/>
          <w:sz w:val="22"/>
          <w:szCs w:val="22"/>
        </w:rPr>
        <w:t xml:space="preserve"> contra accidentes</w:t>
      </w:r>
      <w:r w:rsidRPr="006B688B">
        <w:rPr>
          <w:rFonts w:ascii="Calibri" w:hAnsi="Calibri" w:cs="Calibri"/>
          <w:sz w:val="22"/>
          <w:szCs w:val="22"/>
        </w:rPr>
        <w:t>,</w:t>
      </w:r>
      <w:r w:rsidR="002F2407" w:rsidRPr="006B688B">
        <w:rPr>
          <w:rFonts w:ascii="Calibri" w:hAnsi="Calibri" w:cs="Calibri"/>
          <w:sz w:val="22"/>
          <w:szCs w:val="22"/>
        </w:rPr>
        <w:t xml:space="preserve"> que</w:t>
      </w:r>
      <w:r w:rsidRPr="006B688B">
        <w:rPr>
          <w:rFonts w:ascii="Calibri" w:hAnsi="Calibri" w:cs="Calibri"/>
          <w:sz w:val="22"/>
          <w:szCs w:val="22"/>
        </w:rPr>
        <w:t xml:space="preserve"> incluya servicio de ambulancia</w:t>
      </w:r>
      <w:r w:rsidR="002F2407" w:rsidRPr="006B688B">
        <w:rPr>
          <w:rFonts w:ascii="Calibri" w:hAnsi="Calibri" w:cs="Calibri"/>
          <w:sz w:val="22"/>
          <w:szCs w:val="22"/>
        </w:rPr>
        <w:t>.</w:t>
      </w:r>
    </w:p>
    <w:p w:rsidR="002F2407" w:rsidRPr="006B688B" w:rsidRDefault="002F2407" w:rsidP="00503BEB">
      <w:pPr>
        <w:jc w:val="both"/>
        <w:rPr>
          <w:rFonts w:ascii="Calibri" w:hAnsi="Calibri" w:cs="Calibri"/>
          <w:sz w:val="22"/>
          <w:szCs w:val="22"/>
        </w:rPr>
      </w:pPr>
    </w:p>
    <w:p w:rsidR="006C1A98" w:rsidRPr="006B688B" w:rsidRDefault="002F2407" w:rsidP="00503BEB">
      <w:pPr>
        <w:jc w:val="both"/>
        <w:rPr>
          <w:rFonts w:ascii="Calibri" w:hAnsi="Calibri" w:cs="Calibri"/>
          <w:sz w:val="22"/>
          <w:szCs w:val="22"/>
        </w:rPr>
      </w:pPr>
      <w:r w:rsidRPr="006B688B">
        <w:rPr>
          <w:rFonts w:ascii="Calibri" w:hAnsi="Calibri" w:cs="Calibri"/>
          <w:sz w:val="22"/>
          <w:szCs w:val="22"/>
        </w:rPr>
        <w:t>Así mismo contar con</w:t>
      </w:r>
      <w:r w:rsidR="00EB2B41" w:rsidRPr="006B688B">
        <w:rPr>
          <w:rFonts w:ascii="Calibri" w:hAnsi="Calibri" w:cs="Calibri"/>
          <w:sz w:val="22"/>
          <w:szCs w:val="22"/>
        </w:rPr>
        <w:t xml:space="preserve"> </w:t>
      </w:r>
      <w:r w:rsidRPr="006B688B">
        <w:rPr>
          <w:rFonts w:ascii="Calibri" w:hAnsi="Calibri" w:cs="Calibri"/>
          <w:sz w:val="22"/>
          <w:szCs w:val="22"/>
        </w:rPr>
        <w:t>l</w:t>
      </w:r>
      <w:r w:rsidR="00EB2B41" w:rsidRPr="006B688B">
        <w:rPr>
          <w:rFonts w:ascii="Calibri" w:hAnsi="Calibri" w:cs="Calibri"/>
          <w:sz w:val="22"/>
          <w:szCs w:val="22"/>
        </w:rPr>
        <w:t>a</w:t>
      </w:r>
      <w:r w:rsidRPr="006B688B">
        <w:rPr>
          <w:rFonts w:ascii="Calibri" w:hAnsi="Calibri" w:cs="Calibri"/>
          <w:sz w:val="22"/>
          <w:szCs w:val="22"/>
        </w:rPr>
        <w:t xml:space="preserve"> </w:t>
      </w:r>
      <w:r w:rsidR="00EB2B41" w:rsidRPr="006B688B">
        <w:rPr>
          <w:rFonts w:ascii="Calibri" w:hAnsi="Calibri" w:cs="Calibri"/>
          <w:sz w:val="22"/>
          <w:szCs w:val="22"/>
        </w:rPr>
        <w:t xml:space="preserve">autorización </w:t>
      </w:r>
      <w:r w:rsidR="00D15632" w:rsidRPr="006B688B">
        <w:rPr>
          <w:rFonts w:ascii="Calibri" w:hAnsi="Calibri" w:cs="Calibri"/>
          <w:sz w:val="22"/>
          <w:szCs w:val="22"/>
        </w:rPr>
        <w:t xml:space="preserve">vigente </w:t>
      </w:r>
      <w:r w:rsidRPr="006B688B">
        <w:rPr>
          <w:rFonts w:ascii="Calibri" w:hAnsi="Calibri" w:cs="Calibri"/>
          <w:sz w:val="22"/>
          <w:szCs w:val="22"/>
        </w:rPr>
        <w:t xml:space="preserve">de Protección Civil </w:t>
      </w:r>
      <w:r w:rsidR="00D15632" w:rsidRPr="006B688B">
        <w:rPr>
          <w:rFonts w:ascii="Calibri" w:hAnsi="Calibri" w:cs="Calibri"/>
          <w:sz w:val="22"/>
          <w:szCs w:val="22"/>
        </w:rPr>
        <w:t xml:space="preserve">Estatal </w:t>
      </w:r>
      <w:r w:rsidRPr="006B688B">
        <w:rPr>
          <w:rFonts w:ascii="Calibri" w:hAnsi="Calibri" w:cs="Calibri"/>
          <w:sz w:val="22"/>
          <w:szCs w:val="22"/>
        </w:rPr>
        <w:t>para el inmueble, marcando plan de emergencia o contingencia y programa interno de protección civil avalado por la autoridad correspondiente.</w:t>
      </w:r>
      <w:r w:rsidR="00722863" w:rsidRPr="006B688B">
        <w:rPr>
          <w:rFonts w:ascii="Calibri" w:hAnsi="Calibri" w:cs="Calibri"/>
          <w:sz w:val="22"/>
          <w:szCs w:val="22"/>
        </w:rPr>
        <w:t xml:space="preserve"> </w:t>
      </w:r>
    </w:p>
    <w:p w:rsidR="00F160D3" w:rsidRPr="006B688B" w:rsidRDefault="00F160D3" w:rsidP="00503BEB">
      <w:pPr>
        <w:jc w:val="both"/>
        <w:rPr>
          <w:rFonts w:ascii="Calibri" w:hAnsi="Calibri" w:cs="Calibri"/>
          <w:sz w:val="22"/>
          <w:szCs w:val="22"/>
        </w:rPr>
      </w:pPr>
    </w:p>
    <w:p w:rsidR="002F2407" w:rsidRPr="006B688B" w:rsidRDefault="002F2407" w:rsidP="002F2407">
      <w:pPr>
        <w:pStyle w:val="texto"/>
        <w:spacing w:after="0" w:line="240" w:lineRule="auto"/>
        <w:ind w:left="288" w:hanging="288"/>
        <w:rPr>
          <w:rFonts w:ascii="Calibri" w:hAnsi="Calibri" w:cs="Calibri"/>
          <w:sz w:val="22"/>
          <w:szCs w:val="22"/>
        </w:rPr>
      </w:pPr>
      <w:r w:rsidRPr="006B688B">
        <w:rPr>
          <w:rFonts w:ascii="Calibri" w:hAnsi="Calibri" w:cs="Calibri"/>
          <w:b/>
          <w:bCs/>
          <w:sz w:val="22"/>
          <w:szCs w:val="22"/>
        </w:rPr>
        <w:t xml:space="preserve">I. </w:t>
      </w:r>
      <w:r w:rsidRPr="006B688B">
        <w:rPr>
          <w:rFonts w:ascii="Calibri" w:hAnsi="Calibri" w:cs="Calibri"/>
          <w:b/>
          <w:bCs/>
          <w:sz w:val="22"/>
          <w:szCs w:val="22"/>
        </w:rPr>
        <w:tab/>
      </w:r>
      <w:r w:rsidRPr="006B688B">
        <w:rPr>
          <w:rFonts w:ascii="Calibri" w:hAnsi="Calibri" w:cs="Calibri"/>
          <w:sz w:val="22"/>
          <w:szCs w:val="22"/>
        </w:rPr>
        <w:t>Para acreditar la ocupación legal del inmueble donde se imparta educación inicial, el particular deberá proporcionar a la autoridad educativa lo siguiente:</w:t>
      </w:r>
      <w:r w:rsidRPr="006B688B">
        <w:rPr>
          <w:rFonts w:ascii="Calibri" w:hAnsi="Calibri" w:cs="Calibri"/>
          <w:sz w:val="22"/>
          <w:szCs w:val="22"/>
        </w:rPr>
        <w:tab/>
      </w:r>
    </w:p>
    <w:p w:rsidR="002F2407" w:rsidRPr="006B688B" w:rsidRDefault="002F2407" w:rsidP="002F2407">
      <w:pPr>
        <w:pStyle w:val="texto"/>
        <w:spacing w:after="0" w:line="240" w:lineRule="auto"/>
        <w:ind w:left="708" w:firstLine="0"/>
        <w:rPr>
          <w:rFonts w:ascii="Calibri" w:hAnsi="Calibri" w:cs="Calibri"/>
          <w:sz w:val="22"/>
          <w:szCs w:val="22"/>
        </w:rPr>
      </w:pPr>
    </w:p>
    <w:p w:rsidR="002F2407" w:rsidRPr="006B688B" w:rsidRDefault="002F2407" w:rsidP="00D23074">
      <w:pPr>
        <w:pStyle w:val="ROMANOS"/>
        <w:numPr>
          <w:ilvl w:val="0"/>
          <w:numId w:val="26"/>
        </w:numPr>
        <w:spacing w:after="0" w:line="240" w:lineRule="auto"/>
        <w:rPr>
          <w:rFonts w:ascii="Calibri" w:hAnsi="Calibri" w:cs="Calibri"/>
          <w:sz w:val="22"/>
          <w:szCs w:val="22"/>
        </w:rPr>
      </w:pPr>
      <w:r w:rsidRPr="006B688B">
        <w:rPr>
          <w:rFonts w:ascii="Calibri" w:hAnsi="Calibri" w:cs="Calibri"/>
          <w:sz w:val="22"/>
          <w:szCs w:val="22"/>
        </w:rPr>
        <w:t>Tratándose de inmuebles propios, para acreditar su propiedad señalará:</w:t>
      </w:r>
    </w:p>
    <w:p w:rsidR="002F2407" w:rsidRPr="006B688B" w:rsidRDefault="00396335" w:rsidP="002F2407">
      <w:pPr>
        <w:pStyle w:val="INCISO"/>
        <w:spacing w:after="0" w:line="240" w:lineRule="auto"/>
        <w:rPr>
          <w:rFonts w:ascii="Calibri" w:hAnsi="Calibri" w:cs="Calibri"/>
          <w:sz w:val="22"/>
          <w:szCs w:val="22"/>
        </w:rPr>
      </w:pPr>
      <w:r w:rsidRPr="006B688B">
        <w:rPr>
          <w:rFonts w:ascii="Calibri" w:hAnsi="Calibri" w:cs="Calibri"/>
          <w:b/>
          <w:sz w:val="22"/>
          <w:szCs w:val="22"/>
        </w:rPr>
        <w:t xml:space="preserve">a)    </w:t>
      </w:r>
      <w:r w:rsidR="002F2407" w:rsidRPr="006B688B">
        <w:rPr>
          <w:rFonts w:ascii="Calibri" w:hAnsi="Calibri" w:cs="Calibri"/>
          <w:sz w:val="22"/>
          <w:szCs w:val="22"/>
        </w:rPr>
        <w:t>Número y fecha del instrumento público, y</w:t>
      </w:r>
    </w:p>
    <w:p w:rsidR="00BD767C" w:rsidRPr="006B688B" w:rsidRDefault="002F2407" w:rsidP="006C1A98">
      <w:pPr>
        <w:pStyle w:val="INCISO"/>
        <w:numPr>
          <w:ilvl w:val="0"/>
          <w:numId w:val="2"/>
        </w:numPr>
        <w:spacing w:after="0" w:line="240" w:lineRule="auto"/>
        <w:rPr>
          <w:rFonts w:ascii="Calibri" w:hAnsi="Calibri" w:cs="Calibri"/>
          <w:sz w:val="22"/>
          <w:szCs w:val="22"/>
        </w:rPr>
      </w:pPr>
      <w:r w:rsidRPr="006B688B">
        <w:rPr>
          <w:rFonts w:ascii="Calibri" w:hAnsi="Calibri" w:cs="Calibri"/>
          <w:sz w:val="22"/>
          <w:szCs w:val="22"/>
        </w:rPr>
        <w:t>Fecha y número de folio de la inscripción ante el Registro Público de la Propiedad y del Comercio.</w:t>
      </w:r>
    </w:p>
    <w:p w:rsidR="002F2407" w:rsidRPr="006B688B" w:rsidRDefault="002F2407" w:rsidP="00BB21A0">
      <w:pPr>
        <w:pStyle w:val="INCISO"/>
        <w:numPr>
          <w:ilvl w:val="0"/>
          <w:numId w:val="2"/>
        </w:numPr>
        <w:spacing w:after="0" w:line="240" w:lineRule="auto"/>
        <w:rPr>
          <w:rFonts w:ascii="Calibri" w:hAnsi="Calibri" w:cs="Calibri"/>
          <w:sz w:val="22"/>
          <w:szCs w:val="22"/>
        </w:rPr>
      </w:pPr>
      <w:r w:rsidRPr="006B688B">
        <w:rPr>
          <w:rFonts w:ascii="Calibri" w:hAnsi="Calibri" w:cs="Calibri"/>
          <w:sz w:val="22"/>
          <w:szCs w:val="22"/>
        </w:rPr>
        <w:t>Copia de la escritura pública.</w:t>
      </w:r>
    </w:p>
    <w:p w:rsidR="002F2407" w:rsidRPr="006B688B" w:rsidRDefault="002F2407" w:rsidP="002F2407">
      <w:pPr>
        <w:pStyle w:val="INCISO"/>
        <w:spacing w:after="0" w:line="240" w:lineRule="auto"/>
        <w:ind w:left="720" w:firstLine="0"/>
        <w:rPr>
          <w:rFonts w:ascii="Calibri" w:hAnsi="Calibri" w:cs="Calibri"/>
          <w:sz w:val="22"/>
          <w:szCs w:val="22"/>
        </w:rPr>
      </w:pPr>
    </w:p>
    <w:p w:rsidR="002F2407" w:rsidRPr="006B688B" w:rsidRDefault="002F2407" w:rsidP="002F2407">
      <w:pPr>
        <w:pStyle w:val="ROMANOS"/>
        <w:spacing w:after="0" w:line="240" w:lineRule="auto"/>
        <w:rPr>
          <w:rFonts w:ascii="Calibri" w:hAnsi="Calibri" w:cs="Calibri"/>
          <w:sz w:val="22"/>
          <w:szCs w:val="22"/>
        </w:rPr>
      </w:pPr>
      <w:r w:rsidRPr="006B688B">
        <w:rPr>
          <w:rFonts w:ascii="Calibri" w:hAnsi="Calibri" w:cs="Calibri"/>
          <w:b/>
          <w:sz w:val="22"/>
          <w:szCs w:val="22"/>
        </w:rPr>
        <w:t>2.</w:t>
      </w:r>
      <w:r w:rsidRPr="006B688B">
        <w:rPr>
          <w:rFonts w:ascii="Calibri" w:hAnsi="Calibri" w:cs="Calibri"/>
          <w:b/>
          <w:sz w:val="22"/>
          <w:szCs w:val="22"/>
        </w:rPr>
        <w:tab/>
      </w:r>
      <w:r w:rsidRPr="006B688B">
        <w:rPr>
          <w:rFonts w:ascii="Calibri" w:hAnsi="Calibri" w:cs="Calibri"/>
          <w:sz w:val="22"/>
          <w:szCs w:val="22"/>
        </w:rPr>
        <w:t>Si se trata de inmuebles arrendados, se deberá acreditar mediante el contrato correspondiente, del cual se mencionará:</w:t>
      </w:r>
    </w:p>
    <w:p w:rsidR="002F2407" w:rsidRPr="006B688B" w:rsidRDefault="002F2407" w:rsidP="002F2407">
      <w:pPr>
        <w:pStyle w:val="INCISO"/>
        <w:spacing w:after="0" w:line="240" w:lineRule="auto"/>
        <w:rPr>
          <w:rFonts w:ascii="Calibri" w:hAnsi="Calibri" w:cs="Calibri"/>
          <w:sz w:val="22"/>
          <w:szCs w:val="22"/>
        </w:rPr>
      </w:pPr>
      <w:r w:rsidRPr="006B688B">
        <w:rPr>
          <w:rFonts w:ascii="Calibri" w:hAnsi="Calibri" w:cs="Calibri"/>
          <w:b/>
          <w:sz w:val="22"/>
          <w:szCs w:val="22"/>
        </w:rPr>
        <w:t>a)</w:t>
      </w:r>
      <w:r w:rsidRPr="006B688B">
        <w:rPr>
          <w:rFonts w:ascii="Calibri" w:hAnsi="Calibri" w:cs="Calibri"/>
          <w:b/>
          <w:sz w:val="22"/>
          <w:szCs w:val="22"/>
        </w:rPr>
        <w:tab/>
      </w:r>
      <w:r w:rsidRPr="006B688B">
        <w:rPr>
          <w:rFonts w:ascii="Calibri" w:hAnsi="Calibri" w:cs="Calibri"/>
          <w:sz w:val="22"/>
          <w:szCs w:val="22"/>
        </w:rPr>
        <w:t>Nombres del arrendador y del arrendatario;</w:t>
      </w:r>
    </w:p>
    <w:p w:rsidR="00071A94" w:rsidRPr="006B688B" w:rsidRDefault="002F2407" w:rsidP="00BD767C">
      <w:pPr>
        <w:pStyle w:val="INCISO"/>
        <w:spacing w:after="0" w:line="240" w:lineRule="auto"/>
        <w:rPr>
          <w:rFonts w:ascii="Calibri" w:hAnsi="Calibri" w:cs="Calibri"/>
          <w:sz w:val="22"/>
          <w:szCs w:val="22"/>
        </w:rPr>
      </w:pPr>
      <w:r w:rsidRPr="006B688B">
        <w:rPr>
          <w:rFonts w:ascii="Calibri" w:hAnsi="Calibri" w:cs="Calibri"/>
          <w:b/>
          <w:sz w:val="22"/>
          <w:szCs w:val="22"/>
        </w:rPr>
        <w:t>b)</w:t>
      </w:r>
      <w:r w:rsidRPr="006B688B">
        <w:rPr>
          <w:rFonts w:ascii="Calibri" w:hAnsi="Calibri" w:cs="Calibri"/>
          <w:b/>
          <w:sz w:val="22"/>
          <w:szCs w:val="22"/>
        </w:rPr>
        <w:tab/>
      </w:r>
      <w:r w:rsidRPr="006B688B">
        <w:rPr>
          <w:rFonts w:ascii="Calibri" w:hAnsi="Calibri" w:cs="Calibri"/>
          <w:sz w:val="22"/>
          <w:szCs w:val="22"/>
        </w:rPr>
        <w:t>Fecha de inicio del contrato;</w:t>
      </w:r>
    </w:p>
    <w:p w:rsidR="002F2407" w:rsidRPr="006B688B" w:rsidRDefault="002F2407" w:rsidP="002F2407">
      <w:pPr>
        <w:pStyle w:val="INCISO"/>
        <w:spacing w:after="0" w:line="240" w:lineRule="auto"/>
        <w:rPr>
          <w:rFonts w:ascii="Calibri" w:hAnsi="Calibri" w:cs="Calibri"/>
          <w:sz w:val="22"/>
          <w:szCs w:val="22"/>
        </w:rPr>
      </w:pPr>
      <w:r w:rsidRPr="006B688B">
        <w:rPr>
          <w:rFonts w:ascii="Calibri" w:hAnsi="Calibri" w:cs="Calibri"/>
          <w:b/>
          <w:sz w:val="22"/>
          <w:szCs w:val="22"/>
        </w:rPr>
        <w:t>c)</w:t>
      </w:r>
      <w:r w:rsidRPr="006B688B">
        <w:rPr>
          <w:rFonts w:ascii="Calibri" w:hAnsi="Calibri" w:cs="Calibri"/>
          <w:b/>
          <w:sz w:val="22"/>
          <w:szCs w:val="22"/>
        </w:rPr>
        <w:tab/>
      </w:r>
      <w:r w:rsidRPr="006B688B">
        <w:rPr>
          <w:rFonts w:ascii="Calibri" w:hAnsi="Calibri" w:cs="Calibri"/>
          <w:sz w:val="22"/>
          <w:szCs w:val="22"/>
        </w:rPr>
        <w:t>Periodo de vigencia;</w:t>
      </w:r>
    </w:p>
    <w:p w:rsidR="002F2407" w:rsidRPr="006B688B" w:rsidRDefault="002F2407" w:rsidP="00BB21A0">
      <w:pPr>
        <w:pStyle w:val="INCISO"/>
        <w:numPr>
          <w:ilvl w:val="0"/>
          <w:numId w:val="2"/>
        </w:numPr>
        <w:spacing w:after="0" w:line="240" w:lineRule="auto"/>
        <w:rPr>
          <w:rFonts w:ascii="Calibri" w:hAnsi="Calibri" w:cs="Calibri"/>
          <w:sz w:val="22"/>
          <w:szCs w:val="22"/>
        </w:rPr>
      </w:pPr>
      <w:r w:rsidRPr="006B688B">
        <w:rPr>
          <w:rFonts w:ascii="Calibri" w:hAnsi="Calibri" w:cs="Calibri"/>
          <w:sz w:val="22"/>
          <w:szCs w:val="22"/>
        </w:rPr>
        <w:t>El uso del inmueble debe ser para impartir educación;</w:t>
      </w:r>
    </w:p>
    <w:p w:rsidR="002F2407" w:rsidRPr="006B688B" w:rsidRDefault="002F2407" w:rsidP="00BB21A0">
      <w:pPr>
        <w:pStyle w:val="INCISO"/>
        <w:numPr>
          <w:ilvl w:val="0"/>
          <w:numId w:val="2"/>
        </w:numPr>
        <w:spacing w:after="0" w:line="240" w:lineRule="auto"/>
        <w:rPr>
          <w:rFonts w:ascii="Calibri" w:hAnsi="Calibri" w:cs="Calibri"/>
          <w:sz w:val="22"/>
          <w:szCs w:val="22"/>
        </w:rPr>
      </w:pPr>
      <w:r w:rsidRPr="006B688B">
        <w:rPr>
          <w:rFonts w:ascii="Calibri" w:hAnsi="Calibri" w:cs="Calibri"/>
          <w:sz w:val="22"/>
          <w:szCs w:val="22"/>
        </w:rPr>
        <w:t>Certificar ante el notario el trámite de arrendamiento en mención, o anexar copia de la escritura del inmueble.</w:t>
      </w:r>
    </w:p>
    <w:p w:rsidR="002F2407" w:rsidRPr="006B688B" w:rsidRDefault="002F2407" w:rsidP="002F2407">
      <w:pPr>
        <w:pStyle w:val="ROMANOS"/>
        <w:spacing w:after="0" w:line="240" w:lineRule="auto"/>
        <w:rPr>
          <w:rFonts w:ascii="Calibri" w:hAnsi="Calibri" w:cs="Calibri"/>
          <w:b/>
          <w:sz w:val="22"/>
          <w:szCs w:val="22"/>
        </w:rPr>
      </w:pPr>
    </w:p>
    <w:p w:rsidR="00503BEB" w:rsidRPr="006B688B" w:rsidRDefault="00503BEB" w:rsidP="002F2407">
      <w:pPr>
        <w:pStyle w:val="ROMANOS"/>
        <w:spacing w:after="0" w:line="240" w:lineRule="auto"/>
        <w:rPr>
          <w:rFonts w:ascii="Calibri" w:hAnsi="Calibri" w:cs="Calibri"/>
          <w:b/>
          <w:sz w:val="22"/>
          <w:szCs w:val="22"/>
        </w:rPr>
      </w:pPr>
    </w:p>
    <w:p w:rsidR="00503BEB" w:rsidRPr="006B688B" w:rsidRDefault="00503BEB" w:rsidP="002F2407">
      <w:pPr>
        <w:pStyle w:val="ROMANOS"/>
        <w:spacing w:after="0" w:line="240" w:lineRule="auto"/>
        <w:rPr>
          <w:rFonts w:ascii="Calibri" w:hAnsi="Calibri" w:cs="Calibri"/>
          <w:b/>
          <w:sz w:val="22"/>
          <w:szCs w:val="22"/>
        </w:rPr>
      </w:pPr>
    </w:p>
    <w:p w:rsidR="00503BEB" w:rsidRPr="006B688B" w:rsidRDefault="00503BEB" w:rsidP="002F2407">
      <w:pPr>
        <w:pStyle w:val="ROMANOS"/>
        <w:spacing w:after="0" w:line="240" w:lineRule="auto"/>
        <w:rPr>
          <w:rFonts w:ascii="Calibri" w:hAnsi="Calibri" w:cs="Calibri"/>
          <w:b/>
          <w:sz w:val="22"/>
          <w:szCs w:val="22"/>
        </w:rPr>
      </w:pPr>
    </w:p>
    <w:p w:rsidR="00503BEB" w:rsidRPr="006B688B" w:rsidRDefault="00503BEB" w:rsidP="002F2407">
      <w:pPr>
        <w:pStyle w:val="ROMANOS"/>
        <w:spacing w:after="0" w:line="240" w:lineRule="auto"/>
        <w:rPr>
          <w:rFonts w:ascii="Calibri" w:hAnsi="Calibri" w:cs="Calibri"/>
          <w:b/>
          <w:sz w:val="22"/>
          <w:szCs w:val="22"/>
        </w:rPr>
      </w:pPr>
    </w:p>
    <w:p w:rsidR="00503BEB" w:rsidRPr="006B688B" w:rsidRDefault="00503BEB" w:rsidP="002F2407">
      <w:pPr>
        <w:pStyle w:val="ROMANOS"/>
        <w:spacing w:after="0" w:line="240" w:lineRule="auto"/>
        <w:rPr>
          <w:rFonts w:ascii="Calibri" w:hAnsi="Calibri" w:cs="Calibri"/>
          <w:b/>
          <w:sz w:val="22"/>
          <w:szCs w:val="22"/>
        </w:rPr>
      </w:pPr>
    </w:p>
    <w:p w:rsidR="00503BEB" w:rsidRPr="006B688B" w:rsidRDefault="00503BEB" w:rsidP="002F2407">
      <w:pPr>
        <w:pStyle w:val="ROMANOS"/>
        <w:spacing w:after="0" w:line="240" w:lineRule="auto"/>
        <w:rPr>
          <w:rFonts w:ascii="Calibri" w:hAnsi="Calibri" w:cs="Calibri"/>
          <w:b/>
          <w:sz w:val="22"/>
          <w:szCs w:val="22"/>
        </w:rPr>
      </w:pPr>
    </w:p>
    <w:p w:rsidR="002F2407" w:rsidRPr="006B688B" w:rsidRDefault="002F2407" w:rsidP="002F2407">
      <w:pPr>
        <w:pStyle w:val="ROMANOS"/>
        <w:spacing w:after="0" w:line="240" w:lineRule="auto"/>
        <w:rPr>
          <w:rFonts w:ascii="Calibri" w:hAnsi="Calibri" w:cs="Calibri"/>
          <w:sz w:val="22"/>
          <w:szCs w:val="22"/>
        </w:rPr>
      </w:pPr>
      <w:r w:rsidRPr="006B688B">
        <w:rPr>
          <w:rFonts w:ascii="Calibri" w:hAnsi="Calibri" w:cs="Calibri"/>
          <w:b/>
          <w:sz w:val="22"/>
          <w:szCs w:val="22"/>
        </w:rPr>
        <w:t>3.</w:t>
      </w:r>
      <w:r w:rsidRPr="006B688B">
        <w:rPr>
          <w:rFonts w:ascii="Calibri" w:hAnsi="Calibri" w:cs="Calibri"/>
          <w:b/>
          <w:sz w:val="22"/>
          <w:szCs w:val="22"/>
        </w:rPr>
        <w:tab/>
      </w:r>
      <w:r w:rsidRPr="006B688B">
        <w:rPr>
          <w:rFonts w:ascii="Calibri" w:hAnsi="Calibri" w:cs="Calibri"/>
          <w:sz w:val="22"/>
          <w:szCs w:val="22"/>
        </w:rPr>
        <w:t>En el caso de que la institución pretenda funcionar o funcione en algún o algunos inmuebles dados en comodato, se deberá acreditar tal situación mediante contrato de comodato, el cual deberá mencionar:</w:t>
      </w:r>
    </w:p>
    <w:p w:rsidR="002F2407" w:rsidRPr="006B688B" w:rsidRDefault="002F2407" w:rsidP="002F2407">
      <w:pPr>
        <w:pStyle w:val="INCISO"/>
        <w:spacing w:after="0" w:line="240" w:lineRule="auto"/>
        <w:rPr>
          <w:rFonts w:ascii="Calibri" w:hAnsi="Calibri" w:cs="Calibri"/>
          <w:sz w:val="22"/>
          <w:szCs w:val="22"/>
        </w:rPr>
      </w:pPr>
      <w:r w:rsidRPr="006B688B">
        <w:rPr>
          <w:rFonts w:ascii="Calibri" w:hAnsi="Calibri" w:cs="Calibri"/>
          <w:b/>
          <w:sz w:val="22"/>
          <w:szCs w:val="22"/>
        </w:rPr>
        <w:t>a)</w:t>
      </w:r>
      <w:r w:rsidRPr="006B688B">
        <w:rPr>
          <w:rFonts w:ascii="Calibri" w:hAnsi="Calibri" w:cs="Calibri"/>
          <w:b/>
          <w:sz w:val="22"/>
          <w:szCs w:val="22"/>
        </w:rPr>
        <w:tab/>
      </w:r>
      <w:r w:rsidRPr="006B688B">
        <w:rPr>
          <w:rFonts w:ascii="Calibri" w:hAnsi="Calibri" w:cs="Calibri"/>
          <w:sz w:val="22"/>
          <w:szCs w:val="22"/>
        </w:rPr>
        <w:t>Los nombres del comodante y del comodatario;</w:t>
      </w:r>
    </w:p>
    <w:p w:rsidR="002F2407" w:rsidRPr="006B688B" w:rsidRDefault="002F2407" w:rsidP="002F2407">
      <w:pPr>
        <w:pStyle w:val="INCISO"/>
        <w:spacing w:after="0" w:line="240" w:lineRule="auto"/>
        <w:rPr>
          <w:rFonts w:ascii="Calibri" w:hAnsi="Calibri" w:cs="Calibri"/>
          <w:sz w:val="22"/>
          <w:szCs w:val="22"/>
        </w:rPr>
      </w:pPr>
      <w:r w:rsidRPr="006B688B">
        <w:rPr>
          <w:rFonts w:ascii="Calibri" w:hAnsi="Calibri" w:cs="Calibri"/>
          <w:b/>
          <w:sz w:val="22"/>
          <w:szCs w:val="22"/>
        </w:rPr>
        <w:t>b)</w:t>
      </w:r>
      <w:r w:rsidRPr="006B688B">
        <w:rPr>
          <w:rFonts w:ascii="Calibri" w:hAnsi="Calibri" w:cs="Calibri"/>
          <w:b/>
          <w:sz w:val="22"/>
          <w:szCs w:val="22"/>
        </w:rPr>
        <w:tab/>
      </w:r>
      <w:r w:rsidRPr="006B688B">
        <w:rPr>
          <w:rFonts w:ascii="Calibri" w:hAnsi="Calibri" w:cs="Calibri"/>
          <w:sz w:val="22"/>
          <w:szCs w:val="22"/>
        </w:rPr>
        <w:t>La fecha del contrato;</w:t>
      </w:r>
    </w:p>
    <w:p w:rsidR="002F2407" w:rsidRPr="006B688B" w:rsidRDefault="002F2407" w:rsidP="002F2407">
      <w:pPr>
        <w:pStyle w:val="INCISO"/>
        <w:spacing w:after="0" w:line="240" w:lineRule="auto"/>
        <w:rPr>
          <w:rFonts w:ascii="Calibri" w:hAnsi="Calibri" w:cs="Calibri"/>
          <w:sz w:val="22"/>
          <w:szCs w:val="22"/>
        </w:rPr>
      </w:pPr>
      <w:r w:rsidRPr="006B688B">
        <w:rPr>
          <w:rFonts w:ascii="Calibri" w:hAnsi="Calibri" w:cs="Calibri"/>
          <w:b/>
          <w:sz w:val="22"/>
          <w:szCs w:val="22"/>
        </w:rPr>
        <w:t>c)</w:t>
      </w:r>
      <w:r w:rsidRPr="006B688B">
        <w:rPr>
          <w:rFonts w:ascii="Calibri" w:hAnsi="Calibri" w:cs="Calibri"/>
          <w:b/>
          <w:sz w:val="22"/>
          <w:szCs w:val="22"/>
        </w:rPr>
        <w:tab/>
      </w:r>
      <w:r w:rsidRPr="006B688B">
        <w:rPr>
          <w:rFonts w:ascii="Calibri" w:hAnsi="Calibri" w:cs="Calibri"/>
          <w:sz w:val="22"/>
          <w:szCs w:val="22"/>
        </w:rPr>
        <w:t>Periodo de vigencia;</w:t>
      </w:r>
    </w:p>
    <w:p w:rsidR="005C793A" w:rsidRPr="006B688B" w:rsidRDefault="002F2407" w:rsidP="007924DB">
      <w:pPr>
        <w:pStyle w:val="INCISO"/>
        <w:spacing w:after="0" w:line="240" w:lineRule="auto"/>
        <w:ind w:left="705" w:firstLine="0"/>
        <w:rPr>
          <w:rFonts w:ascii="Calibri" w:hAnsi="Calibri" w:cs="Calibri"/>
          <w:sz w:val="22"/>
          <w:szCs w:val="22"/>
        </w:rPr>
      </w:pPr>
      <w:r w:rsidRPr="006B688B">
        <w:rPr>
          <w:rFonts w:ascii="Calibri" w:hAnsi="Calibri" w:cs="Calibri"/>
          <w:b/>
          <w:bCs/>
          <w:sz w:val="22"/>
          <w:szCs w:val="22"/>
        </w:rPr>
        <w:t>d)</w:t>
      </w:r>
      <w:r w:rsidRPr="006B688B">
        <w:rPr>
          <w:rFonts w:ascii="Calibri" w:hAnsi="Calibri" w:cs="Calibri"/>
          <w:b/>
          <w:bCs/>
          <w:sz w:val="22"/>
          <w:szCs w:val="22"/>
        </w:rPr>
        <w:tab/>
      </w:r>
      <w:r w:rsidRPr="006B688B">
        <w:rPr>
          <w:rFonts w:ascii="Calibri" w:hAnsi="Calibri" w:cs="Calibri"/>
          <w:sz w:val="22"/>
          <w:szCs w:val="22"/>
        </w:rPr>
        <w:t>El uso pactado (que debe ser para impartir educación), y</w:t>
      </w:r>
    </w:p>
    <w:p w:rsidR="002F2407" w:rsidRPr="006B688B" w:rsidRDefault="002F2407" w:rsidP="002F2407">
      <w:pPr>
        <w:pStyle w:val="INCISO"/>
        <w:spacing w:after="0" w:line="240" w:lineRule="auto"/>
        <w:ind w:hanging="447"/>
        <w:rPr>
          <w:rFonts w:ascii="Calibri" w:hAnsi="Calibri" w:cs="Calibri"/>
          <w:sz w:val="22"/>
          <w:szCs w:val="22"/>
        </w:rPr>
      </w:pPr>
      <w:r w:rsidRPr="006B688B">
        <w:rPr>
          <w:rFonts w:ascii="Calibri" w:hAnsi="Calibri" w:cs="Calibri"/>
          <w:b/>
          <w:bCs/>
          <w:sz w:val="22"/>
          <w:szCs w:val="22"/>
        </w:rPr>
        <w:t>e)</w:t>
      </w:r>
      <w:r w:rsidRPr="006B688B">
        <w:rPr>
          <w:rFonts w:ascii="Calibri" w:hAnsi="Calibri" w:cs="Calibri"/>
          <w:sz w:val="22"/>
          <w:szCs w:val="22"/>
        </w:rPr>
        <w:tab/>
        <w:t>Certificar ante el notario el trámite de comodato en mención, o anexar copia de la escritura del inmueble.</w:t>
      </w:r>
    </w:p>
    <w:p w:rsidR="002F2407" w:rsidRPr="006B688B" w:rsidRDefault="002F2407" w:rsidP="002F2407">
      <w:pPr>
        <w:pStyle w:val="INCISO"/>
        <w:spacing w:after="0" w:line="240" w:lineRule="auto"/>
        <w:rPr>
          <w:rFonts w:ascii="Calibri" w:hAnsi="Calibri" w:cs="Calibri"/>
          <w:sz w:val="22"/>
          <w:szCs w:val="22"/>
        </w:rPr>
      </w:pPr>
    </w:p>
    <w:p w:rsidR="002F2407" w:rsidRPr="006B688B" w:rsidRDefault="002F2407" w:rsidP="00EB2B41">
      <w:pPr>
        <w:pStyle w:val="texto"/>
        <w:spacing w:after="0" w:line="240" w:lineRule="auto"/>
        <w:ind w:firstLine="0"/>
        <w:rPr>
          <w:rFonts w:ascii="Calibri" w:hAnsi="Calibri" w:cs="Calibri"/>
          <w:sz w:val="22"/>
          <w:szCs w:val="22"/>
        </w:rPr>
      </w:pPr>
      <w:r w:rsidRPr="006B688B">
        <w:rPr>
          <w:rFonts w:ascii="Calibri" w:hAnsi="Calibri" w:cs="Calibri"/>
          <w:sz w:val="22"/>
          <w:szCs w:val="22"/>
        </w:rPr>
        <w:t xml:space="preserve">En caso de que el particular presente cualquier otro documento distinto a los mencionados en el artículo anterior, deberá precisarlo en el anexo </w:t>
      </w:r>
      <w:r w:rsidR="00EB2B41" w:rsidRPr="006B688B">
        <w:rPr>
          <w:rFonts w:ascii="Calibri" w:hAnsi="Calibri" w:cs="Calibri"/>
          <w:sz w:val="22"/>
          <w:szCs w:val="22"/>
        </w:rPr>
        <w:t>que corresponde a la descripción de las instalaciones,</w:t>
      </w:r>
      <w:r w:rsidRPr="006B688B">
        <w:rPr>
          <w:rFonts w:ascii="Calibri" w:hAnsi="Calibri" w:cs="Calibri"/>
          <w:sz w:val="22"/>
          <w:szCs w:val="22"/>
        </w:rPr>
        <w:t xml:space="preserve"> de su solicitud, así como los datos relativos a su fecha de expedición, objeto, periodo de vigencia, nombres de las partes que celebran el contrato, el uso del inmueble que invariablemente deberá ser para la prestación del servicio educativo y ratificación de firmas ante notario público.</w:t>
      </w:r>
    </w:p>
    <w:p w:rsidR="002F2407" w:rsidRPr="006B688B" w:rsidRDefault="002F2407" w:rsidP="002F2407">
      <w:pPr>
        <w:pStyle w:val="ROMANOS"/>
        <w:spacing w:after="0" w:line="240" w:lineRule="auto"/>
        <w:rPr>
          <w:rFonts w:ascii="Calibri" w:hAnsi="Calibri" w:cs="Calibri"/>
          <w:b/>
          <w:sz w:val="22"/>
          <w:szCs w:val="22"/>
        </w:rPr>
      </w:pPr>
    </w:p>
    <w:p w:rsidR="002F2407" w:rsidRPr="006B688B" w:rsidRDefault="002F2407" w:rsidP="002F2407">
      <w:pPr>
        <w:pStyle w:val="ROMANOS"/>
        <w:spacing w:after="0" w:line="240" w:lineRule="auto"/>
        <w:rPr>
          <w:rFonts w:ascii="Calibri" w:hAnsi="Calibri" w:cs="Calibri"/>
          <w:sz w:val="22"/>
          <w:szCs w:val="22"/>
        </w:rPr>
      </w:pPr>
      <w:r w:rsidRPr="006B688B">
        <w:rPr>
          <w:rFonts w:ascii="Calibri" w:hAnsi="Calibri" w:cs="Calibri"/>
          <w:b/>
          <w:sz w:val="22"/>
          <w:szCs w:val="22"/>
        </w:rPr>
        <w:t>II.</w:t>
      </w:r>
      <w:r w:rsidRPr="006B688B">
        <w:rPr>
          <w:rFonts w:ascii="Calibri" w:hAnsi="Calibri" w:cs="Calibri"/>
          <w:b/>
          <w:sz w:val="22"/>
          <w:szCs w:val="22"/>
        </w:rPr>
        <w:tab/>
      </w:r>
      <w:r w:rsidRPr="006B688B">
        <w:rPr>
          <w:rFonts w:ascii="Calibri" w:hAnsi="Calibri" w:cs="Calibri"/>
          <w:sz w:val="22"/>
          <w:szCs w:val="22"/>
        </w:rPr>
        <w:t xml:space="preserve">Para acreditar la seguridad estructural y el uso de suelo del inmueble, deberá presentar la </w:t>
      </w:r>
      <w:r w:rsidRPr="006B688B">
        <w:rPr>
          <w:rFonts w:ascii="Calibri" w:hAnsi="Calibri" w:cs="Calibri"/>
          <w:b/>
          <w:bCs/>
          <w:sz w:val="22"/>
          <w:szCs w:val="22"/>
        </w:rPr>
        <w:t>constancia de seguridad estructural</w:t>
      </w:r>
      <w:r w:rsidR="00EB2B41" w:rsidRPr="006B688B">
        <w:rPr>
          <w:rFonts w:ascii="Calibri" w:hAnsi="Calibri" w:cs="Calibri"/>
          <w:b/>
          <w:bCs/>
          <w:sz w:val="22"/>
          <w:szCs w:val="22"/>
        </w:rPr>
        <w:t xml:space="preserve"> vigente</w:t>
      </w:r>
      <w:r w:rsidRPr="006B688B">
        <w:rPr>
          <w:rFonts w:ascii="Calibri" w:hAnsi="Calibri" w:cs="Calibri"/>
          <w:sz w:val="22"/>
          <w:szCs w:val="22"/>
        </w:rPr>
        <w:t xml:space="preserve"> del inmueble que ocupará la institución, debiendo contener los datos siguientes:</w:t>
      </w:r>
    </w:p>
    <w:p w:rsidR="002F2407" w:rsidRPr="006B688B" w:rsidRDefault="002F2407" w:rsidP="002F2407">
      <w:pPr>
        <w:ind w:left="705"/>
        <w:jc w:val="both"/>
        <w:rPr>
          <w:rFonts w:ascii="Calibri" w:hAnsi="Calibri" w:cs="Calibri"/>
          <w:sz w:val="22"/>
          <w:szCs w:val="22"/>
        </w:rPr>
      </w:pPr>
    </w:p>
    <w:p w:rsidR="006C1A98" w:rsidRPr="006B688B" w:rsidRDefault="002F2407" w:rsidP="00722863">
      <w:pPr>
        <w:ind w:left="705"/>
        <w:jc w:val="both"/>
        <w:rPr>
          <w:rFonts w:ascii="Calibri" w:hAnsi="Calibri" w:cs="Calibri"/>
          <w:sz w:val="22"/>
          <w:szCs w:val="22"/>
        </w:rPr>
      </w:pPr>
      <w:r w:rsidRPr="006B688B">
        <w:rPr>
          <w:rFonts w:ascii="Calibri" w:hAnsi="Calibri" w:cs="Calibri"/>
          <w:sz w:val="22"/>
          <w:szCs w:val="22"/>
        </w:rPr>
        <w:t>1).- La autoridad que la expidió o el nombre del perito que compruebe</w:t>
      </w:r>
      <w:r w:rsidR="00503BEB" w:rsidRPr="006B688B">
        <w:rPr>
          <w:rFonts w:ascii="Calibri" w:hAnsi="Calibri" w:cs="Calibri"/>
          <w:sz w:val="22"/>
          <w:szCs w:val="22"/>
        </w:rPr>
        <w:t xml:space="preserve"> su calidad de D</w:t>
      </w:r>
      <w:r w:rsidRPr="006B688B">
        <w:rPr>
          <w:rFonts w:ascii="Calibri" w:hAnsi="Calibri" w:cs="Calibri"/>
          <w:sz w:val="22"/>
          <w:szCs w:val="22"/>
        </w:rPr>
        <w:t xml:space="preserve">irector </w:t>
      </w:r>
      <w:r w:rsidR="00503BEB" w:rsidRPr="006B688B">
        <w:rPr>
          <w:rFonts w:ascii="Calibri" w:hAnsi="Calibri" w:cs="Calibri"/>
          <w:sz w:val="22"/>
          <w:szCs w:val="22"/>
        </w:rPr>
        <w:t>Responsable de O</w:t>
      </w:r>
      <w:r w:rsidRPr="006B688B">
        <w:rPr>
          <w:rFonts w:ascii="Calibri" w:hAnsi="Calibri" w:cs="Calibri"/>
          <w:sz w:val="22"/>
          <w:szCs w:val="22"/>
        </w:rPr>
        <w:t xml:space="preserve">bra </w:t>
      </w:r>
      <w:r w:rsidR="00EB2B41" w:rsidRPr="006B688B">
        <w:rPr>
          <w:rFonts w:ascii="Calibri" w:hAnsi="Calibri" w:cs="Calibri"/>
          <w:sz w:val="22"/>
          <w:szCs w:val="22"/>
        </w:rPr>
        <w:t xml:space="preserve">(DRO) </w:t>
      </w:r>
      <w:r w:rsidRPr="006B688B">
        <w:rPr>
          <w:rFonts w:ascii="Calibri" w:hAnsi="Calibri" w:cs="Calibri"/>
          <w:sz w:val="22"/>
          <w:szCs w:val="22"/>
        </w:rPr>
        <w:t>o corresponsable de seguridad estructural, en este último caso, deberá mencionar el registro del perito, vigencia del registro y la autoridad que expidió el registro;</w:t>
      </w:r>
    </w:p>
    <w:p w:rsidR="002F2407" w:rsidRPr="006B688B" w:rsidRDefault="002F2407" w:rsidP="002F2407">
      <w:pPr>
        <w:ind w:left="705"/>
        <w:jc w:val="both"/>
        <w:rPr>
          <w:rFonts w:ascii="Calibri" w:hAnsi="Calibri" w:cs="Calibri"/>
          <w:sz w:val="22"/>
          <w:szCs w:val="22"/>
        </w:rPr>
      </w:pPr>
    </w:p>
    <w:p w:rsidR="002F2407" w:rsidRPr="006B688B" w:rsidRDefault="002F2407" w:rsidP="002F2407">
      <w:pPr>
        <w:ind w:left="705"/>
        <w:jc w:val="both"/>
        <w:rPr>
          <w:rFonts w:ascii="Calibri" w:hAnsi="Calibri" w:cs="Calibri"/>
          <w:sz w:val="22"/>
          <w:szCs w:val="22"/>
        </w:rPr>
      </w:pPr>
      <w:r w:rsidRPr="006B688B">
        <w:rPr>
          <w:rFonts w:ascii="Calibri" w:hAnsi="Calibri" w:cs="Calibri"/>
          <w:sz w:val="22"/>
          <w:szCs w:val="22"/>
        </w:rPr>
        <w:t>2).- Fecha de expedición;</w:t>
      </w:r>
    </w:p>
    <w:p w:rsidR="002F2407" w:rsidRPr="006B688B" w:rsidRDefault="002F2407" w:rsidP="002F2407">
      <w:pPr>
        <w:ind w:left="705"/>
        <w:jc w:val="both"/>
        <w:rPr>
          <w:rFonts w:ascii="Calibri" w:hAnsi="Calibri" w:cs="Calibri"/>
          <w:sz w:val="22"/>
          <w:szCs w:val="22"/>
        </w:rPr>
      </w:pPr>
    </w:p>
    <w:p w:rsidR="002F2407" w:rsidRPr="006B688B" w:rsidRDefault="002F2407" w:rsidP="002F2407">
      <w:pPr>
        <w:ind w:left="705"/>
        <w:jc w:val="both"/>
        <w:rPr>
          <w:rFonts w:ascii="Calibri" w:hAnsi="Calibri" w:cs="Calibri"/>
          <w:sz w:val="22"/>
          <w:szCs w:val="22"/>
        </w:rPr>
      </w:pPr>
      <w:r w:rsidRPr="006B688B">
        <w:rPr>
          <w:rFonts w:ascii="Calibri" w:hAnsi="Calibri" w:cs="Calibri"/>
          <w:sz w:val="22"/>
          <w:szCs w:val="22"/>
        </w:rPr>
        <w:t>3).- El periodo de vigencia, y</w:t>
      </w:r>
    </w:p>
    <w:p w:rsidR="002F2407" w:rsidRPr="006B688B" w:rsidRDefault="002F2407" w:rsidP="002F2407">
      <w:pPr>
        <w:ind w:left="705"/>
        <w:jc w:val="both"/>
        <w:rPr>
          <w:rFonts w:ascii="Calibri" w:hAnsi="Calibri" w:cs="Calibri"/>
          <w:sz w:val="22"/>
          <w:szCs w:val="22"/>
        </w:rPr>
      </w:pPr>
    </w:p>
    <w:p w:rsidR="002F2407" w:rsidRPr="006B688B" w:rsidRDefault="002F2407" w:rsidP="002F2407">
      <w:pPr>
        <w:ind w:left="705"/>
        <w:jc w:val="both"/>
        <w:rPr>
          <w:rFonts w:ascii="Calibri" w:hAnsi="Calibri" w:cs="Calibri"/>
          <w:sz w:val="22"/>
          <w:szCs w:val="22"/>
        </w:rPr>
      </w:pPr>
      <w:r w:rsidRPr="006B688B">
        <w:rPr>
          <w:rFonts w:ascii="Calibri" w:hAnsi="Calibri" w:cs="Calibri"/>
          <w:sz w:val="22"/>
          <w:szCs w:val="22"/>
        </w:rPr>
        <w:t>4).- Señalar en la constancia que el inmueble cumple con las normas mínimas de construcción aplicables al lugar donde se encuentra ubicado y que se destinará para la prestación del servicio educativo.</w:t>
      </w:r>
    </w:p>
    <w:p w:rsidR="002F2407" w:rsidRPr="006B688B" w:rsidRDefault="002F2407" w:rsidP="002F2407">
      <w:pPr>
        <w:ind w:firstLine="708"/>
        <w:jc w:val="both"/>
        <w:rPr>
          <w:rFonts w:ascii="Calibri" w:hAnsi="Calibri" w:cs="Calibri"/>
          <w:b/>
          <w:sz w:val="22"/>
          <w:szCs w:val="22"/>
        </w:rPr>
      </w:pPr>
    </w:p>
    <w:p w:rsidR="002F2407" w:rsidRPr="006B688B" w:rsidRDefault="002F2407" w:rsidP="002F2407">
      <w:pPr>
        <w:pStyle w:val="ROMANOS"/>
        <w:rPr>
          <w:rFonts w:ascii="Calibri" w:hAnsi="Calibri" w:cs="Calibri"/>
          <w:sz w:val="22"/>
          <w:szCs w:val="22"/>
        </w:rPr>
      </w:pPr>
      <w:r w:rsidRPr="006B688B">
        <w:rPr>
          <w:rFonts w:ascii="Calibri" w:hAnsi="Calibri" w:cs="Calibri"/>
          <w:b/>
          <w:sz w:val="22"/>
          <w:szCs w:val="22"/>
        </w:rPr>
        <w:t xml:space="preserve">III. </w:t>
      </w:r>
      <w:r w:rsidRPr="006B688B">
        <w:rPr>
          <w:rFonts w:ascii="Calibri" w:hAnsi="Calibri" w:cs="Calibri"/>
          <w:sz w:val="22"/>
          <w:szCs w:val="22"/>
        </w:rPr>
        <w:t>Para acreditar el uso de suelo del inmueble, d</w:t>
      </w:r>
      <w:r w:rsidRPr="006B688B">
        <w:rPr>
          <w:rFonts w:ascii="Calibri" w:hAnsi="Calibri" w:cs="Calibri"/>
          <w:bCs/>
          <w:sz w:val="22"/>
          <w:szCs w:val="22"/>
        </w:rPr>
        <w:t>eberá presentar</w:t>
      </w:r>
      <w:r w:rsidRPr="006B688B">
        <w:rPr>
          <w:rFonts w:ascii="Calibri" w:hAnsi="Calibri" w:cs="Calibri"/>
          <w:b/>
          <w:sz w:val="22"/>
          <w:szCs w:val="22"/>
        </w:rPr>
        <w:t xml:space="preserve"> l</w:t>
      </w:r>
      <w:r w:rsidRPr="006B688B">
        <w:rPr>
          <w:rFonts w:ascii="Calibri" w:hAnsi="Calibri" w:cs="Calibri"/>
          <w:bCs/>
          <w:sz w:val="22"/>
          <w:szCs w:val="22"/>
        </w:rPr>
        <w:t>a</w:t>
      </w:r>
      <w:r w:rsidRPr="006B688B">
        <w:rPr>
          <w:rFonts w:ascii="Calibri" w:hAnsi="Calibri" w:cs="Calibri"/>
          <w:b/>
          <w:sz w:val="22"/>
          <w:szCs w:val="22"/>
        </w:rPr>
        <w:t xml:space="preserve"> </w:t>
      </w:r>
      <w:r w:rsidRPr="006B688B">
        <w:rPr>
          <w:rFonts w:ascii="Calibri" w:hAnsi="Calibri" w:cs="Calibri"/>
          <w:b/>
          <w:bCs/>
          <w:sz w:val="22"/>
          <w:szCs w:val="22"/>
        </w:rPr>
        <w:t>constancia de uso de suelo</w:t>
      </w:r>
      <w:r w:rsidRPr="006B688B">
        <w:rPr>
          <w:rFonts w:ascii="Calibri" w:hAnsi="Calibri" w:cs="Calibri"/>
          <w:sz w:val="22"/>
          <w:szCs w:val="22"/>
        </w:rPr>
        <w:t xml:space="preserve"> y </w:t>
      </w:r>
      <w:r w:rsidRPr="006B688B">
        <w:rPr>
          <w:rFonts w:ascii="Calibri" w:hAnsi="Calibri" w:cs="Calibri"/>
          <w:b/>
          <w:bCs/>
          <w:sz w:val="22"/>
          <w:szCs w:val="22"/>
        </w:rPr>
        <w:t xml:space="preserve">licencia de funcionamiento, </w:t>
      </w:r>
      <w:r w:rsidRPr="006B688B">
        <w:rPr>
          <w:rFonts w:ascii="Calibri" w:hAnsi="Calibri" w:cs="Calibri"/>
          <w:sz w:val="22"/>
          <w:szCs w:val="22"/>
        </w:rPr>
        <w:t>otorgado por la Presidencia Municipal correspondiente, debiendo contener los siguientes datos:</w:t>
      </w:r>
    </w:p>
    <w:p w:rsidR="00071A94" w:rsidRPr="006B688B" w:rsidRDefault="002F2407" w:rsidP="002F2407">
      <w:pPr>
        <w:jc w:val="both"/>
        <w:rPr>
          <w:rFonts w:ascii="Calibri" w:hAnsi="Calibri" w:cs="Calibri"/>
          <w:sz w:val="22"/>
          <w:szCs w:val="22"/>
        </w:rPr>
      </w:pPr>
      <w:r w:rsidRPr="006B688B">
        <w:rPr>
          <w:rFonts w:ascii="Calibri" w:hAnsi="Calibri" w:cs="Calibri"/>
          <w:sz w:val="22"/>
          <w:szCs w:val="22"/>
        </w:rPr>
        <w:tab/>
        <w:t>1).- La autoridad que los expidió;</w:t>
      </w:r>
    </w:p>
    <w:p w:rsidR="002F2407" w:rsidRPr="006B688B" w:rsidRDefault="002F2407" w:rsidP="002F2407">
      <w:pPr>
        <w:jc w:val="both"/>
        <w:rPr>
          <w:rFonts w:ascii="Calibri" w:hAnsi="Calibri" w:cs="Calibri"/>
          <w:sz w:val="22"/>
          <w:szCs w:val="22"/>
        </w:rPr>
      </w:pPr>
      <w:r w:rsidRPr="006B688B">
        <w:rPr>
          <w:rFonts w:ascii="Calibri" w:hAnsi="Calibri" w:cs="Calibri"/>
          <w:sz w:val="22"/>
          <w:szCs w:val="22"/>
        </w:rPr>
        <w:tab/>
        <w:t>2).- La fecha de expedición;</w:t>
      </w:r>
    </w:p>
    <w:p w:rsidR="002F2407" w:rsidRPr="006B688B" w:rsidRDefault="002F2407" w:rsidP="002F2407">
      <w:pPr>
        <w:jc w:val="both"/>
        <w:rPr>
          <w:rFonts w:ascii="Calibri" w:hAnsi="Calibri" w:cs="Calibri"/>
          <w:sz w:val="22"/>
          <w:szCs w:val="22"/>
        </w:rPr>
      </w:pPr>
      <w:r w:rsidRPr="006B688B">
        <w:rPr>
          <w:rFonts w:ascii="Calibri" w:hAnsi="Calibri" w:cs="Calibri"/>
          <w:sz w:val="22"/>
          <w:szCs w:val="22"/>
        </w:rPr>
        <w:tab/>
        <w:t>3).- El periodo de vigencia, y</w:t>
      </w:r>
    </w:p>
    <w:p w:rsidR="005C793A" w:rsidRPr="006B688B" w:rsidRDefault="002F2407" w:rsidP="00246ACA">
      <w:pPr>
        <w:pStyle w:val="ROMANOS"/>
        <w:spacing w:after="0" w:line="240" w:lineRule="auto"/>
        <w:rPr>
          <w:rFonts w:ascii="Calibri" w:hAnsi="Calibri" w:cs="Calibri"/>
          <w:sz w:val="22"/>
          <w:szCs w:val="22"/>
        </w:rPr>
      </w:pPr>
      <w:r w:rsidRPr="006B688B">
        <w:rPr>
          <w:rFonts w:ascii="Calibri" w:hAnsi="Calibri" w:cs="Calibri"/>
          <w:sz w:val="22"/>
          <w:szCs w:val="22"/>
        </w:rPr>
        <w:tab/>
        <w:t>4).- La mención de que el inmueble se autoriza para ser destinado a la prestación del servicio educativo o con la nomenclatura equivalente, de acuerdo con las disposiciones de la autoridad competente.</w:t>
      </w:r>
    </w:p>
    <w:p w:rsidR="005C793A" w:rsidRPr="006B688B" w:rsidRDefault="005C793A" w:rsidP="002F2407">
      <w:pPr>
        <w:pStyle w:val="ROMANOS"/>
        <w:spacing w:after="0" w:line="240" w:lineRule="auto"/>
        <w:rPr>
          <w:rFonts w:ascii="Calibri" w:hAnsi="Calibri" w:cs="Calibri"/>
          <w:sz w:val="22"/>
          <w:szCs w:val="22"/>
        </w:rPr>
      </w:pPr>
    </w:p>
    <w:p w:rsidR="00503BEB" w:rsidRPr="006B688B" w:rsidRDefault="00503BEB" w:rsidP="002F2407">
      <w:pPr>
        <w:pStyle w:val="ROMANOS"/>
        <w:spacing w:after="0" w:line="240" w:lineRule="auto"/>
        <w:rPr>
          <w:rFonts w:ascii="Calibri" w:hAnsi="Calibri" w:cs="Calibri"/>
          <w:b/>
          <w:sz w:val="22"/>
          <w:szCs w:val="22"/>
        </w:rPr>
      </w:pPr>
    </w:p>
    <w:p w:rsidR="00503BEB" w:rsidRPr="006B688B" w:rsidRDefault="00503BEB" w:rsidP="002F2407">
      <w:pPr>
        <w:pStyle w:val="ROMANOS"/>
        <w:spacing w:after="0" w:line="240" w:lineRule="auto"/>
        <w:rPr>
          <w:rFonts w:ascii="Calibri" w:hAnsi="Calibri" w:cs="Calibri"/>
          <w:b/>
          <w:sz w:val="22"/>
          <w:szCs w:val="22"/>
        </w:rPr>
      </w:pPr>
    </w:p>
    <w:p w:rsidR="00503BEB" w:rsidRPr="006B688B" w:rsidRDefault="00503BEB" w:rsidP="002F2407">
      <w:pPr>
        <w:pStyle w:val="ROMANOS"/>
        <w:spacing w:after="0" w:line="240" w:lineRule="auto"/>
        <w:rPr>
          <w:rFonts w:ascii="Calibri" w:hAnsi="Calibri" w:cs="Calibri"/>
          <w:b/>
          <w:sz w:val="22"/>
          <w:szCs w:val="22"/>
        </w:rPr>
      </w:pPr>
    </w:p>
    <w:p w:rsidR="00503BEB" w:rsidRPr="006B688B" w:rsidRDefault="00503BEB" w:rsidP="002F2407">
      <w:pPr>
        <w:pStyle w:val="ROMANOS"/>
        <w:spacing w:after="0" w:line="240" w:lineRule="auto"/>
        <w:rPr>
          <w:rFonts w:ascii="Calibri" w:hAnsi="Calibri" w:cs="Calibri"/>
          <w:b/>
          <w:sz w:val="22"/>
          <w:szCs w:val="22"/>
        </w:rPr>
      </w:pPr>
    </w:p>
    <w:p w:rsidR="002F2407" w:rsidRPr="006B688B" w:rsidRDefault="002F2407" w:rsidP="002F2407">
      <w:pPr>
        <w:pStyle w:val="ROMANOS"/>
        <w:spacing w:after="0" w:line="240" w:lineRule="auto"/>
        <w:rPr>
          <w:rFonts w:ascii="Calibri" w:hAnsi="Calibri" w:cs="Calibri"/>
          <w:sz w:val="22"/>
          <w:szCs w:val="22"/>
        </w:rPr>
      </w:pPr>
      <w:r w:rsidRPr="006B688B">
        <w:rPr>
          <w:rFonts w:ascii="Calibri" w:hAnsi="Calibri" w:cs="Calibri"/>
          <w:b/>
          <w:sz w:val="22"/>
          <w:szCs w:val="22"/>
        </w:rPr>
        <w:t>IV.</w:t>
      </w:r>
      <w:r w:rsidRPr="006B688B">
        <w:rPr>
          <w:rFonts w:ascii="Calibri" w:hAnsi="Calibri" w:cs="Calibri"/>
          <w:b/>
          <w:sz w:val="22"/>
          <w:szCs w:val="22"/>
        </w:rPr>
        <w:tab/>
      </w:r>
      <w:r w:rsidR="00EB2B41" w:rsidRPr="006B688B">
        <w:rPr>
          <w:rFonts w:ascii="Calibri" w:hAnsi="Calibri" w:cs="Calibri"/>
          <w:sz w:val="22"/>
          <w:szCs w:val="22"/>
        </w:rPr>
        <w:t>Pa</w:t>
      </w:r>
      <w:r w:rsidRPr="006B688B">
        <w:rPr>
          <w:rFonts w:ascii="Calibri" w:hAnsi="Calibri" w:cs="Calibri"/>
          <w:sz w:val="22"/>
          <w:szCs w:val="22"/>
        </w:rPr>
        <w:t>ra acreditar las condiciones de seguridad, es indispensable se presente la Autorización de la Dirección de Protección Civil</w:t>
      </w:r>
      <w:r w:rsidR="00D15632" w:rsidRPr="006B688B">
        <w:rPr>
          <w:rFonts w:ascii="Calibri" w:hAnsi="Calibri" w:cs="Calibri"/>
          <w:sz w:val="22"/>
          <w:szCs w:val="22"/>
        </w:rPr>
        <w:t xml:space="preserve"> Estatal</w:t>
      </w:r>
      <w:r w:rsidRPr="006B688B">
        <w:rPr>
          <w:rFonts w:ascii="Calibri" w:hAnsi="Calibri" w:cs="Calibri"/>
          <w:sz w:val="22"/>
          <w:szCs w:val="22"/>
        </w:rPr>
        <w:t>, adjuntando a ella el Plan de Contingencia y Plan de Emergencia.</w:t>
      </w:r>
    </w:p>
    <w:p w:rsidR="00720190" w:rsidRPr="006B688B" w:rsidRDefault="002F2407" w:rsidP="00722863">
      <w:pPr>
        <w:pStyle w:val="ROMANOS"/>
        <w:spacing w:after="0" w:line="240" w:lineRule="auto"/>
        <w:rPr>
          <w:rFonts w:ascii="Calibri" w:hAnsi="Calibri" w:cs="Calibri"/>
          <w:sz w:val="22"/>
          <w:szCs w:val="22"/>
        </w:rPr>
      </w:pPr>
      <w:r w:rsidRPr="006B688B">
        <w:rPr>
          <w:rFonts w:ascii="Calibri" w:hAnsi="Calibri" w:cs="Calibri"/>
          <w:sz w:val="22"/>
          <w:szCs w:val="22"/>
        </w:rPr>
        <w:t xml:space="preserve"> </w:t>
      </w:r>
    </w:p>
    <w:p w:rsidR="002F2407" w:rsidRPr="006B688B" w:rsidRDefault="002F2407" w:rsidP="002F2407">
      <w:pPr>
        <w:ind w:left="705" w:hanging="705"/>
        <w:jc w:val="center"/>
        <w:rPr>
          <w:rFonts w:ascii="Calibri" w:hAnsi="Calibri" w:cs="Calibri"/>
          <w:b/>
          <w:sz w:val="22"/>
          <w:szCs w:val="22"/>
        </w:rPr>
      </w:pPr>
      <w:r w:rsidRPr="006B688B">
        <w:rPr>
          <w:rFonts w:ascii="Calibri" w:hAnsi="Calibri" w:cs="Calibri"/>
          <w:b/>
          <w:sz w:val="22"/>
          <w:szCs w:val="22"/>
        </w:rPr>
        <w:t>3.</w:t>
      </w:r>
      <w:r w:rsidRPr="006B688B">
        <w:rPr>
          <w:rFonts w:ascii="Calibri" w:hAnsi="Calibri" w:cs="Calibri"/>
          <w:b/>
          <w:sz w:val="22"/>
          <w:szCs w:val="22"/>
        </w:rPr>
        <w:tab/>
        <w:t>PLANES, PROGRAMAS, NORMAS DE ACREDITACIÓN, EVALUACIÓN Y CERTIFICACIÓN.</w:t>
      </w:r>
    </w:p>
    <w:p w:rsidR="007924DB" w:rsidRPr="006B688B" w:rsidRDefault="007924DB" w:rsidP="002F2407">
      <w:pPr>
        <w:ind w:left="705" w:hanging="705"/>
        <w:jc w:val="center"/>
        <w:rPr>
          <w:rFonts w:ascii="Calibri" w:hAnsi="Calibri" w:cs="Calibri"/>
          <w:sz w:val="22"/>
          <w:szCs w:val="22"/>
        </w:rPr>
      </w:pPr>
    </w:p>
    <w:p w:rsidR="002F2407" w:rsidRPr="006B688B" w:rsidRDefault="00246ACA" w:rsidP="00503BEB">
      <w:pPr>
        <w:pStyle w:val="texto"/>
        <w:spacing w:after="0" w:line="240" w:lineRule="auto"/>
        <w:ind w:firstLine="0"/>
        <w:rPr>
          <w:rFonts w:ascii="Calibri" w:hAnsi="Calibri" w:cs="Calibri"/>
          <w:sz w:val="22"/>
          <w:szCs w:val="22"/>
        </w:rPr>
      </w:pPr>
      <w:r w:rsidRPr="006B688B">
        <w:rPr>
          <w:rFonts w:ascii="Calibri" w:hAnsi="Calibri" w:cs="Calibri"/>
          <w:sz w:val="22"/>
          <w:szCs w:val="22"/>
        </w:rPr>
        <w:t>Los particulares podrán impartir educación en todos sus tipos y modalidades. En los términos</w:t>
      </w:r>
      <w:r w:rsidR="007924DB" w:rsidRPr="006B688B">
        <w:rPr>
          <w:rFonts w:ascii="Calibri" w:hAnsi="Calibri" w:cs="Calibri"/>
          <w:sz w:val="22"/>
          <w:szCs w:val="22"/>
        </w:rPr>
        <w:t xml:space="preserve"> que establezca la L</w:t>
      </w:r>
      <w:r w:rsidRPr="006B688B">
        <w:rPr>
          <w:rFonts w:ascii="Calibri" w:hAnsi="Calibri" w:cs="Calibri"/>
          <w:sz w:val="22"/>
          <w:szCs w:val="22"/>
        </w:rPr>
        <w:t>ey</w:t>
      </w:r>
      <w:r w:rsidR="007924DB" w:rsidRPr="006B688B">
        <w:rPr>
          <w:rFonts w:ascii="Calibri" w:hAnsi="Calibri" w:cs="Calibri"/>
          <w:sz w:val="22"/>
          <w:szCs w:val="22"/>
        </w:rPr>
        <w:t>,</w:t>
      </w:r>
      <w:r w:rsidRPr="006B688B">
        <w:rPr>
          <w:rFonts w:ascii="Calibri" w:hAnsi="Calibri" w:cs="Calibri"/>
          <w:sz w:val="22"/>
          <w:szCs w:val="22"/>
        </w:rPr>
        <w:t xml:space="preserve"> el Estado otorga</w:t>
      </w:r>
      <w:r w:rsidR="007924DB" w:rsidRPr="006B688B">
        <w:rPr>
          <w:rFonts w:ascii="Calibri" w:hAnsi="Calibri" w:cs="Calibri"/>
          <w:sz w:val="22"/>
          <w:szCs w:val="22"/>
        </w:rPr>
        <w:t>rá</w:t>
      </w:r>
      <w:r w:rsidR="00503BEB" w:rsidRPr="006B688B">
        <w:rPr>
          <w:rFonts w:ascii="Calibri" w:hAnsi="Calibri" w:cs="Calibri"/>
          <w:sz w:val="22"/>
          <w:szCs w:val="22"/>
        </w:rPr>
        <w:t xml:space="preserve"> y retirará la Autorización o</w:t>
      </w:r>
      <w:r w:rsidRPr="006B688B">
        <w:rPr>
          <w:rFonts w:ascii="Calibri" w:hAnsi="Calibri" w:cs="Calibri"/>
          <w:sz w:val="22"/>
          <w:szCs w:val="22"/>
        </w:rPr>
        <w:t xml:space="preserve">ficial a los estudios que se realicen en planteles particulares. </w:t>
      </w:r>
    </w:p>
    <w:p w:rsidR="004C3BBD" w:rsidRPr="006B688B" w:rsidRDefault="004C3BBD" w:rsidP="00503BEB">
      <w:pPr>
        <w:pStyle w:val="texto"/>
        <w:spacing w:after="0" w:line="240" w:lineRule="auto"/>
        <w:ind w:firstLine="0"/>
        <w:rPr>
          <w:rFonts w:ascii="Calibri" w:hAnsi="Calibri" w:cs="Calibri"/>
          <w:sz w:val="22"/>
          <w:szCs w:val="22"/>
        </w:rPr>
      </w:pPr>
    </w:p>
    <w:p w:rsidR="00720190" w:rsidRPr="006B688B" w:rsidRDefault="007924DB" w:rsidP="004C3BBD">
      <w:pPr>
        <w:pStyle w:val="texto"/>
        <w:spacing w:after="0" w:line="240" w:lineRule="auto"/>
        <w:ind w:firstLine="0"/>
        <w:rPr>
          <w:rFonts w:ascii="Calibri" w:hAnsi="Calibri" w:cs="Calibri"/>
          <w:sz w:val="22"/>
          <w:szCs w:val="22"/>
        </w:rPr>
      </w:pPr>
      <w:r w:rsidRPr="006B688B">
        <w:rPr>
          <w:rFonts w:ascii="Calibri" w:hAnsi="Calibri" w:cs="Calibri"/>
          <w:sz w:val="22"/>
          <w:szCs w:val="22"/>
        </w:rPr>
        <w:t xml:space="preserve">Para articular y dar identidad a la educación inicial acorde </w:t>
      </w:r>
      <w:r w:rsidR="004C3BBD" w:rsidRPr="006B688B">
        <w:rPr>
          <w:rFonts w:ascii="Calibri" w:hAnsi="Calibri" w:cs="Calibri"/>
          <w:sz w:val="22"/>
          <w:szCs w:val="22"/>
        </w:rPr>
        <w:t xml:space="preserve">a los </w:t>
      </w:r>
      <w:r w:rsidR="004C3BBD" w:rsidRPr="006B688B">
        <w:rPr>
          <w:rFonts w:asciiTheme="minorHAnsi" w:hAnsiTheme="minorHAnsi" w:cstheme="minorHAnsi"/>
          <w:sz w:val="22"/>
          <w:szCs w:val="22"/>
        </w:rPr>
        <w:t>principios rectores y objetivos de la Política Nacional de Educación Inicial, como parte de la Estrategia de Atención Integral a la Primera Infancia</w:t>
      </w:r>
      <w:r w:rsidR="004C3BBD" w:rsidRPr="006B688B">
        <w:rPr>
          <w:rFonts w:ascii="Calibri" w:hAnsi="Calibri" w:cs="Calibri"/>
          <w:sz w:val="22"/>
          <w:szCs w:val="22"/>
        </w:rPr>
        <w:t xml:space="preserve"> y </w:t>
      </w:r>
      <w:r w:rsidRPr="006B688B">
        <w:rPr>
          <w:rFonts w:ascii="Calibri" w:hAnsi="Calibri" w:cs="Calibri"/>
          <w:sz w:val="22"/>
          <w:szCs w:val="22"/>
        </w:rPr>
        <w:t>con pleno respet</w:t>
      </w:r>
      <w:r w:rsidR="004C3BBD" w:rsidRPr="006B688B">
        <w:rPr>
          <w:rFonts w:ascii="Calibri" w:hAnsi="Calibri" w:cs="Calibri"/>
          <w:sz w:val="22"/>
          <w:szCs w:val="22"/>
        </w:rPr>
        <w:t>o</w:t>
      </w:r>
      <w:r w:rsidRPr="006B688B">
        <w:rPr>
          <w:rFonts w:ascii="Calibri" w:hAnsi="Calibri" w:cs="Calibri"/>
          <w:sz w:val="22"/>
          <w:szCs w:val="22"/>
        </w:rPr>
        <w:t xml:space="preserve"> al federalismo educativo </w:t>
      </w:r>
      <w:r w:rsidR="004C3BBD" w:rsidRPr="006B688B">
        <w:rPr>
          <w:rFonts w:ascii="Calibri" w:hAnsi="Calibri" w:cs="Calibri"/>
          <w:sz w:val="22"/>
          <w:szCs w:val="22"/>
        </w:rPr>
        <w:t>con</w:t>
      </w:r>
      <w:r w:rsidRPr="006B688B">
        <w:rPr>
          <w:rFonts w:ascii="Calibri" w:hAnsi="Calibri" w:cs="Calibri"/>
          <w:sz w:val="22"/>
          <w:szCs w:val="22"/>
        </w:rPr>
        <w:t xml:space="preserve"> su respectiva normativa, promoverá entre las autoridades educativas de los Estados y las instituciones que impartan educación inicial, la adopción de</w:t>
      </w:r>
      <w:r w:rsidR="004C3BBD" w:rsidRPr="006B688B">
        <w:rPr>
          <w:rFonts w:ascii="Calibri" w:hAnsi="Calibri" w:cs="Calibri"/>
          <w:sz w:val="22"/>
          <w:szCs w:val="22"/>
        </w:rPr>
        <w:t>l Programa de Educación Inicial vigente</w:t>
      </w:r>
      <w:r w:rsidRPr="006B688B">
        <w:rPr>
          <w:rFonts w:ascii="Calibri" w:hAnsi="Calibri" w:cs="Calibri"/>
          <w:sz w:val="22"/>
          <w:szCs w:val="22"/>
        </w:rPr>
        <w:t>.</w:t>
      </w:r>
      <w:r w:rsidR="00BD767C" w:rsidRPr="006B688B">
        <w:rPr>
          <w:rFonts w:ascii="Calibri" w:hAnsi="Calibri" w:cs="Calibri"/>
          <w:sz w:val="22"/>
          <w:szCs w:val="22"/>
        </w:rPr>
        <w:t xml:space="preserve"> </w:t>
      </w:r>
    </w:p>
    <w:p w:rsidR="00720190" w:rsidRPr="006B688B" w:rsidRDefault="00720190" w:rsidP="007924DB">
      <w:pPr>
        <w:pStyle w:val="texto"/>
        <w:spacing w:after="0" w:line="240" w:lineRule="auto"/>
        <w:rPr>
          <w:rFonts w:ascii="Calibri" w:hAnsi="Calibri" w:cs="Calibri"/>
          <w:sz w:val="22"/>
          <w:szCs w:val="22"/>
        </w:rPr>
      </w:pPr>
    </w:p>
    <w:p w:rsidR="002F2407" w:rsidRPr="006B688B" w:rsidRDefault="002F2407" w:rsidP="00503BEB">
      <w:pPr>
        <w:jc w:val="both"/>
        <w:rPr>
          <w:rFonts w:ascii="Calibri" w:hAnsi="Calibri" w:cs="Calibri"/>
          <w:sz w:val="22"/>
          <w:szCs w:val="22"/>
        </w:rPr>
      </w:pPr>
      <w:r w:rsidRPr="006B688B">
        <w:rPr>
          <w:rFonts w:ascii="Calibri" w:hAnsi="Calibri" w:cs="Calibri"/>
          <w:sz w:val="22"/>
          <w:szCs w:val="22"/>
        </w:rPr>
        <w:t xml:space="preserve">Las escuelas que obtengan </w:t>
      </w:r>
      <w:r w:rsidR="004C3BBD" w:rsidRPr="006B688B">
        <w:rPr>
          <w:rFonts w:ascii="Calibri" w:hAnsi="Calibri" w:cs="Calibri"/>
          <w:sz w:val="22"/>
          <w:szCs w:val="22"/>
        </w:rPr>
        <w:t>la</w:t>
      </w:r>
      <w:r w:rsidR="00BF695C" w:rsidRPr="006B688B">
        <w:rPr>
          <w:rFonts w:ascii="Calibri" w:hAnsi="Calibri" w:cs="Calibri"/>
          <w:sz w:val="22"/>
          <w:szCs w:val="22"/>
        </w:rPr>
        <w:t xml:space="preserve"> </w:t>
      </w:r>
      <w:r w:rsidR="004C3BBD" w:rsidRPr="006B688B">
        <w:rPr>
          <w:rFonts w:ascii="Calibri" w:hAnsi="Calibri" w:cs="Calibri"/>
          <w:sz w:val="22"/>
          <w:szCs w:val="22"/>
        </w:rPr>
        <w:t>A</w:t>
      </w:r>
      <w:r w:rsidR="00503BEB" w:rsidRPr="006B688B">
        <w:rPr>
          <w:rFonts w:ascii="Calibri" w:hAnsi="Calibri" w:cs="Calibri"/>
          <w:sz w:val="22"/>
          <w:szCs w:val="22"/>
        </w:rPr>
        <w:t xml:space="preserve">utorización </w:t>
      </w:r>
      <w:r w:rsidR="00BF695C" w:rsidRPr="006B688B">
        <w:rPr>
          <w:rFonts w:ascii="Calibri" w:hAnsi="Calibri" w:cs="Calibri"/>
          <w:sz w:val="22"/>
          <w:szCs w:val="22"/>
        </w:rPr>
        <w:t>oficial</w:t>
      </w:r>
      <w:r w:rsidR="004C3BBD" w:rsidRPr="006B688B">
        <w:rPr>
          <w:rFonts w:ascii="Calibri" w:hAnsi="Calibri" w:cs="Calibri"/>
          <w:sz w:val="22"/>
          <w:szCs w:val="22"/>
        </w:rPr>
        <w:t>,</w:t>
      </w:r>
      <w:r w:rsidRPr="006B688B">
        <w:rPr>
          <w:rFonts w:ascii="Calibri" w:hAnsi="Calibri" w:cs="Calibri"/>
          <w:sz w:val="22"/>
          <w:szCs w:val="22"/>
        </w:rPr>
        <w:t xml:space="preserve"> </w:t>
      </w:r>
      <w:r w:rsidR="00BF695C" w:rsidRPr="006B688B">
        <w:rPr>
          <w:rFonts w:ascii="Calibri" w:hAnsi="Calibri" w:cs="Calibri"/>
          <w:sz w:val="22"/>
          <w:szCs w:val="22"/>
        </w:rPr>
        <w:t>respetarán los</w:t>
      </w:r>
      <w:r w:rsidRPr="006B688B">
        <w:rPr>
          <w:rFonts w:ascii="Calibri" w:hAnsi="Calibri" w:cs="Calibri"/>
          <w:sz w:val="22"/>
          <w:szCs w:val="22"/>
        </w:rPr>
        <w:t xml:space="preserve"> acuerdos y disposiciones que establece la Secretaría de Educación en cuanto a:</w:t>
      </w:r>
    </w:p>
    <w:p w:rsidR="002F2407" w:rsidRPr="006B688B" w:rsidRDefault="002F2407" w:rsidP="007924DB">
      <w:pPr>
        <w:ind w:left="993" w:hanging="691"/>
        <w:jc w:val="both"/>
        <w:rPr>
          <w:rFonts w:ascii="Calibri" w:hAnsi="Calibri" w:cs="Calibri"/>
          <w:sz w:val="22"/>
          <w:szCs w:val="22"/>
        </w:rPr>
      </w:pPr>
    </w:p>
    <w:p w:rsidR="002F2407" w:rsidRPr="006B688B" w:rsidRDefault="004C3BBD" w:rsidP="004C3BBD">
      <w:pPr>
        <w:pStyle w:val="Prrafodelista"/>
        <w:numPr>
          <w:ilvl w:val="0"/>
          <w:numId w:val="12"/>
        </w:numPr>
        <w:ind w:left="709" w:hanging="283"/>
        <w:jc w:val="both"/>
        <w:rPr>
          <w:rFonts w:ascii="Calibri" w:hAnsi="Calibri" w:cs="Calibri"/>
          <w:sz w:val="22"/>
          <w:szCs w:val="22"/>
        </w:rPr>
      </w:pPr>
      <w:r w:rsidRPr="006B688B">
        <w:rPr>
          <w:rFonts w:ascii="Calibri" w:hAnsi="Calibri" w:cs="Calibri"/>
          <w:sz w:val="22"/>
          <w:szCs w:val="22"/>
        </w:rPr>
        <w:t>Programa de Educación Inicial;</w:t>
      </w:r>
    </w:p>
    <w:p w:rsidR="00BF695C" w:rsidRPr="006B688B" w:rsidRDefault="00BF695C" w:rsidP="004C3BBD">
      <w:pPr>
        <w:pStyle w:val="Prrafodelista"/>
        <w:numPr>
          <w:ilvl w:val="0"/>
          <w:numId w:val="12"/>
        </w:numPr>
        <w:ind w:left="709" w:hanging="283"/>
        <w:jc w:val="both"/>
        <w:rPr>
          <w:rFonts w:ascii="Calibri" w:hAnsi="Calibri" w:cs="Calibri"/>
          <w:sz w:val="22"/>
          <w:szCs w:val="22"/>
        </w:rPr>
      </w:pPr>
      <w:r w:rsidRPr="006B688B">
        <w:rPr>
          <w:rFonts w:ascii="Calibri" w:hAnsi="Calibri" w:cs="Calibri"/>
          <w:sz w:val="22"/>
          <w:szCs w:val="22"/>
        </w:rPr>
        <w:t>Documentos de Aprendizajes Clave</w:t>
      </w:r>
      <w:r w:rsidR="004C3BBD" w:rsidRPr="006B688B">
        <w:rPr>
          <w:rFonts w:ascii="Calibri" w:hAnsi="Calibri" w:cs="Calibri"/>
          <w:sz w:val="22"/>
          <w:szCs w:val="22"/>
        </w:rPr>
        <w:t>;</w:t>
      </w:r>
    </w:p>
    <w:p w:rsidR="00BF695C" w:rsidRPr="006B688B" w:rsidRDefault="004C3BBD" w:rsidP="004C3BBD">
      <w:pPr>
        <w:pStyle w:val="Prrafodelista"/>
        <w:numPr>
          <w:ilvl w:val="0"/>
          <w:numId w:val="12"/>
        </w:numPr>
        <w:ind w:left="709" w:hanging="283"/>
        <w:jc w:val="both"/>
        <w:rPr>
          <w:rFonts w:ascii="Calibri" w:hAnsi="Calibri" w:cs="Calibri"/>
          <w:sz w:val="22"/>
          <w:szCs w:val="22"/>
        </w:rPr>
      </w:pPr>
      <w:r w:rsidRPr="006B688B">
        <w:rPr>
          <w:rFonts w:ascii="Calibri" w:hAnsi="Calibri" w:cs="Calibri"/>
          <w:sz w:val="22"/>
          <w:szCs w:val="22"/>
        </w:rPr>
        <w:t>Consejo Técnico Escolar;</w:t>
      </w:r>
    </w:p>
    <w:p w:rsidR="002F2407" w:rsidRPr="006B688B" w:rsidRDefault="00BF695C" w:rsidP="004C3BBD">
      <w:pPr>
        <w:pStyle w:val="Prrafodelista"/>
        <w:numPr>
          <w:ilvl w:val="0"/>
          <w:numId w:val="12"/>
        </w:numPr>
        <w:ind w:left="709" w:hanging="283"/>
        <w:jc w:val="both"/>
        <w:rPr>
          <w:rFonts w:ascii="Calibri" w:hAnsi="Calibri" w:cs="Calibri"/>
          <w:sz w:val="22"/>
          <w:szCs w:val="22"/>
        </w:rPr>
      </w:pPr>
      <w:r w:rsidRPr="006B688B">
        <w:rPr>
          <w:rFonts w:ascii="Calibri" w:hAnsi="Calibri" w:cs="Calibri"/>
          <w:sz w:val="22"/>
          <w:szCs w:val="22"/>
        </w:rPr>
        <w:t>Procesos</w:t>
      </w:r>
      <w:r w:rsidR="004C3BBD" w:rsidRPr="006B688B">
        <w:rPr>
          <w:rFonts w:ascii="Calibri" w:hAnsi="Calibri" w:cs="Calibri"/>
          <w:sz w:val="22"/>
          <w:szCs w:val="22"/>
        </w:rPr>
        <w:t xml:space="preserve"> de evaluación; y</w:t>
      </w:r>
    </w:p>
    <w:p w:rsidR="00BF695C" w:rsidRPr="006B688B" w:rsidRDefault="002F2407" w:rsidP="00BD3961">
      <w:pPr>
        <w:pStyle w:val="Prrafodelista"/>
        <w:numPr>
          <w:ilvl w:val="0"/>
          <w:numId w:val="13"/>
        </w:numPr>
        <w:tabs>
          <w:tab w:val="left" w:pos="5387"/>
        </w:tabs>
        <w:ind w:left="709" w:hanging="283"/>
        <w:jc w:val="both"/>
        <w:rPr>
          <w:rFonts w:ascii="Calibri" w:hAnsi="Calibri" w:cs="Calibri"/>
          <w:sz w:val="22"/>
          <w:szCs w:val="22"/>
        </w:rPr>
      </w:pPr>
      <w:r w:rsidRPr="006B688B">
        <w:rPr>
          <w:rFonts w:ascii="Calibri" w:hAnsi="Calibri" w:cs="Calibri"/>
          <w:sz w:val="22"/>
          <w:szCs w:val="22"/>
        </w:rPr>
        <w:t>Normas de inscripció</w:t>
      </w:r>
      <w:r w:rsidR="004C3BBD" w:rsidRPr="006B688B">
        <w:rPr>
          <w:rFonts w:ascii="Calibri" w:hAnsi="Calibri" w:cs="Calibri"/>
          <w:sz w:val="22"/>
          <w:szCs w:val="22"/>
        </w:rPr>
        <w:t xml:space="preserve">n, reinscripción, acreditación </w:t>
      </w:r>
      <w:r w:rsidRPr="006B688B">
        <w:rPr>
          <w:rFonts w:ascii="Calibri" w:hAnsi="Calibri" w:cs="Calibri"/>
          <w:sz w:val="22"/>
          <w:szCs w:val="22"/>
        </w:rPr>
        <w:t xml:space="preserve">y </w:t>
      </w:r>
      <w:r w:rsidR="00EB2B41" w:rsidRPr="006B688B">
        <w:rPr>
          <w:rFonts w:ascii="Calibri" w:hAnsi="Calibri" w:cs="Calibri"/>
          <w:sz w:val="22"/>
          <w:szCs w:val="22"/>
        </w:rPr>
        <w:t>c</w:t>
      </w:r>
      <w:r w:rsidRPr="006B688B">
        <w:rPr>
          <w:rFonts w:ascii="Calibri" w:hAnsi="Calibri" w:cs="Calibri"/>
          <w:sz w:val="22"/>
          <w:szCs w:val="22"/>
        </w:rPr>
        <w:t>ertificación.</w:t>
      </w:r>
    </w:p>
    <w:p w:rsidR="002F2407" w:rsidRPr="006B688B" w:rsidRDefault="002F2407" w:rsidP="007924DB">
      <w:pPr>
        <w:jc w:val="both"/>
        <w:rPr>
          <w:rFonts w:ascii="Calibri" w:eastAsiaTheme="minorEastAsia" w:hAnsi="Calibri" w:cs="Calibri"/>
          <w:sz w:val="22"/>
          <w:szCs w:val="22"/>
          <w:lang w:eastAsia="es-ES"/>
        </w:rPr>
      </w:pPr>
    </w:p>
    <w:p w:rsidR="007924DB" w:rsidRPr="006B688B" w:rsidRDefault="002F2407" w:rsidP="004C3BBD">
      <w:pPr>
        <w:pStyle w:val="Sangra3detindependiente"/>
        <w:spacing w:after="0"/>
        <w:ind w:left="0"/>
        <w:jc w:val="both"/>
        <w:rPr>
          <w:rFonts w:ascii="Calibri" w:hAnsi="Calibri" w:cs="Calibri"/>
          <w:sz w:val="22"/>
          <w:szCs w:val="22"/>
        </w:rPr>
      </w:pPr>
      <w:r w:rsidRPr="006B688B">
        <w:rPr>
          <w:rFonts w:ascii="Calibri" w:hAnsi="Calibri" w:cs="Calibri"/>
          <w:sz w:val="22"/>
          <w:szCs w:val="22"/>
        </w:rPr>
        <w:t>Documentación mínima que tendrán en la organización interna de la escuela:</w:t>
      </w:r>
    </w:p>
    <w:p w:rsidR="00EF08F2" w:rsidRPr="006B688B" w:rsidRDefault="00EF08F2" w:rsidP="004C3BBD">
      <w:pPr>
        <w:pStyle w:val="Prrafodelista"/>
        <w:numPr>
          <w:ilvl w:val="0"/>
          <w:numId w:val="24"/>
        </w:numPr>
        <w:ind w:left="851"/>
        <w:rPr>
          <w:sz w:val="22"/>
          <w:szCs w:val="22"/>
        </w:rPr>
      </w:pPr>
      <w:r w:rsidRPr="006B688B">
        <w:rPr>
          <w:sz w:val="22"/>
          <w:szCs w:val="22"/>
        </w:rPr>
        <w:t>Registro de puntualidad y asistencia de la plant</w:t>
      </w:r>
      <w:r w:rsidR="000936A9" w:rsidRPr="006B688B">
        <w:rPr>
          <w:sz w:val="22"/>
          <w:szCs w:val="22"/>
        </w:rPr>
        <w:t>ill</w:t>
      </w:r>
      <w:r w:rsidRPr="006B688B">
        <w:rPr>
          <w:sz w:val="22"/>
          <w:szCs w:val="22"/>
        </w:rPr>
        <w:t>a de personal.</w:t>
      </w:r>
    </w:p>
    <w:p w:rsidR="00EF08F2" w:rsidRPr="006B688B" w:rsidRDefault="00EF08F2" w:rsidP="004C3BBD">
      <w:pPr>
        <w:pStyle w:val="Prrafodelista"/>
        <w:numPr>
          <w:ilvl w:val="0"/>
          <w:numId w:val="24"/>
        </w:numPr>
        <w:ind w:left="851"/>
        <w:rPr>
          <w:sz w:val="22"/>
          <w:szCs w:val="22"/>
        </w:rPr>
      </w:pPr>
      <w:r w:rsidRPr="006B688B">
        <w:rPr>
          <w:sz w:val="22"/>
          <w:szCs w:val="22"/>
        </w:rPr>
        <w:t>Diario de registro de visitas de acompañamiento.</w:t>
      </w:r>
    </w:p>
    <w:p w:rsidR="00EF08F2" w:rsidRPr="006B688B" w:rsidRDefault="00EF08F2" w:rsidP="004C3BBD">
      <w:pPr>
        <w:pStyle w:val="Prrafodelista"/>
        <w:numPr>
          <w:ilvl w:val="0"/>
          <w:numId w:val="24"/>
        </w:numPr>
        <w:ind w:left="851"/>
        <w:rPr>
          <w:sz w:val="22"/>
          <w:szCs w:val="22"/>
        </w:rPr>
      </w:pPr>
      <w:r w:rsidRPr="006B688B">
        <w:rPr>
          <w:sz w:val="22"/>
          <w:szCs w:val="22"/>
        </w:rPr>
        <w:t>Programa Escolar de Mejora Continua</w:t>
      </w:r>
      <w:r w:rsidR="000936A9" w:rsidRPr="006B688B">
        <w:rPr>
          <w:sz w:val="22"/>
          <w:szCs w:val="22"/>
        </w:rPr>
        <w:t>.</w:t>
      </w:r>
    </w:p>
    <w:p w:rsidR="00EF08F2" w:rsidRPr="006B688B" w:rsidRDefault="00EF08F2" w:rsidP="004C3BBD">
      <w:pPr>
        <w:pStyle w:val="Prrafodelista"/>
        <w:numPr>
          <w:ilvl w:val="0"/>
          <w:numId w:val="24"/>
        </w:numPr>
        <w:ind w:left="851"/>
        <w:rPr>
          <w:sz w:val="22"/>
          <w:szCs w:val="22"/>
        </w:rPr>
      </w:pPr>
      <w:r w:rsidRPr="006B688B">
        <w:rPr>
          <w:sz w:val="22"/>
          <w:szCs w:val="22"/>
        </w:rPr>
        <w:t>Oficios de asignación de Becas</w:t>
      </w:r>
      <w:r w:rsidR="000936A9" w:rsidRPr="006B688B">
        <w:rPr>
          <w:sz w:val="22"/>
          <w:szCs w:val="22"/>
        </w:rPr>
        <w:t>.</w:t>
      </w:r>
    </w:p>
    <w:p w:rsidR="00EF08F2" w:rsidRPr="006B688B" w:rsidRDefault="00EF08F2" w:rsidP="004C3BBD">
      <w:pPr>
        <w:pStyle w:val="Prrafodelista"/>
        <w:numPr>
          <w:ilvl w:val="0"/>
          <w:numId w:val="24"/>
        </w:numPr>
        <w:ind w:left="851"/>
        <w:rPr>
          <w:sz w:val="22"/>
          <w:szCs w:val="22"/>
        </w:rPr>
      </w:pPr>
      <w:r w:rsidRPr="006B688B">
        <w:rPr>
          <w:sz w:val="22"/>
          <w:szCs w:val="22"/>
        </w:rPr>
        <w:t>Calendario escolar a la vista.</w:t>
      </w:r>
    </w:p>
    <w:p w:rsidR="00EF08F2" w:rsidRPr="006B688B" w:rsidRDefault="00EF08F2" w:rsidP="004C3BBD">
      <w:pPr>
        <w:pStyle w:val="Prrafodelista"/>
        <w:numPr>
          <w:ilvl w:val="0"/>
          <w:numId w:val="25"/>
        </w:numPr>
        <w:ind w:left="851"/>
        <w:rPr>
          <w:sz w:val="22"/>
          <w:szCs w:val="22"/>
        </w:rPr>
      </w:pPr>
      <w:r w:rsidRPr="006B688B">
        <w:rPr>
          <w:sz w:val="22"/>
          <w:szCs w:val="22"/>
        </w:rPr>
        <w:t>Manuales de organización del CAI.</w:t>
      </w:r>
    </w:p>
    <w:p w:rsidR="00EF08F2" w:rsidRPr="006B688B" w:rsidRDefault="00EF08F2" w:rsidP="004C3BBD">
      <w:pPr>
        <w:pStyle w:val="Prrafodelista"/>
        <w:numPr>
          <w:ilvl w:val="0"/>
          <w:numId w:val="25"/>
        </w:numPr>
        <w:ind w:left="851"/>
        <w:rPr>
          <w:sz w:val="22"/>
          <w:szCs w:val="22"/>
        </w:rPr>
      </w:pPr>
      <w:r w:rsidRPr="006B688B">
        <w:rPr>
          <w:sz w:val="22"/>
          <w:szCs w:val="22"/>
        </w:rPr>
        <w:t>Manual de funciones de personal.</w:t>
      </w:r>
    </w:p>
    <w:p w:rsidR="00720190" w:rsidRPr="006B688B" w:rsidRDefault="00EF08F2" w:rsidP="004C3BBD">
      <w:pPr>
        <w:pStyle w:val="Prrafodelista"/>
        <w:numPr>
          <w:ilvl w:val="0"/>
          <w:numId w:val="25"/>
        </w:numPr>
        <w:ind w:left="851"/>
        <w:rPr>
          <w:sz w:val="22"/>
          <w:szCs w:val="22"/>
        </w:rPr>
      </w:pPr>
      <w:r w:rsidRPr="006B688B">
        <w:rPr>
          <w:sz w:val="22"/>
          <w:szCs w:val="22"/>
        </w:rPr>
        <w:t>Documentación oficial (Directorio de personal, credenciales, acuses de capturas CEPS, Actas Constitutivas, Oficios de asignación de becas, acuses de captura INEGI, registros para la operación del servicio).</w:t>
      </w:r>
    </w:p>
    <w:p w:rsidR="00EF08F2" w:rsidRPr="006B688B" w:rsidRDefault="00EF08F2" w:rsidP="004C3BBD">
      <w:pPr>
        <w:pStyle w:val="Prrafodelista"/>
        <w:numPr>
          <w:ilvl w:val="0"/>
          <w:numId w:val="25"/>
        </w:numPr>
        <w:ind w:left="851"/>
        <w:rPr>
          <w:sz w:val="22"/>
          <w:szCs w:val="22"/>
        </w:rPr>
      </w:pPr>
      <w:r w:rsidRPr="006B688B">
        <w:rPr>
          <w:sz w:val="22"/>
          <w:szCs w:val="22"/>
        </w:rPr>
        <w:t>Talonarios o control de recibos por concepto de inscripción, reinscripción y cuotas   mensuales y extraordinarias de los alumnos.</w:t>
      </w:r>
    </w:p>
    <w:p w:rsidR="00BD3961" w:rsidRPr="006B688B" w:rsidRDefault="00BD3961" w:rsidP="00BD3961">
      <w:pPr>
        <w:rPr>
          <w:sz w:val="22"/>
          <w:szCs w:val="22"/>
        </w:rPr>
      </w:pPr>
    </w:p>
    <w:p w:rsidR="00BD3961" w:rsidRPr="006B688B" w:rsidRDefault="00BD3961" w:rsidP="00BD3961">
      <w:pPr>
        <w:rPr>
          <w:sz w:val="22"/>
          <w:szCs w:val="22"/>
        </w:rPr>
      </w:pPr>
    </w:p>
    <w:p w:rsidR="00BD3961" w:rsidRPr="006B688B" w:rsidRDefault="00BD3961" w:rsidP="00BD3961">
      <w:pPr>
        <w:rPr>
          <w:sz w:val="22"/>
          <w:szCs w:val="22"/>
        </w:rPr>
      </w:pPr>
    </w:p>
    <w:p w:rsidR="00BD3961" w:rsidRPr="006B688B" w:rsidRDefault="00BD3961" w:rsidP="00BD3961">
      <w:pPr>
        <w:rPr>
          <w:sz w:val="22"/>
          <w:szCs w:val="22"/>
        </w:rPr>
      </w:pPr>
    </w:p>
    <w:p w:rsidR="004C3BBD" w:rsidRPr="006B688B" w:rsidRDefault="004C3BBD" w:rsidP="004C3BBD">
      <w:pPr>
        <w:rPr>
          <w:sz w:val="22"/>
          <w:szCs w:val="22"/>
        </w:rPr>
      </w:pPr>
    </w:p>
    <w:p w:rsidR="004C3BBD" w:rsidRPr="006B688B" w:rsidRDefault="004C3BBD" w:rsidP="004C3BBD">
      <w:pPr>
        <w:rPr>
          <w:sz w:val="22"/>
          <w:szCs w:val="22"/>
        </w:rPr>
      </w:pPr>
    </w:p>
    <w:p w:rsidR="004C3BBD" w:rsidRPr="006B688B" w:rsidRDefault="004C3BBD" w:rsidP="004C3BBD">
      <w:pPr>
        <w:rPr>
          <w:sz w:val="22"/>
          <w:szCs w:val="22"/>
        </w:rPr>
      </w:pPr>
    </w:p>
    <w:p w:rsidR="004C3BBD" w:rsidRPr="006B688B" w:rsidRDefault="004C3BBD" w:rsidP="004C3BBD">
      <w:pPr>
        <w:rPr>
          <w:sz w:val="22"/>
          <w:szCs w:val="22"/>
        </w:rPr>
      </w:pPr>
    </w:p>
    <w:p w:rsidR="004C3BBD" w:rsidRPr="006B688B" w:rsidRDefault="004C3BBD" w:rsidP="004C3BBD">
      <w:pPr>
        <w:rPr>
          <w:sz w:val="22"/>
          <w:szCs w:val="22"/>
        </w:rPr>
      </w:pPr>
    </w:p>
    <w:p w:rsidR="004C3BBD" w:rsidRPr="006B688B" w:rsidRDefault="004C3BBD" w:rsidP="004C3BBD">
      <w:pPr>
        <w:rPr>
          <w:sz w:val="22"/>
          <w:szCs w:val="22"/>
        </w:rPr>
      </w:pPr>
    </w:p>
    <w:p w:rsidR="00EF08F2" w:rsidRPr="006B688B" w:rsidRDefault="00EF08F2" w:rsidP="004C3BBD">
      <w:pPr>
        <w:pStyle w:val="Prrafodelista"/>
        <w:numPr>
          <w:ilvl w:val="0"/>
          <w:numId w:val="25"/>
        </w:numPr>
        <w:ind w:left="851"/>
        <w:rPr>
          <w:sz w:val="22"/>
          <w:szCs w:val="22"/>
        </w:rPr>
      </w:pPr>
      <w:r w:rsidRPr="006B688B">
        <w:rPr>
          <w:sz w:val="22"/>
          <w:szCs w:val="22"/>
        </w:rPr>
        <w:t xml:space="preserve">Expediente de cada </w:t>
      </w:r>
      <w:r w:rsidR="000936A9" w:rsidRPr="006B688B">
        <w:rPr>
          <w:sz w:val="22"/>
          <w:szCs w:val="22"/>
        </w:rPr>
        <w:t>docente</w:t>
      </w:r>
      <w:r w:rsidRPr="006B688B">
        <w:rPr>
          <w:sz w:val="22"/>
          <w:szCs w:val="22"/>
        </w:rPr>
        <w:t xml:space="preserve"> y demás personal con la autorización oficial que justifique sus funciones en el CAI.</w:t>
      </w:r>
    </w:p>
    <w:p w:rsidR="00EF08F2" w:rsidRPr="006B688B" w:rsidRDefault="00EF08F2" w:rsidP="004C3BBD">
      <w:pPr>
        <w:pStyle w:val="Prrafodelista"/>
        <w:numPr>
          <w:ilvl w:val="0"/>
          <w:numId w:val="25"/>
        </w:numPr>
        <w:ind w:left="851"/>
        <w:rPr>
          <w:sz w:val="22"/>
          <w:szCs w:val="22"/>
        </w:rPr>
      </w:pPr>
      <w:r w:rsidRPr="006B688B">
        <w:rPr>
          <w:sz w:val="22"/>
          <w:szCs w:val="22"/>
        </w:rPr>
        <w:t>Bibliografía de apoyo.</w:t>
      </w:r>
    </w:p>
    <w:p w:rsidR="00EF08F2" w:rsidRPr="006B688B" w:rsidRDefault="00EF08F2" w:rsidP="004C3BBD">
      <w:pPr>
        <w:pStyle w:val="Prrafodelista"/>
        <w:numPr>
          <w:ilvl w:val="0"/>
          <w:numId w:val="25"/>
        </w:numPr>
        <w:ind w:left="851"/>
        <w:rPr>
          <w:sz w:val="22"/>
          <w:szCs w:val="22"/>
        </w:rPr>
      </w:pPr>
      <w:r w:rsidRPr="006B688B">
        <w:rPr>
          <w:sz w:val="22"/>
          <w:szCs w:val="22"/>
        </w:rPr>
        <w:t>Reglamento para Padres de Familia.</w:t>
      </w:r>
    </w:p>
    <w:p w:rsidR="00EF08F2" w:rsidRPr="006B688B" w:rsidRDefault="00EF08F2" w:rsidP="004C3BBD">
      <w:pPr>
        <w:pStyle w:val="Prrafodelista"/>
        <w:numPr>
          <w:ilvl w:val="0"/>
          <w:numId w:val="25"/>
        </w:numPr>
        <w:ind w:left="851"/>
        <w:rPr>
          <w:sz w:val="22"/>
          <w:szCs w:val="22"/>
        </w:rPr>
      </w:pPr>
      <w:r w:rsidRPr="006B688B">
        <w:rPr>
          <w:sz w:val="22"/>
          <w:szCs w:val="22"/>
        </w:rPr>
        <w:t>Lineamientos para el personal.</w:t>
      </w:r>
    </w:p>
    <w:p w:rsidR="00EF08F2" w:rsidRPr="006B688B" w:rsidRDefault="00EF08F2" w:rsidP="004C3BBD">
      <w:pPr>
        <w:pStyle w:val="Prrafodelista"/>
        <w:numPr>
          <w:ilvl w:val="0"/>
          <w:numId w:val="25"/>
        </w:numPr>
        <w:ind w:left="851"/>
        <w:rPr>
          <w:sz w:val="22"/>
          <w:szCs w:val="22"/>
        </w:rPr>
      </w:pPr>
      <w:r w:rsidRPr="006B688B">
        <w:rPr>
          <w:sz w:val="22"/>
          <w:szCs w:val="22"/>
        </w:rPr>
        <w:t>Expedientes de niños con Necesidades Educativas Especiales</w:t>
      </w:r>
    </w:p>
    <w:p w:rsidR="00EF08F2" w:rsidRPr="006B688B" w:rsidRDefault="00EF08F2" w:rsidP="004C3BBD">
      <w:pPr>
        <w:pStyle w:val="Prrafodelista"/>
        <w:numPr>
          <w:ilvl w:val="0"/>
          <w:numId w:val="25"/>
        </w:numPr>
        <w:ind w:left="851"/>
        <w:rPr>
          <w:sz w:val="22"/>
          <w:szCs w:val="22"/>
        </w:rPr>
      </w:pPr>
      <w:r w:rsidRPr="006B688B">
        <w:rPr>
          <w:sz w:val="22"/>
          <w:szCs w:val="22"/>
        </w:rPr>
        <w:t xml:space="preserve">Expediente de cada alumno, </w:t>
      </w:r>
    </w:p>
    <w:p w:rsidR="00EF08F2" w:rsidRPr="006B688B" w:rsidRDefault="00EF08F2" w:rsidP="004C3BBD">
      <w:pPr>
        <w:pStyle w:val="Prrafodelista"/>
        <w:numPr>
          <w:ilvl w:val="0"/>
          <w:numId w:val="25"/>
        </w:numPr>
        <w:ind w:left="851"/>
        <w:rPr>
          <w:sz w:val="22"/>
          <w:szCs w:val="22"/>
        </w:rPr>
      </w:pPr>
      <w:r w:rsidRPr="006B688B">
        <w:rPr>
          <w:sz w:val="22"/>
          <w:szCs w:val="22"/>
        </w:rPr>
        <w:t>Formatos para cada área</w:t>
      </w:r>
    </w:p>
    <w:p w:rsidR="00EF08F2" w:rsidRPr="006B688B" w:rsidRDefault="00EF08F2" w:rsidP="004C3BBD">
      <w:pPr>
        <w:pStyle w:val="Prrafodelista"/>
        <w:numPr>
          <w:ilvl w:val="0"/>
          <w:numId w:val="25"/>
        </w:numPr>
        <w:ind w:left="851"/>
        <w:rPr>
          <w:sz w:val="22"/>
          <w:szCs w:val="22"/>
        </w:rPr>
      </w:pPr>
      <w:r w:rsidRPr="006B688B">
        <w:rPr>
          <w:sz w:val="22"/>
          <w:szCs w:val="22"/>
        </w:rPr>
        <w:t>SIECEC (Sistema de Información Educativa y Control Escolar de Coahuila)</w:t>
      </w:r>
    </w:p>
    <w:p w:rsidR="00EF08F2" w:rsidRPr="006B688B" w:rsidRDefault="00EF08F2" w:rsidP="004C3BBD">
      <w:pPr>
        <w:pStyle w:val="Prrafodelista"/>
        <w:numPr>
          <w:ilvl w:val="0"/>
          <w:numId w:val="23"/>
        </w:numPr>
        <w:ind w:left="851"/>
        <w:rPr>
          <w:sz w:val="22"/>
          <w:szCs w:val="22"/>
        </w:rPr>
      </w:pPr>
      <w:r w:rsidRPr="006B688B">
        <w:rPr>
          <w:sz w:val="22"/>
          <w:szCs w:val="22"/>
        </w:rPr>
        <w:t>SARAPE (Sistema de Apoyo y Reforzamiento para la Planeación Educativa)</w:t>
      </w:r>
    </w:p>
    <w:p w:rsidR="00EF08F2" w:rsidRPr="006B688B" w:rsidRDefault="00EF08F2" w:rsidP="004C3BBD">
      <w:pPr>
        <w:pStyle w:val="Prrafodelista"/>
        <w:numPr>
          <w:ilvl w:val="0"/>
          <w:numId w:val="23"/>
        </w:numPr>
        <w:ind w:left="851"/>
        <w:rPr>
          <w:sz w:val="22"/>
          <w:szCs w:val="22"/>
        </w:rPr>
      </w:pPr>
      <w:r w:rsidRPr="006B688B">
        <w:rPr>
          <w:sz w:val="22"/>
          <w:szCs w:val="22"/>
        </w:rPr>
        <w:t>Registro de asistencia de alumnos por grupo.</w:t>
      </w:r>
    </w:p>
    <w:p w:rsidR="00EF08F2" w:rsidRPr="006B688B" w:rsidRDefault="00EF08F2" w:rsidP="004C3BBD">
      <w:pPr>
        <w:pStyle w:val="Prrafodelista"/>
        <w:numPr>
          <w:ilvl w:val="0"/>
          <w:numId w:val="23"/>
        </w:numPr>
        <w:ind w:left="851"/>
        <w:rPr>
          <w:sz w:val="22"/>
          <w:szCs w:val="22"/>
        </w:rPr>
      </w:pPr>
      <w:r w:rsidRPr="006B688B">
        <w:rPr>
          <w:sz w:val="22"/>
          <w:szCs w:val="22"/>
        </w:rPr>
        <w:t>Planeación en narrativa, diario de vida del agente educativo, observaciones</w:t>
      </w:r>
      <w:r w:rsidR="000936A9" w:rsidRPr="006B688B">
        <w:rPr>
          <w:sz w:val="22"/>
          <w:szCs w:val="22"/>
        </w:rPr>
        <w:t xml:space="preserve"> </w:t>
      </w:r>
      <w:r w:rsidRPr="006B688B">
        <w:rPr>
          <w:sz w:val="22"/>
          <w:szCs w:val="22"/>
        </w:rPr>
        <w:t>individuales y grupales, cuadernillo de Consejos Técnicos.</w:t>
      </w:r>
    </w:p>
    <w:p w:rsidR="000936A9" w:rsidRPr="006B688B" w:rsidRDefault="00D77660" w:rsidP="004C3BBD">
      <w:pPr>
        <w:pStyle w:val="Prrafodelista"/>
        <w:numPr>
          <w:ilvl w:val="0"/>
          <w:numId w:val="23"/>
        </w:numPr>
        <w:ind w:left="851"/>
        <w:rPr>
          <w:sz w:val="22"/>
          <w:szCs w:val="22"/>
        </w:rPr>
      </w:pPr>
      <w:r w:rsidRPr="006B688B">
        <w:rPr>
          <w:sz w:val="22"/>
          <w:szCs w:val="22"/>
        </w:rPr>
        <w:t xml:space="preserve">APRENDIZAJES CALVE </w:t>
      </w:r>
      <w:r w:rsidR="000936A9" w:rsidRPr="006B688B">
        <w:rPr>
          <w:sz w:val="22"/>
          <w:szCs w:val="22"/>
        </w:rPr>
        <w:t>Programa Educación Inicial: Un buen comienzo</w:t>
      </w:r>
      <w:r w:rsidRPr="006B688B">
        <w:rPr>
          <w:sz w:val="22"/>
          <w:szCs w:val="22"/>
        </w:rPr>
        <w:t>.</w:t>
      </w:r>
    </w:p>
    <w:p w:rsidR="00D77660" w:rsidRPr="006B688B" w:rsidRDefault="00D77660" w:rsidP="004C3BBD">
      <w:pPr>
        <w:pStyle w:val="Prrafodelista"/>
        <w:numPr>
          <w:ilvl w:val="0"/>
          <w:numId w:val="23"/>
        </w:numPr>
        <w:ind w:left="851"/>
        <w:rPr>
          <w:sz w:val="22"/>
          <w:szCs w:val="22"/>
        </w:rPr>
      </w:pPr>
      <w:r w:rsidRPr="006B688B">
        <w:rPr>
          <w:sz w:val="22"/>
          <w:szCs w:val="22"/>
        </w:rPr>
        <w:t>APRENDIZAJES CALVE Manual para la organización y el funcionamiento de los Centros de Atención Infantil.</w:t>
      </w:r>
    </w:p>
    <w:p w:rsidR="006C1A98" w:rsidRPr="006B688B" w:rsidRDefault="00D77660" w:rsidP="004C3BBD">
      <w:pPr>
        <w:pStyle w:val="Prrafodelista"/>
        <w:numPr>
          <w:ilvl w:val="0"/>
          <w:numId w:val="23"/>
        </w:numPr>
        <w:ind w:left="851"/>
        <w:rPr>
          <w:sz w:val="22"/>
          <w:szCs w:val="22"/>
        </w:rPr>
      </w:pPr>
      <w:r w:rsidRPr="006B688B">
        <w:rPr>
          <w:sz w:val="22"/>
          <w:szCs w:val="22"/>
        </w:rPr>
        <w:t>APRENDIZAJES CALVE Importancia de una crianza amorosa: un alimento para toda la vida.</w:t>
      </w:r>
    </w:p>
    <w:p w:rsidR="000936A9" w:rsidRPr="006B688B" w:rsidRDefault="00D77660" w:rsidP="004C3BBD">
      <w:pPr>
        <w:pStyle w:val="Prrafodelista"/>
        <w:numPr>
          <w:ilvl w:val="0"/>
          <w:numId w:val="23"/>
        </w:numPr>
        <w:ind w:left="851"/>
        <w:rPr>
          <w:sz w:val="22"/>
          <w:szCs w:val="22"/>
        </w:rPr>
      </w:pPr>
      <w:r w:rsidRPr="006B688B">
        <w:rPr>
          <w:sz w:val="22"/>
          <w:szCs w:val="22"/>
        </w:rPr>
        <w:t xml:space="preserve">APRENDIZAJES CALVE </w:t>
      </w:r>
      <w:r w:rsidR="000936A9" w:rsidRPr="006B688B">
        <w:rPr>
          <w:sz w:val="22"/>
          <w:szCs w:val="22"/>
        </w:rPr>
        <w:t xml:space="preserve">Alimentación perceptiva para niños y </w:t>
      </w:r>
      <w:r w:rsidRPr="006B688B">
        <w:rPr>
          <w:sz w:val="22"/>
          <w:szCs w:val="22"/>
        </w:rPr>
        <w:t>niñas de 0 a 5 años: Manual para agentes educativos en los Centros de Atención Infantil</w:t>
      </w:r>
      <w:r w:rsidR="00C331B6" w:rsidRPr="006B688B">
        <w:rPr>
          <w:sz w:val="22"/>
          <w:szCs w:val="22"/>
        </w:rPr>
        <w:t>.</w:t>
      </w:r>
    </w:p>
    <w:p w:rsidR="000936A9" w:rsidRPr="006B688B" w:rsidRDefault="00D77660" w:rsidP="004C3BBD">
      <w:pPr>
        <w:pStyle w:val="Prrafodelista"/>
        <w:numPr>
          <w:ilvl w:val="0"/>
          <w:numId w:val="23"/>
        </w:numPr>
        <w:ind w:left="851"/>
        <w:rPr>
          <w:sz w:val="22"/>
          <w:szCs w:val="22"/>
        </w:rPr>
      </w:pPr>
      <w:r w:rsidRPr="006B688B">
        <w:rPr>
          <w:sz w:val="22"/>
          <w:szCs w:val="22"/>
        </w:rPr>
        <w:t xml:space="preserve">APRENDIZAJES CALVE </w:t>
      </w:r>
      <w:r w:rsidR="000936A9" w:rsidRPr="006B688B">
        <w:rPr>
          <w:sz w:val="22"/>
          <w:szCs w:val="22"/>
        </w:rPr>
        <w:t>Alimentación Perceptiva</w:t>
      </w:r>
      <w:r w:rsidRPr="006B688B">
        <w:rPr>
          <w:sz w:val="22"/>
          <w:szCs w:val="22"/>
        </w:rPr>
        <w:t xml:space="preserve"> para niños y niñas de 0 a 5 años: Una vía para favorecer la crianza amorosa. Guía integral para madres y padres de familia.</w:t>
      </w:r>
    </w:p>
    <w:p w:rsidR="000936A9" w:rsidRPr="006B688B" w:rsidRDefault="00D77660" w:rsidP="004C3BBD">
      <w:pPr>
        <w:pStyle w:val="Prrafodelista"/>
        <w:numPr>
          <w:ilvl w:val="0"/>
          <w:numId w:val="23"/>
        </w:numPr>
        <w:ind w:left="851"/>
        <w:rPr>
          <w:sz w:val="22"/>
          <w:szCs w:val="22"/>
        </w:rPr>
      </w:pPr>
      <w:r w:rsidRPr="006B688B">
        <w:rPr>
          <w:sz w:val="22"/>
          <w:szCs w:val="22"/>
        </w:rPr>
        <w:t xml:space="preserve">APRENDIZAJES CALVE Alimentación perceptiva para niñas y niños de 0 a 5 años. Recetario.  </w:t>
      </w:r>
    </w:p>
    <w:p w:rsidR="000936A9" w:rsidRPr="006B688B" w:rsidRDefault="00D77660" w:rsidP="004C3BBD">
      <w:pPr>
        <w:pStyle w:val="Prrafodelista"/>
        <w:numPr>
          <w:ilvl w:val="0"/>
          <w:numId w:val="23"/>
        </w:numPr>
        <w:ind w:left="851"/>
        <w:rPr>
          <w:sz w:val="22"/>
          <w:szCs w:val="22"/>
        </w:rPr>
      </w:pPr>
      <w:r w:rsidRPr="006B688B">
        <w:rPr>
          <w:sz w:val="22"/>
          <w:szCs w:val="22"/>
        </w:rPr>
        <w:t>APRENDIZAJES CALVE Guía para madres y padres de fam</w:t>
      </w:r>
      <w:r w:rsidR="00C331B6" w:rsidRPr="006B688B">
        <w:rPr>
          <w:sz w:val="22"/>
          <w:szCs w:val="22"/>
        </w:rPr>
        <w:t>ilia</w:t>
      </w:r>
      <w:r w:rsidRPr="006B688B">
        <w:rPr>
          <w:sz w:val="22"/>
          <w:szCs w:val="22"/>
        </w:rPr>
        <w:t xml:space="preserve"> El arte y el juego: acompañantes para una crianza amorosa.</w:t>
      </w:r>
    </w:p>
    <w:p w:rsidR="00010E08" w:rsidRPr="006B688B" w:rsidRDefault="00D77660" w:rsidP="004C3BBD">
      <w:pPr>
        <w:pStyle w:val="Prrafodelista"/>
        <w:numPr>
          <w:ilvl w:val="0"/>
          <w:numId w:val="23"/>
        </w:numPr>
        <w:ind w:left="851"/>
        <w:rPr>
          <w:sz w:val="22"/>
          <w:szCs w:val="22"/>
        </w:rPr>
      </w:pPr>
      <w:r w:rsidRPr="006B688B">
        <w:rPr>
          <w:sz w:val="22"/>
          <w:szCs w:val="22"/>
        </w:rPr>
        <w:t>APRENDIZAJES CALVE Jugando se aprende, se aprende jugando Manual para agentes educativos que atienden niños de 0 a 18 meses.</w:t>
      </w:r>
    </w:p>
    <w:p w:rsidR="006C1A98" w:rsidRPr="006B688B" w:rsidRDefault="006C1A98" w:rsidP="00D23074">
      <w:pPr>
        <w:pStyle w:val="Prrafodelista"/>
        <w:ind w:left="1429"/>
      </w:pPr>
    </w:p>
    <w:p w:rsidR="002F2407" w:rsidRPr="006B688B" w:rsidRDefault="002F2407" w:rsidP="00223F86">
      <w:pPr>
        <w:pStyle w:val="texto"/>
        <w:spacing w:after="0" w:line="240" w:lineRule="auto"/>
        <w:ind w:firstLine="0"/>
        <w:rPr>
          <w:rFonts w:ascii="Calibri" w:hAnsi="Calibri" w:cs="Calibri"/>
          <w:b/>
          <w:sz w:val="22"/>
          <w:szCs w:val="22"/>
        </w:rPr>
      </w:pPr>
      <w:r w:rsidRPr="006B688B">
        <w:rPr>
          <w:rFonts w:ascii="Calibri" w:hAnsi="Calibri" w:cs="Calibri"/>
          <w:b/>
          <w:sz w:val="22"/>
          <w:szCs w:val="22"/>
        </w:rPr>
        <w:t>4.</w:t>
      </w:r>
      <w:r w:rsidR="00720190" w:rsidRPr="006B688B">
        <w:rPr>
          <w:rFonts w:ascii="Calibri" w:hAnsi="Calibri" w:cs="Calibri"/>
          <w:b/>
          <w:sz w:val="22"/>
          <w:szCs w:val="22"/>
        </w:rPr>
        <w:t xml:space="preserve"> </w:t>
      </w:r>
      <w:r w:rsidRPr="006B688B">
        <w:rPr>
          <w:rFonts w:ascii="Calibri" w:hAnsi="Calibri" w:cs="Calibri"/>
          <w:b/>
          <w:sz w:val="22"/>
          <w:szCs w:val="22"/>
        </w:rPr>
        <w:t>OTORGAMIENTO DE BECAS.</w:t>
      </w:r>
    </w:p>
    <w:p w:rsidR="002F2407" w:rsidRPr="006B688B" w:rsidRDefault="002F2407" w:rsidP="004C3BBD">
      <w:pPr>
        <w:jc w:val="both"/>
        <w:rPr>
          <w:rFonts w:ascii="Calibri" w:hAnsi="Calibri" w:cs="Calibri"/>
          <w:sz w:val="22"/>
          <w:szCs w:val="22"/>
        </w:rPr>
      </w:pPr>
      <w:r w:rsidRPr="006B688B">
        <w:rPr>
          <w:rFonts w:ascii="Calibri" w:hAnsi="Calibri" w:cs="Calibri"/>
          <w:sz w:val="22"/>
          <w:szCs w:val="22"/>
        </w:rPr>
        <w:t xml:space="preserve">Los particulares a los que se les haya concedido reconocimiento de validez oficial de estudio para impartir educación inicial, </w:t>
      </w:r>
      <w:r w:rsidRPr="006B688B">
        <w:rPr>
          <w:rFonts w:ascii="Calibri" w:hAnsi="Calibri" w:cs="Calibri"/>
          <w:b/>
          <w:i/>
          <w:sz w:val="22"/>
          <w:szCs w:val="22"/>
        </w:rPr>
        <w:t>otorgarán becas</w:t>
      </w:r>
      <w:r w:rsidRPr="006B688B">
        <w:rPr>
          <w:rFonts w:ascii="Calibri" w:hAnsi="Calibri" w:cs="Calibri"/>
          <w:sz w:val="22"/>
          <w:szCs w:val="22"/>
        </w:rPr>
        <w:t xml:space="preserve"> en los términos de lo dispuesto por el artículo </w:t>
      </w:r>
      <w:r w:rsidR="00BD3961" w:rsidRPr="006B688B">
        <w:rPr>
          <w:rFonts w:ascii="Calibri" w:hAnsi="Calibri" w:cs="Calibri"/>
          <w:sz w:val="22"/>
          <w:szCs w:val="22"/>
        </w:rPr>
        <w:t>149</w:t>
      </w:r>
      <w:r w:rsidRPr="006B688B">
        <w:rPr>
          <w:rFonts w:ascii="Calibri" w:hAnsi="Calibri" w:cs="Calibri"/>
          <w:sz w:val="22"/>
          <w:szCs w:val="22"/>
        </w:rPr>
        <w:t xml:space="preserve"> fracción III de la Ley General de Educación y del Acuerdo número 205, expedido por la autoridad educativa y publicado en el </w:t>
      </w:r>
      <w:r w:rsidRPr="006B688B">
        <w:rPr>
          <w:rFonts w:ascii="Calibri" w:hAnsi="Calibri" w:cs="Calibri"/>
          <w:b/>
          <w:sz w:val="22"/>
          <w:szCs w:val="22"/>
        </w:rPr>
        <w:t>Diario Oficial de la Federación</w:t>
      </w:r>
      <w:r w:rsidRPr="006B688B">
        <w:rPr>
          <w:rFonts w:ascii="Calibri" w:hAnsi="Calibri" w:cs="Calibri"/>
          <w:sz w:val="22"/>
          <w:szCs w:val="22"/>
        </w:rPr>
        <w:t xml:space="preserve"> el 14 de julio de 1995.</w:t>
      </w:r>
    </w:p>
    <w:p w:rsidR="00B84722" w:rsidRPr="006B688B" w:rsidRDefault="00B84722" w:rsidP="00223F86">
      <w:pPr>
        <w:ind w:left="284"/>
        <w:jc w:val="center"/>
        <w:rPr>
          <w:rFonts w:ascii="Calibri" w:hAnsi="Calibri" w:cs="Calibri"/>
          <w:b/>
          <w:sz w:val="22"/>
          <w:szCs w:val="22"/>
        </w:rPr>
      </w:pPr>
    </w:p>
    <w:p w:rsidR="002F2407" w:rsidRPr="006B688B" w:rsidRDefault="002F2407" w:rsidP="00223F86">
      <w:pPr>
        <w:rPr>
          <w:rFonts w:ascii="Calibri" w:hAnsi="Calibri" w:cs="Calibri"/>
          <w:sz w:val="22"/>
          <w:szCs w:val="22"/>
        </w:rPr>
      </w:pPr>
      <w:r w:rsidRPr="006B688B">
        <w:rPr>
          <w:rFonts w:ascii="Calibri" w:hAnsi="Calibri" w:cs="Calibri"/>
          <w:b/>
          <w:sz w:val="22"/>
          <w:szCs w:val="22"/>
        </w:rPr>
        <w:t>5.</w:t>
      </w:r>
      <w:r w:rsidR="004C3BBD" w:rsidRPr="006B688B">
        <w:rPr>
          <w:rFonts w:ascii="Calibri" w:hAnsi="Calibri" w:cs="Calibri"/>
          <w:b/>
          <w:sz w:val="22"/>
          <w:szCs w:val="22"/>
        </w:rPr>
        <w:t xml:space="preserve">  </w:t>
      </w:r>
      <w:r w:rsidRPr="006B688B">
        <w:rPr>
          <w:rFonts w:ascii="Calibri" w:hAnsi="Calibri" w:cs="Calibri"/>
          <w:b/>
          <w:sz w:val="22"/>
          <w:szCs w:val="22"/>
        </w:rPr>
        <w:t>DESIGNACIÓN DE NOMBRE.</w:t>
      </w:r>
    </w:p>
    <w:p w:rsidR="002F2407" w:rsidRPr="006B688B" w:rsidRDefault="002F2407" w:rsidP="004C3BBD">
      <w:pPr>
        <w:pStyle w:val="texto"/>
        <w:spacing w:after="0" w:line="240" w:lineRule="auto"/>
        <w:ind w:firstLine="0"/>
        <w:rPr>
          <w:rFonts w:ascii="Calibri" w:hAnsi="Calibri" w:cs="Calibri"/>
          <w:sz w:val="22"/>
          <w:szCs w:val="22"/>
        </w:rPr>
      </w:pPr>
      <w:r w:rsidRPr="006B688B">
        <w:rPr>
          <w:rFonts w:ascii="Calibri" w:hAnsi="Calibri" w:cs="Calibri"/>
          <w:sz w:val="22"/>
          <w:szCs w:val="22"/>
        </w:rPr>
        <w:t xml:space="preserve">El particular propondrá denominaciones que no estén registradas como nombres o marcas comerciales en términos de las leyes respectivas y que tampoco aparezcan registradas ante la autoridad educativa en el mismo municipio y/o localidad, a excepción de aquellas que el particular esté utilizando en planteles con incorporación de estudios cuando desee establecer un nuevo </w:t>
      </w:r>
      <w:r w:rsidR="00223F86" w:rsidRPr="006B688B">
        <w:rPr>
          <w:rFonts w:ascii="Calibri" w:hAnsi="Calibri" w:cs="Calibri"/>
          <w:sz w:val="22"/>
          <w:szCs w:val="22"/>
        </w:rPr>
        <w:t>nivel</w:t>
      </w:r>
      <w:r w:rsidRPr="006B688B">
        <w:rPr>
          <w:rFonts w:ascii="Calibri" w:hAnsi="Calibri" w:cs="Calibri"/>
          <w:sz w:val="22"/>
          <w:szCs w:val="22"/>
        </w:rPr>
        <w:t xml:space="preserve"> con la misma denominación.</w:t>
      </w:r>
    </w:p>
    <w:p w:rsidR="004C3BBD" w:rsidRPr="006B688B" w:rsidRDefault="004C3BBD" w:rsidP="004C3BBD">
      <w:pPr>
        <w:pStyle w:val="texto"/>
        <w:spacing w:after="0" w:line="240" w:lineRule="auto"/>
        <w:ind w:firstLine="0"/>
        <w:rPr>
          <w:rFonts w:ascii="Calibri" w:hAnsi="Calibri" w:cs="Calibri"/>
          <w:sz w:val="22"/>
          <w:szCs w:val="22"/>
        </w:rPr>
      </w:pPr>
    </w:p>
    <w:p w:rsidR="00BD3961" w:rsidRPr="006B688B" w:rsidRDefault="00BD3961" w:rsidP="004C3BBD">
      <w:pPr>
        <w:pStyle w:val="texto"/>
        <w:spacing w:after="0" w:line="240" w:lineRule="auto"/>
        <w:ind w:firstLine="0"/>
        <w:rPr>
          <w:rFonts w:ascii="Calibri" w:hAnsi="Calibri" w:cs="Calibri"/>
          <w:sz w:val="22"/>
          <w:szCs w:val="22"/>
        </w:rPr>
      </w:pPr>
    </w:p>
    <w:p w:rsidR="004C3BBD" w:rsidRPr="006B688B" w:rsidRDefault="004C3BBD" w:rsidP="004C3BBD">
      <w:pPr>
        <w:pStyle w:val="texto"/>
        <w:spacing w:after="0" w:line="240" w:lineRule="auto"/>
        <w:ind w:firstLine="0"/>
        <w:rPr>
          <w:rFonts w:ascii="Calibri" w:hAnsi="Calibri" w:cs="Calibri"/>
          <w:sz w:val="22"/>
          <w:szCs w:val="22"/>
        </w:rPr>
      </w:pPr>
    </w:p>
    <w:p w:rsidR="004C3BBD" w:rsidRPr="006B688B" w:rsidRDefault="004C3BBD" w:rsidP="004C3BBD">
      <w:pPr>
        <w:pStyle w:val="texto"/>
        <w:spacing w:after="0" w:line="240" w:lineRule="auto"/>
        <w:ind w:firstLine="0"/>
        <w:rPr>
          <w:rFonts w:ascii="Calibri" w:hAnsi="Calibri" w:cs="Calibri"/>
          <w:sz w:val="22"/>
          <w:szCs w:val="22"/>
        </w:rPr>
      </w:pPr>
    </w:p>
    <w:p w:rsidR="004C3BBD" w:rsidRPr="006B688B" w:rsidRDefault="004C3BBD" w:rsidP="004C3BBD">
      <w:pPr>
        <w:pStyle w:val="texto"/>
        <w:spacing w:after="0" w:line="240" w:lineRule="auto"/>
        <w:ind w:firstLine="0"/>
        <w:rPr>
          <w:rFonts w:ascii="Calibri" w:hAnsi="Calibri" w:cs="Calibri"/>
          <w:sz w:val="22"/>
          <w:szCs w:val="22"/>
        </w:rPr>
      </w:pPr>
    </w:p>
    <w:p w:rsidR="002F2407" w:rsidRPr="006B688B" w:rsidRDefault="002F2407" w:rsidP="002F2407">
      <w:pPr>
        <w:ind w:left="705"/>
        <w:jc w:val="both"/>
        <w:rPr>
          <w:rFonts w:ascii="Calibri" w:hAnsi="Calibri" w:cs="Calibri"/>
          <w:sz w:val="22"/>
          <w:szCs w:val="22"/>
        </w:rPr>
      </w:pPr>
    </w:p>
    <w:p w:rsidR="002F2407" w:rsidRPr="006B688B" w:rsidRDefault="002F2407" w:rsidP="004C3BBD">
      <w:pPr>
        <w:ind w:left="426"/>
        <w:jc w:val="both"/>
        <w:rPr>
          <w:rFonts w:ascii="Calibri" w:hAnsi="Calibri" w:cs="Calibri"/>
          <w:sz w:val="22"/>
          <w:szCs w:val="22"/>
        </w:rPr>
      </w:pPr>
      <w:r w:rsidRPr="006B688B">
        <w:rPr>
          <w:rFonts w:ascii="Calibri" w:hAnsi="Calibri" w:cs="Calibri"/>
          <w:sz w:val="22"/>
          <w:szCs w:val="22"/>
        </w:rPr>
        <w:t>1).- Deberá proponerse una terna de las denominaciones del plantel, de acuerdo con la preferencia del particular. Todas las propuestas de nombres deberán ser presentadas en el idioma español, salvo los nombres propios.</w:t>
      </w:r>
    </w:p>
    <w:p w:rsidR="002F2407" w:rsidRPr="006B688B" w:rsidRDefault="002F2407" w:rsidP="004C3BBD">
      <w:pPr>
        <w:ind w:left="426"/>
        <w:jc w:val="both"/>
        <w:rPr>
          <w:rFonts w:ascii="Calibri" w:hAnsi="Calibri" w:cs="Calibri"/>
          <w:sz w:val="22"/>
          <w:szCs w:val="22"/>
        </w:rPr>
      </w:pPr>
    </w:p>
    <w:p w:rsidR="002F2407" w:rsidRPr="006B688B" w:rsidRDefault="002F2407" w:rsidP="004C3BBD">
      <w:pPr>
        <w:ind w:left="426"/>
        <w:jc w:val="both"/>
        <w:rPr>
          <w:rFonts w:ascii="Calibri" w:hAnsi="Calibri" w:cs="Calibri"/>
          <w:sz w:val="22"/>
          <w:szCs w:val="22"/>
        </w:rPr>
      </w:pPr>
      <w:r w:rsidRPr="006B688B">
        <w:rPr>
          <w:rFonts w:ascii="Calibri" w:hAnsi="Calibri" w:cs="Calibri"/>
          <w:sz w:val="22"/>
          <w:szCs w:val="22"/>
        </w:rPr>
        <w:t>2).- La fundamentación deberá contener la información necesaria que permita valorar las propuestas, se anexarán monografías o argumentos en favor de los nombres propuestos, así como la bibliografía que sirva de fuente de consulta (autor, título de obra, editorial, lugar y fecha de edición) y deberán referirse a nombres, valores culturales universales, lemas, personajes, fechas o hechos históricos, científicos, técnicos o artísticos, ya sean nacionales o de reconocimiento mundial.</w:t>
      </w:r>
    </w:p>
    <w:p w:rsidR="00223F86" w:rsidRPr="006B688B" w:rsidRDefault="00223F86" w:rsidP="002F2407">
      <w:pPr>
        <w:ind w:left="360"/>
        <w:rPr>
          <w:rFonts w:ascii="Calibri" w:hAnsi="Calibri" w:cs="Calibri"/>
          <w:b/>
          <w:bCs/>
          <w:sz w:val="22"/>
          <w:szCs w:val="22"/>
        </w:rPr>
      </w:pPr>
    </w:p>
    <w:p w:rsidR="005C793A" w:rsidRPr="006B688B" w:rsidRDefault="006B688B" w:rsidP="00BB21A0">
      <w:pPr>
        <w:numPr>
          <w:ilvl w:val="0"/>
          <w:numId w:val="8"/>
        </w:numPr>
        <w:rPr>
          <w:rFonts w:ascii="Calibri" w:hAnsi="Calibri" w:cs="Calibri"/>
          <w:b/>
          <w:bCs/>
          <w:sz w:val="22"/>
          <w:szCs w:val="22"/>
        </w:rPr>
      </w:pPr>
      <w:r>
        <w:rPr>
          <w:rFonts w:ascii="Calibri" w:hAnsi="Calibri" w:cs="Calibri"/>
          <w:b/>
          <w:bCs/>
          <w:sz w:val="22"/>
          <w:szCs w:val="22"/>
        </w:rPr>
        <w:t>L</w:t>
      </w:r>
      <w:r w:rsidR="002F2407" w:rsidRPr="006B688B">
        <w:rPr>
          <w:rFonts w:ascii="Calibri" w:hAnsi="Calibri" w:cs="Calibri"/>
          <w:b/>
          <w:bCs/>
          <w:sz w:val="22"/>
          <w:szCs w:val="22"/>
        </w:rPr>
        <w:t>i</w:t>
      </w:r>
      <w:r>
        <w:rPr>
          <w:rFonts w:ascii="Calibri" w:hAnsi="Calibri" w:cs="Calibri"/>
          <w:b/>
          <w:bCs/>
          <w:sz w:val="22"/>
          <w:szCs w:val="22"/>
        </w:rPr>
        <w:t>n</w:t>
      </w:r>
      <w:r w:rsidR="002F2407" w:rsidRPr="006B688B">
        <w:rPr>
          <w:rFonts w:ascii="Calibri" w:hAnsi="Calibri" w:cs="Calibri"/>
          <w:b/>
          <w:bCs/>
          <w:sz w:val="22"/>
          <w:szCs w:val="22"/>
        </w:rPr>
        <w:t>e</w:t>
      </w:r>
      <w:r>
        <w:rPr>
          <w:rFonts w:ascii="Calibri" w:hAnsi="Calibri" w:cs="Calibri"/>
          <w:b/>
          <w:bCs/>
          <w:sz w:val="22"/>
          <w:szCs w:val="22"/>
        </w:rPr>
        <w:t>amiento</w:t>
      </w:r>
      <w:r w:rsidR="002F2407" w:rsidRPr="006B688B">
        <w:rPr>
          <w:rFonts w:ascii="Calibri" w:hAnsi="Calibri" w:cs="Calibri"/>
          <w:b/>
          <w:bCs/>
          <w:sz w:val="22"/>
          <w:szCs w:val="22"/>
        </w:rPr>
        <w:t>s</w:t>
      </w:r>
    </w:p>
    <w:p w:rsidR="005C793A" w:rsidRPr="006B688B" w:rsidRDefault="005C793A" w:rsidP="005C793A">
      <w:pPr>
        <w:rPr>
          <w:rFonts w:ascii="Calibri" w:hAnsi="Calibri" w:cs="Calibri"/>
          <w:b/>
          <w:bCs/>
          <w:sz w:val="22"/>
          <w:szCs w:val="22"/>
        </w:rPr>
      </w:pPr>
    </w:p>
    <w:p w:rsidR="002F2407" w:rsidRPr="006B688B" w:rsidRDefault="002F2407" w:rsidP="004C3BBD">
      <w:pPr>
        <w:numPr>
          <w:ilvl w:val="0"/>
          <w:numId w:val="6"/>
        </w:numPr>
        <w:tabs>
          <w:tab w:val="clear" w:pos="720"/>
        </w:tabs>
        <w:ind w:left="540" w:hanging="398"/>
        <w:jc w:val="both"/>
        <w:rPr>
          <w:rFonts w:ascii="Calibri" w:hAnsi="Calibri" w:cs="Calibri"/>
          <w:sz w:val="22"/>
          <w:szCs w:val="22"/>
        </w:rPr>
      </w:pPr>
      <w:r w:rsidRPr="006B688B">
        <w:rPr>
          <w:rFonts w:ascii="Calibri" w:hAnsi="Calibri" w:cs="Calibri"/>
          <w:sz w:val="22"/>
          <w:szCs w:val="22"/>
        </w:rPr>
        <w:t xml:space="preserve">Sólo se autorizarán nombres que se refieran a valores culturales, universales, lemas, personajes, fechas o hechos históricos, científicos, técnicos o artísticos, ya sean nacionales o de reconocimiento mundial. </w:t>
      </w:r>
    </w:p>
    <w:p w:rsidR="002F2407" w:rsidRPr="006B688B" w:rsidRDefault="002F2407" w:rsidP="004C3BBD">
      <w:pPr>
        <w:numPr>
          <w:ilvl w:val="0"/>
          <w:numId w:val="6"/>
        </w:numPr>
        <w:tabs>
          <w:tab w:val="clear" w:pos="720"/>
        </w:tabs>
        <w:ind w:left="540" w:hanging="398"/>
        <w:jc w:val="both"/>
        <w:rPr>
          <w:rFonts w:ascii="Calibri" w:hAnsi="Calibri" w:cs="Calibri"/>
          <w:sz w:val="22"/>
          <w:szCs w:val="22"/>
        </w:rPr>
      </w:pPr>
      <w:r w:rsidRPr="006B688B">
        <w:rPr>
          <w:rFonts w:ascii="Calibri" w:hAnsi="Calibri" w:cs="Calibri"/>
          <w:sz w:val="22"/>
          <w:szCs w:val="22"/>
        </w:rPr>
        <w:t xml:space="preserve">No se autorizan nombres de personas en vida. </w:t>
      </w:r>
    </w:p>
    <w:p w:rsidR="002F2407" w:rsidRPr="006B688B" w:rsidRDefault="002F2407" w:rsidP="004C3BBD">
      <w:pPr>
        <w:numPr>
          <w:ilvl w:val="0"/>
          <w:numId w:val="6"/>
        </w:numPr>
        <w:tabs>
          <w:tab w:val="clear" w:pos="720"/>
        </w:tabs>
        <w:ind w:left="540" w:hanging="398"/>
        <w:jc w:val="both"/>
        <w:rPr>
          <w:rFonts w:ascii="Calibri" w:hAnsi="Calibri" w:cs="Calibri"/>
          <w:sz w:val="22"/>
          <w:szCs w:val="22"/>
        </w:rPr>
      </w:pPr>
      <w:r w:rsidRPr="006B688B">
        <w:rPr>
          <w:rFonts w:ascii="Calibri" w:hAnsi="Calibri" w:cs="Calibri"/>
          <w:sz w:val="22"/>
          <w:szCs w:val="22"/>
        </w:rPr>
        <w:t xml:space="preserve">No se antepondrá ningún título o grado al nombre cuando este se refiere a personas. </w:t>
      </w:r>
    </w:p>
    <w:p w:rsidR="002F2407" w:rsidRPr="006B688B" w:rsidRDefault="002F2407" w:rsidP="004C3BBD">
      <w:pPr>
        <w:numPr>
          <w:ilvl w:val="0"/>
          <w:numId w:val="6"/>
        </w:numPr>
        <w:tabs>
          <w:tab w:val="clear" w:pos="720"/>
        </w:tabs>
        <w:ind w:left="540" w:hanging="398"/>
        <w:jc w:val="both"/>
        <w:rPr>
          <w:rFonts w:ascii="Calibri" w:hAnsi="Calibri" w:cs="Calibri"/>
          <w:sz w:val="22"/>
          <w:szCs w:val="22"/>
        </w:rPr>
      </w:pPr>
      <w:r w:rsidRPr="006B688B">
        <w:rPr>
          <w:rFonts w:ascii="Calibri" w:hAnsi="Calibri" w:cs="Calibri"/>
          <w:sz w:val="22"/>
          <w:szCs w:val="22"/>
        </w:rPr>
        <w:t>No se hará referencia social o de grupo antes ni después del nombre.</w:t>
      </w:r>
    </w:p>
    <w:p w:rsidR="002F2407" w:rsidRPr="006B688B" w:rsidRDefault="002F2407" w:rsidP="004C3BBD">
      <w:pPr>
        <w:numPr>
          <w:ilvl w:val="0"/>
          <w:numId w:val="6"/>
        </w:numPr>
        <w:tabs>
          <w:tab w:val="clear" w:pos="720"/>
        </w:tabs>
        <w:ind w:left="540" w:hanging="398"/>
        <w:jc w:val="both"/>
        <w:rPr>
          <w:rFonts w:ascii="Calibri" w:hAnsi="Calibri" w:cs="Calibri"/>
          <w:sz w:val="22"/>
          <w:szCs w:val="22"/>
        </w:rPr>
      </w:pPr>
      <w:r w:rsidRPr="006B688B">
        <w:rPr>
          <w:rFonts w:ascii="Calibri" w:hAnsi="Calibri" w:cs="Calibri"/>
          <w:sz w:val="22"/>
          <w:szCs w:val="22"/>
        </w:rPr>
        <w:t>No se autorizarán nombres relacionados con credos religiosos.</w:t>
      </w:r>
    </w:p>
    <w:p w:rsidR="002F2407" w:rsidRPr="006B688B" w:rsidRDefault="002F2407" w:rsidP="004C3BBD">
      <w:pPr>
        <w:numPr>
          <w:ilvl w:val="0"/>
          <w:numId w:val="6"/>
        </w:numPr>
        <w:tabs>
          <w:tab w:val="clear" w:pos="720"/>
        </w:tabs>
        <w:ind w:left="540" w:hanging="398"/>
        <w:jc w:val="both"/>
        <w:rPr>
          <w:rFonts w:ascii="Calibri" w:hAnsi="Calibri" w:cs="Calibri"/>
          <w:sz w:val="22"/>
          <w:szCs w:val="22"/>
        </w:rPr>
      </w:pPr>
      <w:r w:rsidRPr="006B688B">
        <w:rPr>
          <w:rFonts w:ascii="Calibri" w:hAnsi="Calibri" w:cs="Calibri"/>
          <w:sz w:val="22"/>
          <w:szCs w:val="22"/>
        </w:rPr>
        <w:t>Cuando el nombre haga alusión a un determinado nivel educativo, este deberá corresponder al que efectivamente se imparta.</w:t>
      </w:r>
    </w:p>
    <w:p w:rsidR="00720190" w:rsidRPr="006B688B" w:rsidRDefault="002F2407" w:rsidP="004C3BBD">
      <w:pPr>
        <w:numPr>
          <w:ilvl w:val="0"/>
          <w:numId w:val="6"/>
        </w:numPr>
        <w:tabs>
          <w:tab w:val="clear" w:pos="720"/>
        </w:tabs>
        <w:ind w:left="540" w:hanging="398"/>
        <w:jc w:val="both"/>
        <w:rPr>
          <w:rFonts w:ascii="Calibri" w:hAnsi="Calibri" w:cs="Calibri"/>
          <w:sz w:val="22"/>
          <w:szCs w:val="22"/>
        </w:rPr>
      </w:pPr>
      <w:r w:rsidRPr="006B688B">
        <w:rPr>
          <w:rFonts w:ascii="Calibri" w:hAnsi="Calibri" w:cs="Calibri"/>
          <w:sz w:val="22"/>
          <w:szCs w:val="22"/>
        </w:rPr>
        <w:t>Los nombres que se elijan no se repetirán con los designados a planteles del mismo nivel en la localidad y municipio.</w:t>
      </w:r>
    </w:p>
    <w:p w:rsidR="00720190" w:rsidRPr="006B688B" w:rsidRDefault="00720190" w:rsidP="004C3BBD">
      <w:pPr>
        <w:pStyle w:val="Prrafodelista"/>
        <w:numPr>
          <w:ilvl w:val="0"/>
          <w:numId w:val="6"/>
        </w:numPr>
        <w:tabs>
          <w:tab w:val="clear" w:pos="720"/>
        </w:tabs>
        <w:ind w:left="540" w:hanging="398"/>
        <w:jc w:val="both"/>
        <w:rPr>
          <w:rFonts w:ascii="Calibri" w:hAnsi="Calibri" w:cs="Calibri"/>
          <w:sz w:val="22"/>
          <w:szCs w:val="22"/>
        </w:rPr>
      </w:pPr>
      <w:r w:rsidRPr="006B688B">
        <w:rPr>
          <w:rFonts w:ascii="Calibri" w:hAnsi="Calibri" w:cs="Calibri"/>
          <w:sz w:val="22"/>
          <w:szCs w:val="22"/>
        </w:rPr>
        <w:t>Cuando los nombres propuestos se rechacen por no cumplir con alguno de los requisitos, deberá de renovarse la solicitud de asignación de nombre en un plazo no mayor de veinte días a la fecha en que se le notifique la improcedencia de la propuesta.</w:t>
      </w:r>
    </w:p>
    <w:p w:rsidR="002F2407" w:rsidRPr="006B688B" w:rsidRDefault="002F2407" w:rsidP="004C3BBD">
      <w:pPr>
        <w:numPr>
          <w:ilvl w:val="0"/>
          <w:numId w:val="6"/>
        </w:numPr>
        <w:tabs>
          <w:tab w:val="clear" w:pos="720"/>
        </w:tabs>
        <w:ind w:left="540" w:hanging="398"/>
        <w:jc w:val="both"/>
        <w:rPr>
          <w:rFonts w:ascii="Calibri" w:hAnsi="Calibri" w:cs="Calibri"/>
          <w:sz w:val="22"/>
          <w:szCs w:val="22"/>
        </w:rPr>
      </w:pPr>
      <w:r w:rsidRPr="006B688B">
        <w:rPr>
          <w:rFonts w:ascii="Calibri" w:hAnsi="Calibri" w:cs="Calibri"/>
          <w:sz w:val="22"/>
          <w:szCs w:val="22"/>
        </w:rPr>
        <w:t>Abstenerse de contraer compromisos de carácter particular para la asignación de nombre con aquellas personas o instituciones que tengan participación en la fundación o construcción del plantel.</w:t>
      </w:r>
    </w:p>
    <w:p w:rsidR="002F2407" w:rsidRPr="006B688B" w:rsidRDefault="002F2407" w:rsidP="004C3BBD">
      <w:pPr>
        <w:widowControl w:val="0"/>
        <w:numPr>
          <w:ilvl w:val="0"/>
          <w:numId w:val="6"/>
        </w:numPr>
        <w:tabs>
          <w:tab w:val="clear" w:pos="720"/>
        </w:tabs>
        <w:ind w:left="540" w:hanging="398"/>
        <w:jc w:val="both"/>
        <w:rPr>
          <w:rFonts w:ascii="Calibri" w:hAnsi="Calibri" w:cs="Calibri"/>
          <w:b/>
          <w:bCs/>
          <w:sz w:val="22"/>
          <w:szCs w:val="22"/>
        </w:rPr>
      </w:pPr>
      <w:r w:rsidRPr="006B688B">
        <w:rPr>
          <w:rFonts w:ascii="Calibri" w:hAnsi="Calibri" w:cs="Calibri"/>
          <w:sz w:val="22"/>
          <w:szCs w:val="22"/>
        </w:rPr>
        <w:t xml:space="preserve">Lo no previsto en los presentes lineamientos será facultad expresa del Secretario(a) de Educación en el Estado. </w:t>
      </w:r>
    </w:p>
    <w:p w:rsidR="002F2407" w:rsidRPr="006B688B" w:rsidRDefault="002F2407" w:rsidP="004C3BBD">
      <w:pPr>
        <w:widowControl w:val="0"/>
        <w:numPr>
          <w:ilvl w:val="0"/>
          <w:numId w:val="6"/>
        </w:numPr>
        <w:tabs>
          <w:tab w:val="clear" w:pos="720"/>
        </w:tabs>
        <w:ind w:left="540" w:hanging="398"/>
        <w:jc w:val="both"/>
        <w:rPr>
          <w:rFonts w:ascii="Calibri" w:hAnsi="Calibri" w:cs="Calibri"/>
          <w:sz w:val="22"/>
          <w:szCs w:val="22"/>
        </w:rPr>
      </w:pPr>
      <w:r w:rsidRPr="006B688B">
        <w:rPr>
          <w:rFonts w:ascii="Calibri" w:hAnsi="Calibri" w:cs="Calibri"/>
          <w:sz w:val="22"/>
          <w:szCs w:val="22"/>
        </w:rPr>
        <w:t>Los planteles Educativos que ya tengan asignado un nombre, apegado a la normatividad elaborarán únicamente oficio solicitando el nombre del plantel para el nuevo servicio educativo. (anotar el nombre según registro en el Catálogo de Centros de Trabajo).</w:t>
      </w:r>
    </w:p>
    <w:p w:rsidR="009D36EC" w:rsidRPr="006B688B" w:rsidRDefault="009D36EC" w:rsidP="00722863">
      <w:pPr>
        <w:rPr>
          <w:rFonts w:ascii="Calibri" w:hAnsi="Calibri" w:cs="Calibri"/>
          <w:sz w:val="22"/>
          <w:szCs w:val="22"/>
        </w:rPr>
      </w:pPr>
    </w:p>
    <w:p w:rsidR="002F2407" w:rsidRPr="006B688B" w:rsidRDefault="002F2407" w:rsidP="002F2407">
      <w:pPr>
        <w:widowControl w:val="0"/>
        <w:ind w:left="540"/>
        <w:jc w:val="center"/>
        <w:rPr>
          <w:rFonts w:ascii="Calibri" w:hAnsi="Calibri" w:cs="Calibri"/>
          <w:b/>
          <w:sz w:val="22"/>
          <w:szCs w:val="22"/>
        </w:rPr>
      </w:pPr>
    </w:p>
    <w:p w:rsidR="004C3BBD" w:rsidRPr="006B688B" w:rsidRDefault="004C3BBD" w:rsidP="002F2407">
      <w:pPr>
        <w:widowControl w:val="0"/>
        <w:ind w:left="540"/>
        <w:jc w:val="center"/>
        <w:rPr>
          <w:rFonts w:ascii="Calibri" w:hAnsi="Calibri" w:cs="Calibri"/>
          <w:b/>
          <w:sz w:val="22"/>
          <w:szCs w:val="22"/>
        </w:rPr>
      </w:pPr>
    </w:p>
    <w:p w:rsidR="004C3BBD" w:rsidRPr="006B688B" w:rsidRDefault="004C3BBD" w:rsidP="002F2407">
      <w:pPr>
        <w:widowControl w:val="0"/>
        <w:ind w:left="540"/>
        <w:jc w:val="center"/>
        <w:rPr>
          <w:rFonts w:ascii="Calibri" w:hAnsi="Calibri" w:cs="Calibri"/>
          <w:b/>
          <w:sz w:val="22"/>
          <w:szCs w:val="22"/>
        </w:rPr>
      </w:pPr>
    </w:p>
    <w:p w:rsidR="004C3BBD" w:rsidRPr="006B688B" w:rsidRDefault="004C3BBD" w:rsidP="002F2407">
      <w:pPr>
        <w:widowControl w:val="0"/>
        <w:ind w:left="540"/>
        <w:jc w:val="center"/>
        <w:rPr>
          <w:rFonts w:ascii="Calibri" w:hAnsi="Calibri" w:cs="Calibri"/>
          <w:b/>
          <w:sz w:val="22"/>
          <w:szCs w:val="22"/>
        </w:rPr>
      </w:pPr>
    </w:p>
    <w:p w:rsidR="004C3BBD" w:rsidRPr="006B688B" w:rsidRDefault="004C3BBD" w:rsidP="002F2407">
      <w:pPr>
        <w:widowControl w:val="0"/>
        <w:ind w:left="540"/>
        <w:jc w:val="center"/>
        <w:rPr>
          <w:rFonts w:ascii="Calibri" w:hAnsi="Calibri" w:cs="Calibri"/>
          <w:b/>
          <w:sz w:val="22"/>
          <w:szCs w:val="22"/>
        </w:rPr>
      </w:pPr>
    </w:p>
    <w:p w:rsidR="004C3BBD" w:rsidRPr="006B688B" w:rsidRDefault="004C3BBD" w:rsidP="002F2407">
      <w:pPr>
        <w:widowControl w:val="0"/>
        <w:ind w:left="540"/>
        <w:jc w:val="center"/>
        <w:rPr>
          <w:rFonts w:ascii="Calibri" w:hAnsi="Calibri" w:cs="Calibri"/>
          <w:b/>
          <w:sz w:val="22"/>
          <w:szCs w:val="22"/>
        </w:rPr>
      </w:pPr>
    </w:p>
    <w:p w:rsidR="004C3BBD" w:rsidRPr="006B688B" w:rsidRDefault="004C3BBD" w:rsidP="002F2407">
      <w:pPr>
        <w:widowControl w:val="0"/>
        <w:ind w:left="540"/>
        <w:jc w:val="center"/>
        <w:rPr>
          <w:rFonts w:ascii="Calibri" w:hAnsi="Calibri" w:cs="Calibri"/>
          <w:b/>
          <w:sz w:val="22"/>
          <w:szCs w:val="22"/>
        </w:rPr>
      </w:pPr>
    </w:p>
    <w:p w:rsidR="004C3BBD" w:rsidRPr="006B688B" w:rsidRDefault="004C3BBD" w:rsidP="002F2407">
      <w:pPr>
        <w:widowControl w:val="0"/>
        <w:ind w:left="540"/>
        <w:jc w:val="center"/>
        <w:rPr>
          <w:rFonts w:ascii="Calibri" w:hAnsi="Calibri" w:cs="Calibri"/>
          <w:b/>
          <w:sz w:val="22"/>
          <w:szCs w:val="22"/>
        </w:rPr>
      </w:pPr>
    </w:p>
    <w:p w:rsidR="004C3BBD" w:rsidRPr="006B688B" w:rsidRDefault="004C3BBD" w:rsidP="002F2407">
      <w:pPr>
        <w:widowControl w:val="0"/>
        <w:ind w:left="540"/>
        <w:jc w:val="center"/>
        <w:rPr>
          <w:rFonts w:ascii="Calibri" w:hAnsi="Calibri" w:cs="Calibri"/>
          <w:b/>
          <w:sz w:val="22"/>
          <w:szCs w:val="22"/>
        </w:rPr>
      </w:pPr>
    </w:p>
    <w:p w:rsidR="004C3BBD" w:rsidRPr="006B688B" w:rsidRDefault="004C3BBD" w:rsidP="002F2407">
      <w:pPr>
        <w:widowControl w:val="0"/>
        <w:ind w:left="540"/>
        <w:jc w:val="center"/>
        <w:rPr>
          <w:rFonts w:ascii="Calibri" w:hAnsi="Calibri" w:cs="Calibri"/>
          <w:b/>
          <w:sz w:val="22"/>
          <w:szCs w:val="22"/>
        </w:rPr>
      </w:pPr>
    </w:p>
    <w:p w:rsidR="004C3BBD" w:rsidRPr="006B688B" w:rsidRDefault="004C3BBD" w:rsidP="002F2407">
      <w:pPr>
        <w:widowControl w:val="0"/>
        <w:ind w:left="540"/>
        <w:jc w:val="center"/>
        <w:rPr>
          <w:rFonts w:ascii="Calibri" w:hAnsi="Calibri" w:cs="Calibri"/>
          <w:b/>
          <w:sz w:val="22"/>
          <w:szCs w:val="22"/>
        </w:rPr>
      </w:pPr>
    </w:p>
    <w:p w:rsidR="004C3BBD" w:rsidRPr="006B688B" w:rsidRDefault="004C3BBD" w:rsidP="002F2407">
      <w:pPr>
        <w:widowControl w:val="0"/>
        <w:ind w:left="540"/>
        <w:jc w:val="center"/>
        <w:rPr>
          <w:rFonts w:ascii="Calibri" w:hAnsi="Calibri" w:cs="Calibri"/>
          <w:b/>
          <w:sz w:val="22"/>
          <w:szCs w:val="22"/>
        </w:rPr>
      </w:pPr>
    </w:p>
    <w:p w:rsidR="002F2407" w:rsidRPr="006B688B" w:rsidRDefault="00223F86" w:rsidP="004C3BBD">
      <w:pPr>
        <w:widowControl w:val="0"/>
        <w:jc w:val="center"/>
        <w:rPr>
          <w:rFonts w:ascii="Calibri" w:hAnsi="Calibri" w:cs="Calibri"/>
          <w:b/>
          <w:sz w:val="22"/>
          <w:szCs w:val="22"/>
        </w:rPr>
      </w:pPr>
      <w:r w:rsidRPr="006B688B">
        <w:rPr>
          <w:rFonts w:ascii="Calibri" w:hAnsi="Calibri" w:cs="Calibri"/>
          <w:b/>
          <w:sz w:val="22"/>
          <w:szCs w:val="22"/>
        </w:rPr>
        <w:t>CAPÍTULO III</w:t>
      </w:r>
    </w:p>
    <w:p w:rsidR="002F2407" w:rsidRPr="006B688B" w:rsidRDefault="002F2407" w:rsidP="002F2407">
      <w:pPr>
        <w:jc w:val="center"/>
        <w:rPr>
          <w:rFonts w:ascii="Calibri" w:hAnsi="Calibri" w:cs="Calibri"/>
          <w:b/>
          <w:sz w:val="22"/>
          <w:szCs w:val="22"/>
        </w:rPr>
      </w:pPr>
    </w:p>
    <w:p w:rsidR="002F2407" w:rsidRPr="006B688B" w:rsidRDefault="002F2407" w:rsidP="002F2407">
      <w:pPr>
        <w:pStyle w:val="Ttulo8"/>
        <w:rPr>
          <w:rFonts w:ascii="Calibri" w:hAnsi="Calibri" w:cs="Calibri"/>
          <w:sz w:val="22"/>
          <w:szCs w:val="22"/>
        </w:rPr>
      </w:pPr>
      <w:r w:rsidRPr="006B688B">
        <w:rPr>
          <w:rFonts w:ascii="Calibri" w:hAnsi="Calibri" w:cs="Calibri"/>
          <w:sz w:val="22"/>
          <w:szCs w:val="22"/>
        </w:rPr>
        <w:t xml:space="preserve">PROCEDIMIENTO PARA EL TRÁMITE DE </w:t>
      </w:r>
      <w:r w:rsidR="004C3BBD" w:rsidRPr="006B688B">
        <w:rPr>
          <w:rFonts w:ascii="Calibri" w:hAnsi="Calibri" w:cs="Calibri"/>
          <w:sz w:val="22"/>
          <w:szCs w:val="22"/>
        </w:rPr>
        <w:t xml:space="preserve">AUTORIZACIÓN </w:t>
      </w:r>
      <w:r w:rsidRPr="006B688B">
        <w:rPr>
          <w:rFonts w:ascii="Calibri" w:hAnsi="Calibri" w:cs="Calibri"/>
          <w:sz w:val="22"/>
          <w:szCs w:val="22"/>
        </w:rPr>
        <w:t>OFICIAL DE ESTUDIOS</w:t>
      </w:r>
    </w:p>
    <w:p w:rsidR="002F2407" w:rsidRPr="006B688B" w:rsidRDefault="002F2407" w:rsidP="002F2407">
      <w:pPr>
        <w:rPr>
          <w:rFonts w:ascii="Calibri" w:hAnsi="Calibri" w:cs="Calibri"/>
          <w:sz w:val="22"/>
          <w:szCs w:val="22"/>
        </w:rPr>
      </w:pPr>
    </w:p>
    <w:p w:rsidR="002F2407" w:rsidRPr="006B688B" w:rsidRDefault="002F2407" w:rsidP="002F2407">
      <w:pPr>
        <w:pStyle w:val="texto"/>
        <w:spacing w:after="0" w:line="240" w:lineRule="auto"/>
        <w:ind w:firstLine="0"/>
        <w:rPr>
          <w:rFonts w:ascii="Calibri" w:hAnsi="Calibri" w:cs="Calibri"/>
          <w:sz w:val="22"/>
          <w:szCs w:val="22"/>
        </w:rPr>
      </w:pPr>
      <w:r w:rsidRPr="006B688B">
        <w:rPr>
          <w:rFonts w:ascii="Calibri" w:hAnsi="Calibri" w:cs="Calibri"/>
          <w:sz w:val="22"/>
          <w:szCs w:val="22"/>
        </w:rPr>
        <w:t xml:space="preserve">El particular </w:t>
      </w:r>
      <w:r w:rsidR="003040C0" w:rsidRPr="006B688B">
        <w:rPr>
          <w:rFonts w:ascii="Calibri" w:hAnsi="Calibri" w:cs="Calibri"/>
          <w:sz w:val="22"/>
          <w:szCs w:val="22"/>
        </w:rPr>
        <w:t>entregará</w:t>
      </w:r>
      <w:r w:rsidRPr="006B688B">
        <w:rPr>
          <w:rFonts w:ascii="Calibri" w:hAnsi="Calibri" w:cs="Calibri"/>
          <w:sz w:val="22"/>
          <w:szCs w:val="22"/>
        </w:rPr>
        <w:t xml:space="preserve"> </w:t>
      </w:r>
      <w:r w:rsidRPr="006B688B">
        <w:rPr>
          <w:rFonts w:ascii="Calibri" w:hAnsi="Calibri" w:cs="Calibri"/>
          <w:b/>
          <w:sz w:val="22"/>
          <w:szCs w:val="22"/>
        </w:rPr>
        <w:t>dos expedientes</w:t>
      </w:r>
      <w:r w:rsidR="003040C0" w:rsidRPr="006B688B">
        <w:rPr>
          <w:rFonts w:ascii="Calibri" w:hAnsi="Calibri" w:cs="Calibri"/>
          <w:sz w:val="22"/>
          <w:szCs w:val="22"/>
        </w:rPr>
        <w:t xml:space="preserve">, </w:t>
      </w:r>
      <w:r w:rsidRPr="006B688B">
        <w:rPr>
          <w:rFonts w:ascii="Calibri" w:hAnsi="Calibri" w:cs="Calibri"/>
          <w:sz w:val="22"/>
          <w:szCs w:val="22"/>
        </w:rPr>
        <w:t xml:space="preserve">en carpeta con aros. La copia de los documentos deberá estar notariada o bien presentar </w:t>
      </w:r>
      <w:r w:rsidR="003040C0" w:rsidRPr="006B688B">
        <w:rPr>
          <w:rFonts w:ascii="Calibri" w:hAnsi="Calibri" w:cs="Calibri"/>
          <w:b/>
          <w:sz w:val="22"/>
          <w:szCs w:val="22"/>
        </w:rPr>
        <w:t>una carpeta con los originales</w:t>
      </w:r>
      <w:r w:rsidR="003040C0" w:rsidRPr="006B688B">
        <w:rPr>
          <w:rFonts w:ascii="Calibri" w:hAnsi="Calibri" w:cs="Calibri"/>
          <w:sz w:val="22"/>
          <w:szCs w:val="22"/>
        </w:rPr>
        <w:t xml:space="preserve"> con </w:t>
      </w:r>
      <w:r w:rsidRPr="006B688B">
        <w:rPr>
          <w:rFonts w:ascii="Calibri" w:hAnsi="Calibri" w:cs="Calibri"/>
          <w:sz w:val="22"/>
          <w:szCs w:val="22"/>
        </w:rPr>
        <w:t>los documentos originales</w:t>
      </w:r>
      <w:r w:rsidR="003040C0" w:rsidRPr="006B688B">
        <w:rPr>
          <w:rFonts w:ascii="Calibri" w:hAnsi="Calibri" w:cs="Calibri"/>
          <w:sz w:val="22"/>
          <w:szCs w:val="22"/>
        </w:rPr>
        <w:t xml:space="preserve">, </w:t>
      </w:r>
      <w:r w:rsidR="00D0575E" w:rsidRPr="006B688B">
        <w:rPr>
          <w:rFonts w:ascii="Calibri" w:hAnsi="Calibri" w:cs="Calibri"/>
          <w:sz w:val="22"/>
          <w:szCs w:val="22"/>
        </w:rPr>
        <w:t>únicamente</w:t>
      </w:r>
      <w:r w:rsidR="00720190" w:rsidRPr="006B688B">
        <w:rPr>
          <w:rFonts w:ascii="Calibri" w:hAnsi="Calibri" w:cs="Calibri"/>
          <w:sz w:val="22"/>
          <w:szCs w:val="22"/>
        </w:rPr>
        <w:t xml:space="preserve"> </w:t>
      </w:r>
      <w:r w:rsidRPr="006B688B">
        <w:rPr>
          <w:rFonts w:ascii="Calibri" w:hAnsi="Calibri" w:cs="Calibri"/>
          <w:sz w:val="22"/>
          <w:szCs w:val="22"/>
        </w:rPr>
        <w:t>para su cotejo.</w:t>
      </w:r>
    </w:p>
    <w:p w:rsidR="002F2407" w:rsidRPr="006B688B" w:rsidRDefault="002F2407" w:rsidP="002F2407">
      <w:pPr>
        <w:pStyle w:val="texto"/>
        <w:spacing w:after="0" w:line="240" w:lineRule="auto"/>
        <w:ind w:firstLine="0"/>
        <w:rPr>
          <w:rFonts w:ascii="Calibri" w:hAnsi="Calibri" w:cs="Calibri"/>
          <w:sz w:val="22"/>
          <w:szCs w:val="22"/>
        </w:rPr>
      </w:pPr>
    </w:p>
    <w:p w:rsidR="0062664F" w:rsidRPr="006B688B" w:rsidRDefault="002F2407" w:rsidP="009D36EC">
      <w:pPr>
        <w:pStyle w:val="texto"/>
        <w:numPr>
          <w:ilvl w:val="0"/>
          <w:numId w:val="8"/>
        </w:numPr>
        <w:spacing w:after="0" w:line="240" w:lineRule="auto"/>
        <w:rPr>
          <w:rFonts w:ascii="Calibri" w:hAnsi="Calibri" w:cs="Calibri"/>
          <w:sz w:val="22"/>
          <w:szCs w:val="22"/>
        </w:rPr>
      </w:pPr>
      <w:r w:rsidRPr="006B688B">
        <w:rPr>
          <w:rFonts w:ascii="Calibri" w:hAnsi="Calibri" w:cs="Calibri"/>
          <w:sz w:val="22"/>
          <w:szCs w:val="22"/>
        </w:rPr>
        <w:t xml:space="preserve">Presentar protocolización del </w:t>
      </w:r>
      <w:r w:rsidRPr="006B688B">
        <w:rPr>
          <w:rFonts w:ascii="Calibri" w:hAnsi="Calibri" w:cs="Calibri"/>
          <w:b/>
          <w:bCs/>
          <w:sz w:val="22"/>
          <w:szCs w:val="22"/>
        </w:rPr>
        <w:t>Acta Constitutiva</w:t>
      </w:r>
      <w:r w:rsidRPr="006B688B">
        <w:rPr>
          <w:rFonts w:ascii="Calibri" w:hAnsi="Calibri" w:cs="Calibri"/>
          <w:sz w:val="22"/>
          <w:szCs w:val="22"/>
        </w:rPr>
        <w:t xml:space="preserve"> de la Asociación o Sociedad Civil integrada por cuatro miembros como mínimo.</w:t>
      </w:r>
    </w:p>
    <w:p w:rsidR="009D36EC" w:rsidRPr="006B688B" w:rsidRDefault="009D36EC" w:rsidP="009D36EC">
      <w:pPr>
        <w:pStyle w:val="texto"/>
        <w:spacing w:after="0" w:line="240" w:lineRule="auto"/>
        <w:ind w:left="720" w:firstLine="0"/>
        <w:rPr>
          <w:rFonts w:ascii="Calibri" w:hAnsi="Calibri" w:cs="Calibri"/>
          <w:sz w:val="22"/>
          <w:szCs w:val="22"/>
        </w:rPr>
      </w:pPr>
    </w:p>
    <w:p w:rsidR="005C793A" w:rsidRPr="006B688B" w:rsidRDefault="002F2407" w:rsidP="002F2407">
      <w:pPr>
        <w:pStyle w:val="Textoindependiente"/>
        <w:rPr>
          <w:rFonts w:ascii="Calibri" w:hAnsi="Calibri" w:cs="Calibri"/>
          <w:sz w:val="22"/>
          <w:szCs w:val="22"/>
        </w:rPr>
      </w:pPr>
      <w:r w:rsidRPr="006B688B">
        <w:rPr>
          <w:rFonts w:ascii="Calibri" w:hAnsi="Calibri" w:cs="Calibri"/>
          <w:sz w:val="22"/>
          <w:szCs w:val="22"/>
        </w:rPr>
        <w:t>Respecto de los datos generales del inmueble donde se impartan los estudios, el particular deberá presentar a la autoridad educativa lo siguiente:</w:t>
      </w:r>
    </w:p>
    <w:p w:rsidR="002F2407" w:rsidRPr="006B688B" w:rsidRDefault="003040C0" w:rsidP="00BD3961">
      <w:pPr>
        <w:pStyle w:val="ROMANOS"/>
        <w:numPr>
          <w:ilvl w:val="0"/>
          <w:numId w:val="4"/>
        </w:numPr>
        <w:tabs>
          <w:tab w:val="clear" w:pos="1008"/>
        </w:tabs>
        <w:spacing w:after="0" w:line="240" w:lineRule="auto"/>
        <w:ind w:left="709"/>
        <w:rPr>
          <w:rFonts w:ascii="Calibri" w:hAnsi="Calibri" w:cs="Calibri"/>
          <w:sz w:val="22"/>
          <w:szCs w:val="22"/>
        </w:rPr>
      </w:pPr>
      <w:r w:rsidRPr="006B688B">
        <w:rPr>
          <w:rFonts w:ascii="Calibri" w:hAnsi="Calibri" w:cs="Calibri"/>
          <w:sz w:val="22"/>
          <w:szCs w:val="22"/>
        </w:rPr>
        <w:t>Anexo correspondiente a la descripción del inmueble.</w:t>
      </w:r>
    </w:p>
    <w:p w:rsidR="002F2407" w:rsidRPr="006B688B" w:rsidRDefault="002F2407" w:rsidP="00BD3961">
      <w:pPr>
        <w:pStyle w:val="ROMANOS"/>
        <w:numPr>
          <w:ilvl w:val="0"/>
          <w:numId w:val="4"/>
        </w:numPr>
        <w:tabs>
          <w:tab w:val="clear" w:pos="1008"/>
        </w:tabs>
        <w:spacing w:after="0" w:line="240" w:lineRule="auto"/>
        <w:ind w:left="709"/>
        <w:rPr>
          <w:rFonts w:ascii="Calibri" w:hAnsi="Calibri" w:cs="Calibri"/>
          <w:sz w:val="22"/>
          <w:szCs w:val="22"/>
        </w:rPr>
      </w:pPr>
      <w:r w:rsidRPr="006B688B">
        <w:rPr>
          <w:rFonts w:ascii="Calibri" w:hAnsi="Calibri" w:cs="Calibri"/>
          <w:sz w:val="22"/>
          <w:szCs w:val="22"/>
        </w:rPr>
        <w:t xml:space="preserve">Plano de la escuela a escala </w:t>
      </w:r>
      <w:r w:rsidR="003040C0" w:rsidRPr="006B688B">
        <w:rPr>
          <w:rFonts w:ascii="Calibri" w:hAnsi="Calibri" w:cs="Calibri"/>
          <w:sz w:val="22"/>
          <w:szCs w:val="22"/>
        </w:rPr>
        <w:t>1:100, señalando el área designada.</w:t>
      </w:r>
    </w:p>
    <w:p w:rsidR="002F2407" w:rsidRPr="006B688B" w:rsidRDefault="00132EBD" w:rsidP="00BD3961">
      <w:pPr>
        <w:pStyle w:val="ROMANOS"/>
        <w:numPr>
          <w:ilvl w:val="0"/>
          <w:numId w:val="4"/>
        </w:numPr>
        <w:tabs>
          <w:tab w:val="clear" w:pos="1008"/>
        </w:tabs>
        <w:spacing w:after="0" w:line="240" w:lineRule="auto"/>
        <w:ind w:left="709"/>
        <w:rPr>
          <w:rFonts w:ascii="Calibri" w:hAnsi="Calibri" w:cs="Calibri"/>
          <w:sz w:val="22"/>
          <w:szCs w:val="22"/>
        </w:rPr>
      </w:pPr>
      <w:r w:rsidRPr="006B688B">
        <w:rPr>
          <w:rFonts w:ascii="Calibri" w:hAnsi="Calibri" w:cs="Calibri"/>
          <w:sz w:val="22"/>
          <w:szCs w:val="22"/>
        </w:rPr>
        <w:t xml:space="preserve">Dictamen Estructural </w:t>
      </w:r>
      <w:r w:rsidR="002F2407" w:rsidRPr="006B688B">
        <w:rPr>
          <w:rFonts w:ascii="Calibri" w:hAnsi="Calibri" w:cs="Calibri"/>
          <w:sz w:val="22"/>
          <w:szCs w:val="22"/>
        </w:rPr>
        <w:t>del inmueble</w:t>
      </w:r>
      <w:r w:rsidR="003040C0" w:rsidRPr="006B688B">
        <w:rPr>
          <w:rFonts w:ascii="Calibri" w:hAnsi="Calibri" w:cs="Calibri"/>
          <w:sz w:val="22"/>
          <w:szCs w:val="22"/>
        </w:rPr>
        <w:t>, vigente</w:t>
      </w:r>
      <w:r w:rsidRPr="006B688B">
        <w:rPr>
          <w:rFonts w:ascii="Calibri" w:hAnsi="Calibri" w:cs="Calibri"/>
          <w:sz w:val="22"/>
          <w:szCs w:val="22"/>
        </w:rPr>
        <w:t xml:space="preserve">, anexando Constancia de Registro vigente del Perito o del </w:t>
      </w:r>
      <w:r w:rsidR="00BD3961" w:rsidRPr="006B688B">
        <w:rPr>
          <w:rFonts w:ascii="Calibri" w:hAnsi="Calibri" w:cs="Calibri"/>
          <w:sz w:val="22"/>
          <w:szCs w:val="22"/>
        </w:rPr>
        <w:t xml:space="preserve">Director </w:t>
      </w:r>
      <w:r w:rsidRPr="006B688B">
        <w:rPr>
          <w:rFonts w:ascii="Calibri" w:hAnsi="Calibri" w:cs="Calibri"/>
          <w:sz w:val="22"/>
          <w:szCs w:val="22"/>
        </w:rPr>
        <w:t xml:space="preserve">Responsable </w:t>
      </w:r>
      <w:r w:rsidR="00BD3961" w:rsidRPr="006B688B">
        <w:rPr>
          <w:rFonts w:ascii="Calibri" w:hAnsi="Calibri" w:cs="Calibri"/>
          <w:sz w:val="22"/>
          <w:szCs w:val="22"/>
        </w:rPr>
        <w:t xml:space="preserve">de Obra </w:t>
      </w:r>
      <w:r w:rsidRPr="006B688B">
        <w:rPr>
          <w:rFonts w:ascii="Calibri" w:hAnsi="Calibri" w:cs="Calibri"/>
          <w:sz w:val="22"/>
          <w:szCs w:val="22"/>
        </w:rPr>
        <w:t>(</w:t>
      </w:r>
      <w:r w:rsidR="003040C0" w:rsidRPr="006B688B">
        <w:rPr>
          <w:rFonts w:ascii="Calibri" w:hAnsi="Calibri" w:cs="Calibri"/>
          <w:sz w:val="22"/>
          <w:szCs w:val="22"/>
        </w:rPr>
        <w:t>DRO</w:t>
      </w:r>
      <w:r w:rsidRPr="006B688B">
        <w:rPr>
          <w:rFonts w:ascii="Calibri" w:hAnsi="Calibri" w:cs="Calibri"/>
          <w:sz w:val="22"/>
          <w:szCs w:val="22"/>
        </w:rPr>
        <w:t>)</w:t>
      </w:r>
      <w:r w:rsidR="003040C0" w:rsidRPr="006B688B">
        <w:rPr>
          <w:rFonts w:ascii="Calibri" w:hAnsi="Calibri" w:cs="Calibri"/>
          <w:sz w:val="22"/>
          <w:szCs w:val="22"/>
        </w:rPr>
        <w:t>.</w:t>
      </w:r>
    </w:p>
    <w:p w:rsidR="002F2407" w:rsidRPr="006B688B" w:rsidRDefault="002F2407" w:rsidP="00BD3961">
      <w:pPr>
        <w:pStyle w:val="ROMANOS"/>
        <w:numPr>
          <w:ilvl w:val="0"/>
          <w:numId w:val="4"/>
        </w:numPr>
        <w:tabs>
          <w:tab w:val="clear" w:pos="1008"/>
        </w:tabs>
        <w:spacing w:after="0" w:line="240" w:lineRule="auto"/>
        <w:ind w:left="709"/>
        <w:rPr>
          <w:rFonts w:ascii="Calibri" w:hAnsi="Calibri" w:cs="Calibri"/>
          <w:sz w:val="22"/>
          <w:szCs w:val="22"/>
        </w:rPr>
      </w:pPr>
      <w:r w:rsidRPr="006B688B">
        <w:rPr>
          <w:rFonts w:ascii="Calibri" w:hAnsi="Calibri" w:cs="Calibri"/>
          <w:sz w:val="22"/>
          <w:szCs w:val="22"/>
        </w:rPr>
        <w:t>Visto Bueno expedido por Protección Civil</w:t>
      </w:r>
      <w:r w:rsidR="003040C0" w:rsidRPr="006B688B">
        <w:rPr>
          <w:rFonts w:ascii="Calibri" w:hAnsi="Calibri" w:cs="Calibri"/>
          <w:sz w:val="22"/>
          <w:szCs w:val="22"/>
        </w:rPr>
        <w:t>, vigente a la fecha de la solicitud.</w:t>
      </w:r>
    </w:p>
    <w:p w:rsidR="002F2407" w:rsidRPr="006B688B" w:rsidRDefault="002F2407" w:rsidP="00BD3961">
      <w:pPr>
        <w:pStyle w:val="ROMANOS"/>
        <w:numPr>
          <w:ilvl w:val="0"/>
          <w:numId w:val="4"/>
        </w:numPr>
        <w:tabs>
          <w:tab w:val="clear" w:pos="1008"/>
        </w:tabs>
        <w:spacing w:after="0" w:line="240" w:lineRule="auto"/>
        <w:ind w:left="709"/>
        <w:rPr>
          <w:rFonts w:ascii="Calibri" w:hAnsi="Calibri" w:cs="Calibri"/>
          <w:sz w:val="22"/>
          <w:szCs w:val="22"/>
        </w:rPr>
      </w:pPr>
      <w:r w:rsidRPr="006B688B">
        <w:rPr>
          <w:rFonts w:ascii="Calibri" w:hAnsi="Calibri" w:cs="Calibri"/>
          <w:sz w:val="22"/>
          <w:szCs w:val="22"/>
        </w:rPr>
        <w:t>Plan de Contingencia</w:t>
      </w:r>
      <w:r w:rsidR="003040C0" w:rsidRPr="006B688B">
        <w:rPr>
          <w:rFonts w:ascii="Calibri" w:hAnsi="Calibri" w:cs="Calibri"/>
          <w:sz w:val="22"/>
          <w:szCs w:val="22"/>
        </w:rPr>
        <w:t>, vigente.</w:t>
      </w:r>
    </w:p>
    <w:p w:rsidR="002F2407" w:rsidRPr="006B688B" w:rsidRDefault="002F2407" w:rsidP="00BD3961">
      <w:pPr>
        <w:pStyle w:val="ROMANOS"/>
        <w:numPr>
          <w:ilvl w:val="0"/>
          <w:numId w:val="4"/>
        </w:numPr>
        <w:tabs>
          <w:tab w:val="clear" w:pos="1008"/>
        </w:tabs>
        <w:spacing w:after="0" w:line="240" w:lineRule="auto"/>
        <w:ind w:left="709"/>
        <w:rPr>
          <w:rFonts w:ascii="Calibri" w:hAnsi="Calibri" w:cs="Calibri"/>
          <w:sz w:val="22"/>
          <w:szCs w:val="22"/>
        </w:rPr>
      </w:pPr>
      <w:r w:rsidRPr="006B688B">
        <w:rPr>
          <w:rFonts w:ascii="Calibri" w:hAnsi="Calibri" w:cs="Calibri"/>
          <w:sz w:val="22"/>
          <w:szCs w:val="22"/>
        </w:rPr>
        <w:t>Peritaje eléctrico y de gas</w:t>
      </w:r>
    </w:p>
    <w:p w:rsidR="002F2407" w:rsidRPr="006B688B" w:rsidRDefault="002F2407" w:rsidP="00BD3961">
      <w:pPr>
        <w:pStyle w:val="ROMANOS"/>
        <w:numPr>
          <w:ilvl w:val="0"/>
          <w:numId w:val="4"/>
        </w:numPr>
        <w:tabs>
          <w:tab w:val="clear" w:pos="1008"/>
        </w:tabs>
        <w:spacing w:after="0" w:line="240" w:lineRule="auto"/>
        <w:ind w:left="709"/>
        <w:rPr>
          <w:rFonts w:ascii="Calibri" w:hAnsi="Calibri" w:cs="Calibri"/>
          <w:sz w:val="22"/>
          <w:szCs w:val="22"/>
        </w:rPr>
      </w:pPr>
      <w:r w:rsidRPr="006B688B">
        <w:rPr>
          <w:rFonts w:ascii="Calibri" w:hAnsi="Calibri" w:cs="Calibri"/>
          <w:sz w:val="22"/>
          <w:szCs w:val="22"/>
        </w:rPr>
        <w:t>Constancia de uso de suelo</w:t>
      </w:r>
      <w:r w:rsidR="003040C0" w:rsidRPr="006B688B">
        <w:rPr>
          <w:rFonts w:ascii="Calibri" w:hAnsi="Calibri" w:cs="Calibri"/>
          <w:sz w:val="22"/>
          <w:szCs w:val="22"/>
        </w:rPr>
        <w:t xml:space="preserve"> y licencia de funcionamiento.</w:t>
      </w:r>
    </w:p>
    <w:p w:rsidR="002F2407" w:rsidRPr="006B688B" w:rsidRDefault="002F2407" w:rsidP="00BD3961">
      <w:pPr>
        <w:pStyle w:val="ROMANOS"/>
        <w:numPr>
          <w:ilvl w:val="0"/>
          <w:numId w:val="4"/>
        </w:numPr>
        <w:tabs>
          <w:tab w:val="clear" w:pos="1008"/>
        </w:tabs>
        <w:spacing w:after="0" w:line="240" w:lineRule="auto"/>
        <w:ind w:left="709"/>
        <w:rPr>
          <w:rFonts w:ascii="Calibri" w:hAnsi="Calibri" w:cs="Calibri"/>
          <w:sz w:val="22"/>
          <w:szCs w:val="22"/>
        </w:rPr>
      </w:pPr>
      <w:r w:rsidRPr="006B688B">
        <w:rPr>
          <w:rFonts w:ascii="Calibri" w:hAnsi="Calibri" w:cs="Calibri"/>
          <w:sz w:val="22"/>
          <w:szCs w:val="22"/>
        </w:rPr>
        <w:t>Comprobante de la ocupación legal del inmueble</w:t>
      </w:r>
      <w:r w:rsidR="003040C0" w:rsidRPr="006B688B">
        <w:rPr>
          <w:rFonts w:ascii="Calibri" w:hAnsi="Calibri" w:cs="Calibri"/>
          <w:sz w:val="22"/>
          <w:szCs w:val="22"/>
        </w:rPr>
        <w:t>.</w:t>
      </w:r>
    </w:p>
    <w:p w:rsidR="002F2407" w:rsidRPr="006B688B" w:rsidRDefault="00611166" w:rsidP="00BD3961">
      <w:pPr>
        <w:pStyle w:val="ROMANOS"/>
        <w:numPr>
          <w:ilvl w:val="0"/>
          <w:numId w:val="4"/>
        </w:numPr>
        <w:tabs>
          <w:tab w:val="clear" w:pos="1008"/>
        </w:tabs>
        <w:spacing w:after="0" w:line="240" w:lineRule="auto"/>
        <w:ind w:left="709"/>
        <w:rPr>
          <w:rFonts w:ascii="Calibri" w:hAnsi="Calibri" w:cs="Calibri"/>
          <w:sz w:val="22"/>
          <w:szCs w:val="22"/>
        </w:rPr>
      </w:pPr>
      <w:r w:rsidRPr="006B688B">
        <w:rPr>
          <w:rFonts w:ascii="Calibri" w:hAnsi="Calibri" w:cs="Calibri"/>
          <w:sz w:val="22"/>
          <w:szCs w:val="22"/>
        </w:rPr>
        <w:t>Licencia sanitaria (</w:t>
      </w:r>
      <w:r w:rsidR="002F2407" w:rsidRPr="006B688B">
        <w:rPr>
          <w:rFonts w:ascii="Calibri" w:hAnsi="Calibri" w:cs="Calibri"/>
          <w:sz w:val="22"/>
          <w:szCs w:val="22"/>
        </w:rPr>
        <w:t>expedida por la Secretaría de Salud)</w:t>
      </w:r>
    </w:p>
    <w:p w:rsidR="002F2407" w:rsidRPr="006B688B" w:rsidRDefault="002F2407" w:rsidP="00BD3961">
      <w:pPr>
        <w:pStyle w:val="ROMANOS"/>
        <w:numPr>
          <w:ilvl w:val="0"/>
          <w:numId w:val="4"/>
        </w:numPr>
        <w:tabs>
          <w:tab w:val="clear" w:pos="1008"/>
        </w:tabs>
        <w:spacing w:after="0" w:line="240" w:lineRule="auto"/>
        <w:ind w:left="709"/>
        <w:rPr>
          <w:rFonts w:ascii="Calibri" w:hAnsi="Calibri" w:cs="Calibri"/>
          <w:sz w:val="22"/>
          <w:szCs w:val="22"/>
        </w:rPr>
      </w:pPr>
      <w:r w:rsidRPr="006B688B">
        <w:rPr>
          <w:rFonts w:ascii="Calibri" w:hAnsi="Calibri" w:cs="Calibri"/>
          <w:sz w:val="22"/>
          <w:szCs w:val="22"/>
        </w:rPr>
        <w:t>Pólizas de seguros contratados.</w:t>
      </w:r>
    </w:p>
    <w:p w:rsidR="002F2407" w:rsidRPr="006B688B" w:rsidRDefault="002F2407" w:rsidP="002F2407">
      <w:pPr>
        <w:pStyle w:val="ROMANOS"/>
        <w:spacing w:after="0" w:line="240" w:lineRule="auto"/>
        <w:ind w:left="648" w:firstLine="0"/>
        <w:rPr>
          <w:rFonts w:ascii="Calibri" w:hAnsi="Calibri" w:cs="Calibri"/>
          <w:sz w:val="22"/>
          <w:szCs w:val="22"/>
        </w:rPr>
      </w:pPr>
    </w:p>
    <w:p w:rsidR="002F2407" w:rsidRPr="006B688B" w:rsidRDefault="002F2407" w:rsidP="002F2407">
      <w:pPr>
        <w:pStyle w:val="texto"/>
        <w:spacing w:after="0" w:line="240" w:lineRule="auto"/>
        <w:ind w:firstLine="0"/>
        <w:rPr>
          <w:rFonts w:ascii="Calibri" w:hAnsi="Calibri" w:cs="Calibri"/>
          <w:sz w:val="22"/>
          <w:szCs w:val="22"/>
        </w:rPr>
      </w:pPr>
      <w:r w:rsidRPr="006B688B">
        <w:rPr>
          <w:rFonts w:ascii="Calibri" w:hAnsi="Calibri" w:cs="Calibri"/>
          <w:sz w:val="22"/>
          <w:szCs w:val="22"/>
        </w:rPr>
        <w:t>Para mayor información de los documentos anteriores podrá consultar el apartado relacionado con la infraestructura del inmueble.</w:t>
      </w:r>
    </w:p>
    <w:p w:rsidR="002F2407" w:rsidRPr="006B688B" w:rsidRDefault="002F2407" w:rsidP="002F2407">
      <w:pPr>
        <w:pStyle w:val="texto"/>
        <w:spacing w:after="0" w:line="240" w:lineRule="auto"/>
        <w:ind w:firstLine="0"/>
        <w:rPr>
          <w:rFonts w:ascii="Calibri" w:hAnsi="Calibri" w:cs="Calibri"/>
          <w:sz w:val="22"/>
          <w:szCs w:val="22"/>
        </w:rPr>
      </w:pPr>
    </w:p>
    <w:p w:rsidR="002F2407" w:rsidRPr="006B688B" w:rsidRDefault="002F2407" w:rsidP="002F2407">
      <w:pPr>
        <w:pStyle w:val="texto"/>
        <w:spacing w:after="0" w:line="240" w:lineRule="auto"/>
        <w:ind w:firstLine="0"/>
        <w:rPr>
          <w:rFonts w:ascii="Calibri" w:hAnsi="Calibri" w:cs="Calibri"/>
          <w:sz w:val="22"/>
          <w:szCs w:val="22"/>
        </w:rPr>
      </w:pPr>
      <w:r w:rsidRPr="006B688B">
        <w:rPr>
          <w:rFonts w:ascii="Calibri" w:hAnsi="Calibri" w:cs="Calibri"/>
          <w:sz w:val="22"/>
          <w:szCs w:val="22"/>
        </w:rPr>
        <w:t xml:space="preserve">Para acreditar la </w:t>
      </w:r>
      <w:r w:rsidRPr="006B688B">
        <w:rPr>
          <w:rFonts w:ascii="Calibri" w:hAnsi="Calibri" w:cs="Calibri"/>
          <w:b/>
          <w:bCs/>
          <w:sz w:val="22"/>
          <w:szCs w:val="22"/>
        </w:rPr>
        <w:t>preparación profesional</w:t>
      </w:r>
      <w:r w:rsidRPr="006B688B">
        <w:rPr>
          <w:rFonts w:ascii="Calibri" w:hAnsi="Calibri" w:cs="Calibri"/>
          <w:sz w:val="22"/>
          <w:szCs w:val="22"/>
        </w:rPr>
        <w:t xml:space="preserve"> </w:t>
      </w:r>
      <w:r w:rsidRPr="006B688B">
        <w:rPr>
          <w:rFonts w:ascii="Calibri" w:hAnsi="Calibri" w:cs="Calibri"/>
          <w:b/>
          <w:bCs/>
          <w:sz w:val="22"/>
          <w:szCs w:val="22"/>
        </w:rPr>
        <w:t>del personal</w:t>
      </w:r>
      <w:r w:rsidRPr="006B688B">
        <w:rPr>
          <w:rFonts w:ascii="Calibri" w:hAnsi="Calibri" w:cs="Calibri"/>
          <w:sz w:val="22"/>
          <w:szCs w:val="22"/>
        </w:rPr>
        <w:t xml:space="preserve"> presentar acta de nacimiento o documento que acredite su estancia legal en el país, permiso de gobernación para laborar y documento que avale su preparación profesional.</w:t>
      </w:r>
    </w:p>
    <w:p w:rsidR="002F2407" w:rsidRPr="006B688B" w:rsidRDefault="002F2407" w:rsidP="002F2407">
      <w:pPr>
        <w:pStyle w:val="texto"/>
        <w:spacing w:after="0" w:line="240" w:lineRule="auto"/>
        <w:ind w:firstLine="0"/>
        <w:rPr>
          <w:rFonts w:ascii="Calibri" w:hAnsi="Calibri" w:cs="Calibri"/>
          <w:sz w:val="22"/>
          <w:szCs w:val="22"/>
        </w:rPr>
      </w:pPr>
    </w:p>
    <w:p w:rsidR="002F2407" w:rsidRPr="006B688B" w:rsidRDefault="002F2407" w:rsidP="002F2407">
      <w:pPr>
        <w:pStyle w:val="texto"/>
        <w:spacing w:after="0" w:line="240" w:lineRule="auto"/>
        <w:ind w:firstLine="0"/>
        <w:rPr>
          <w:rFonts w:ascii="Calibri" w:hAnsi="Calibri" w:cs="Calibri"/>
          <w:sz w:val="22"/>
          <w:szCs w:val="22"/>
        </w:rPr>
      </w:pPr>
      <w:r w:rsidRPr="006B688B">
        <w:rPr>
          <w:rFonts w:ascii="Calibri" w:hAnsi="Calibri" w:cs="Calibri"/>
          <w:sz w:val="22"/>
          <w:szCs w:val="22"/>
        </w:rPr>
        <w:t xml:space="preserve">Presentada la solicitud y sus anexos, la autoridad educativa, emitirá </w:t>
      </w:r>
      <w:r w:rsidR="007D04B5" w:rsidRPr="006B688B">
        <w:rPr>
          <w:rFonts w:ascii="Calibri" w:hAnsi="Calibri" w:cs="Calibri"/>
          <w:sz w:val="22"/>
          <w:szCs w:val="22"/>
        </w:rPr>
        <w:t>Autorización</w:t>
      </w:r>
      <w:r w:rsidRPr="006B688B">
        <w:rPr>
          <w:rFonts w:ascii="Calibri" w:hAnsi="Calibri" w:cs="Calibri"/>
          <w:sz w:val="22"/>
          <w:szCs w:val="22"/>
        </w:rPr>
        <w:t xml:space="preserve"> o, en su caso, hará la prevención correspondiente, cuando:</w:t>
      </w:r>
    </w:p>
    <w:p w:rsidR="002F2407" w:rsidRPr="006B688B" w:rsidRDefault="002F2407" w:rsidP="002F2407">
      <w:pPr>
        <w:pStyle w:val="ROMANOS"/>
        <w:spacing w:after="0" w:line="240" w:lineRule="auto"/>
        <w:rPr>
          <w:rFonts w:ascii="Calibri" w:hAnsi="Calibri" w:cs="Calibri"/>
          <w:b/>
          <w:sz w:val="22"/>
          <w:szCs w:val="22"/>
        </w:rPr>
      </w:pPr>
    </w:p>
    <w:p w:rsidR="002F2407" w:rsidRPr="006B688B" w:rsidRDefault="003040C0" w:rsidP="00BD3961">
      <w:pPr>
        <w:pStyle w:val="ROMANOS"/>
        <w:spacing w:after="0" w:line="240" w:lineRule="auto"/>
        <w:rPr>
          <w:rFonts w:ascii="Calibri" w:hAnsi="Calibri" w:cs="Calibri"/>
          <w:sz w:val="22"/>
          <w:szCs w:val="22"/>
        </w:rPr>
      </w:pPr>
      <w:r w:rsidRPr="006B688B">
        <w:rPr>
          <w:rFonts w:ascii="Calibri" w:hAnsi="Calibri" w:cs="Calibri"/>
          <w:b/>
          <w:sz w:val="22"/>
          <w:szCs w:val="22"/>
        </w:rPr>
        <w:t>I</w:t>
      </w:r>
      <w:r w:rsidR="002F2407" w:rsidRPr="006B688B">
        <w:rPr>
          <w:rFonts w:ascii="Calibri" w:hAnsi="Calibri" w:cs="Calibri"/>
          <w:b/>
          <w:sz w:val="22"/>
          <w:szCs w:val="22"/>
        </w:rPr>
        <w:t>.</w:t>
      </w:r>
      <w:r w:rsidR="002F2407" w:rsidRPr="006B688B">
        <w:rPr>
          <w:rFonts w:ascii="Calibri" w:hAnsi="Calibri" w:cs="Calibri"/>
          <w:b/>
          <w:sz w:val="22"/>
          <w:szCs w:val="22"/>
        </w:rPr>
        <w:tab/>
      </w:r>
      <w:r w:rsidR="002F2407" w:rsidRPr="006B688B">
        <w:rPr>
          <w:rFonts w:ascii="Calibri" w:hAnsi="Calibri" w:cs="Calibri"/>
          <w:sz w:val="22"/>
          <w:szCs w:val="22"/>
        </w:rPr>
        <w:t>Se hayan omitido datos o documentos a los que se refiere la solicitud o sus anexos, o</w:t>
      </w:r>
    </w:p>
    <w:p w:rsidR="002F2407" w:rsidRPr="006B688B" w:rsidRDefault="002F2407" w:rsidP="00BD3961">
      <w:pPr>
        <w:pStyle w:val="ROMANOS"/>
        <w:spacing w:after="0" w:line="240" w:lineRule="auto"/>
        <w:rPr>
          <w:rFonts w:ascii="Calibri" w:hAnsi="Calibri" w:cs="Calibri"/>
          <w:b/>
          <w:sz w:val="22"/>
          <w:szCs w:val="22"/>
        </w:rPr>
      </w:pPr>
    </w:p>
    <w:p w:rsidR="002F2407" w:rsidRPr="006B688B" w:rsidRDefault="002F2407" w:rsidP="00BD3961">
      <w:pPr>
        <w:pStyle w:val="ROMANOS"/>
        <w:spacing w:after="0" w:line="240" w:lineRule="auto"/>
        <w:rPr>
          <w:rFonts w:ascii="Calibri" w:hAnsi="Calibri" w:cs="Calibri"/>
          <w:sz w:val="22"/>
          <w:szCs w:val="22"/>
        </w:rPr>
      </w:pPr>
      <w:r w:rsidRPr="006B688B">
        <w:rPr>
          <w:rFonts w:ascii="Calibri" w:hAnsi="Calibri" w:cs="Calibri"/>
          <w:b/>
          <w:sz w:val="22"/>
          <w:szCs w:val="22"/>
        </w:rPr>
        <w:t>II.</w:t>
      </w:r>
      <w:r w:rsidRPr="006B688B">
        <w:rPr>
          <w:rFonts w:ascii="Calibri" w:hAnsi="Calibri" w:cs="Calibri"/>
          <w:b/>
          <w:sz w:val="22"/>
          <w:szCs w:val="22"/>
        </w:rPr>
        <w:tab/>
      </w:r>
      <w:r w:rsidRPr="006B688B">
        <w:rPr>
          <w:rFonts w:ascii="Calibri" w:hAnsi="Calibri" w:cs="Calibri"/>
          <w:sz w:val="22"/>
          <w:szCs w:val="22"/>
        </w:rPr>
        <w:t>No se presente el pago de derechos correspondiente o el mismo no se haya hecho de acuerdo al formato o en el monto establecido por la autoridad competente.</w:t>
      </w:r>
    </w:p>
    <w:p w:rsidR="002F2407" w:rsidRPr="006B688B" w:rsidRDefault="002F2407" w:rsidP="002F2407">
      <w:pPr>
        <w:pStyle w:val="texto"/>
        <w:spacing w:after="0" w:line="240" w:lineRule="auto"/>
        <w:rPr>
          <w:rFonts w:ascii="Calibri" w:hAnsi="Calibri" w:cs="Calibri"/>
          <w:b/>
          <w:sz w:val="22"/>
          <w:szCs w:val="22"/>
        </w:rPr>
      </w:pPr>
    </w:p>
    <w:p w:rsidR="002F2407" w:rsidRPr="006B688B" w:rsidRDefault="002F2407" w:rsidP="002F2407">
      <w:pPr>
        <w:pStyle w:val="texto"/>
        <w:spacing w:after="0" w:line="240" w:lineRule="auto"/>
        <w:ind w:firstLine="0"/>
        <w:rPr>
          <w:rFonts w:ascii="Calibri" w:hAnsi="Calibri" w:cs="Calibri"/>
          <w:sz w:val="22"/>
          <w:szCs w:val="22"/>
        </w:rPr>
      </w:pPr>
      <w:r w:rsidRPr="006B688B">
        <w:rPr>
          <w:rFonts w:ascii="Calibri" w:hAnsi="Calibri" w:cs="Calibri"/>
          <w:sz w:val="22"/>
          <w:szCs w:val="22"/>
        </w:rPr>
        <w:t xml:space="preserve">En caso de que el particular </w:t>
      </w:r>
      <w:r w:rsidRPr="006B688B">
        <w:rPr>
          <w:rFonts w:ascii="Calibri" w:hAnsi="Calibri" w:cs="Calibri"/>
          <w:b/>
          <w:i/>
          <w:sz w:val="22"/>
          <w:szCs w:val="22"/>
        </w:rPr>
        <w:t>no desahogue la prevención</w:t>
      </w:r>
      <w:r w:rsidRPr="006B688B">
        <w:rPr>
          <w:rFonts w:ascii="Calibri" w:hAnsi="Calibri" w:cs="Calibri"/>
          <w:sz w:val="22"/>
          <w:szCs w:val="22"/>
        </w:rPr>
        <w:t xml:space="preserve"> en el término de </w:t>
      </w:r>
      <w:r w:rsidRPr="006B688B">
        <w:rPr>
          <w:rFonts w:ascii="Calibri" w:hAnsi="Calibri" w:cs="Calibri"/>
          <w:b/>
          <w:sz w:val="22"/>
          <w:szCs w:val="22"/>
        </w:rPr>
        <w:t>cinco días hábiles</w:t>
      </w:r>
      <w:r w:rsidRPr="006B688B">
        <w:rPr>
          <w:rFonts w:ascii="Calibri" w:hAnsi="Calibri" w:cs="Calibri"/>
          <w:sz w:val="22"/>
          <w:szCs w:val="22"/>
        </w:rPr>
        <w:t>, se desechará la solicitud, quedando a salvo los derechos del particular para iniciar un nuevo trámite.</w:t>
      </w:r>
    </w:p>
    <w:p w:rsidR="007D04B5" w:rsidRPr="006B688B" w:rsidRDefault="007D04B5" w:rsidP="002F2407">
      <w:pPr>
        <w:pStyle w:val="texto"/>
        <w:spacing w:after="0" w:line="240" w:lineRule="auto"/>
        <w:ind w:firstLine="0"/>
        <w:rPr>
          <w:rFonts w:ascii="Calibri" w:hAnsi="Calibri" w:cs="Calibri"/>
          <w:sz w:val="22"/>
          <w:szCs w:val="22"/>
        </w:rPr>
      </w:pPr>
    </w:p>
    <w:p w:rsidR="007D04B5" w:rsidRPr="006B688B" w:rsidRDefault="007D04B5" w:rsidP="002F2407">
      <w:pPr>
        <w:pStyle w:val="texto"/>
        <w:spacing w:after="0" w:line="240" w:lineRule="auto"/>
        <w:ind w:firstLine="0"/>
        <w:rPr>
          <w:rFonts w:ascii="Calibri" w:hAnsi="Calibri" w:cs="Calibri"/>
          <w:sz w:val="22"/>
          <w:szCs w:val="22"/>
        </w:rPr>
      </w:pPr>
    </w:p>
    <w:p w:rsidR="007D04B5" w:rsidRPr="006B688B" w:rsidRDefault="007D04B5" w:rsidP="002F2407">
      <w:pPr>
        <w:pStyle w:val="texto"/>
        <w:spacing w:after="0" w:line="240" w:lineRule="auto"/>
        <w:ind w:firstLine="0"/>
        <w:rPr>
          <w:rFonts w:ascii="Calibri" w:hAnsi="Calibri" w:cs="Calibri"/>
          <w:sz w:val="22"/>
          <w:szCs w:val="22"/>
        </w:rPr>
      </w:pPr>
    </w:p>
    <w:p w:rsidR="007D04B5" w:rsidRPr="006B688B" w:rsidRDefault="007D04B5" w:rsidP="002F2407">
      <w:pPr>
        <w:pStyle w:val="texto"/>
        <w:spacing w:after="0" w:line="240" w:lineRule="auto"/>
        <w:ind w:firstLine="0"/>
        <w:rPr>
          <w:rFonts w:ascii="Calibri" w:hAnsi="Calibri" w:cs="Calibri"/>
          <w:sz w:val="22"/>
          <w:szCs w:val="22"/>
        </w:rPr>
      </w:pPr>
    </w:p>
    <w:p w:rsidR="007D04B5" w:rsidRPr="006B688B" w:rsidRDefault="007D04B5" w:rsidP="002F2407">
      <w:pPr>
        <w:pStyle w:val="texto"/>
        <w:spacing w:after="0" w:line="240" w:lineRule="auto"/>
        <w:ind w:firstLine="0"/>
        <w:rPr>
          <w:rFonts w:ascii="Calibri" w:hAnsi="Calibri" w:cs="Calibri"/>
          <w:sz w:val="22"/>
          <w:szCs w:val="22"/>
        </w:rPr>
      </w:pPr>
    </w:p>
    <w:p w:rsidR="002F2407" w:rsidRPr="006B688B" w:rsidRDefault="002F2407" w:rsidP="002F2407">
      <w:pPr>
        <w:pStyle w:val="texto"/>
        <w:spacing w:after="0" w:line="240" w:lineRule="auto"/>
        <w:rPr>
          <w:rFonts w:ascii="Calibri" w:hAnsi="Calibri" w:cs="Calibri"/>
          <w:b/>
          <w:sz w:val="22"/>
          <w:szCs w:val="22"/>
        </w:rPr>
      </w:pPr>
    </w:p>
    <w:p w:rsidR="002F2407" w:rsidRPr="006B688B" w:rsidRDefault="002F2407" w:rsidP="002F2407">
      <w:pPr>
        <w:pStyle w:val="texto"/>
        <w:spacing w:after="0" w:line="240" w:lineRule="auto"/>
        <w:ind w:firstLine="0"/>
        <w:rPr>
          <w:rFonts w:ascii="Calibri" w:hAnsi="Calibri" w:cs="Calibri"/>
          <w:sz w:val="22"/>
          <w:szCs w:val="22"/>
        </w:rPr>
      </w:pPr>
      <w:r w:rsidRPr="006B688B">
        <w:rPr>
          <w:rFonts w:ascii="Calibri" w:hAnsi="Calibri" w:cs="Calibri"/>
          <w:sz w:val="22"/>
          <w:szCs w:val="22"/>
        </w:rPr>
        <w:t>Después de la admisión del expediente se efectuará una visita de supervisión, a fin de verificar las condiciones higiénicas, de seguridad y pedagógicas.</w:t>
      </w:r>
    </w:p>
    <w:p w:rsidR="002F2407" w:rsidRPr="006B688B" w:rsidRDefault="002F2407" w:rsidP="002F2407">
      <w:pPr>
        <w:pStyle w:val="texto"/>
        <w:spacing w:after="0" w:line="240" w:lineRule="auto"/>
        <w:ind w:firstLine="0"/>
        <w:rPr>
          <w:rFonts w:ascii="Calibri" w:hAnsi="Calibri" w:cs="Calibri"/>
          <w:b/>
          <w:sz w:val="22"/>
          <w:szCs w:val="22"/>
        </w:rPr>
      </w:pPr>
    </w:p>
    <w:p w:rsidR="002F2407" w:rsidRPr="006B688B" w:rsidRDefault="002F2407" w:rsidP="002F2407">
      <w:pPr>
        <w:pStyle w:val="texto"/>
        <w:spacing w:after="0" w:line="240" w:lineRule="auto"/>
        <w:ind w:firstLine="0"/>
        <w:rPr>
          <w:rFonts w:ascii="Calibri" w:hAnsi="Calibri" w:cs="Calibri"/>
          <w:sz w:val="22"/>
          <w:szCs w:val="22"/>
          <w:lang w:val="es-ES"/>
        </w:rPr>
      </w:pPr>
      <w:r w:rsidRPr="006B688B">
        <w:rPr>
          <w:rFonts w:ascii="Calibri" w:hAnsi="Calibri" w:cs="Calibri"/>
          <w:sz w:val="22"/>
          <w:szCs w:val="22"/>
          <w:lang w:val="es-ES"/>
        </w:rPr>
        <w:t>Una vez realizada la visita de supervisión a que se refiere el párrafo anterior, la autoridad educativa dictará la resolución que corresponda.</w:t>
      </w:r>
    </w:p>
    <w:p w:rsidR="0062664F" w:rsidRPr="006B688B" w:rsidRDefault="0062664F" w:rsidP="002F2407">
      <w:pPr>
        <w:pStyle w:val="texto"/>
        <w:spacing w:after="0" w:line="240" w:lineRule="auto"/>
        <w:ind w:firstLine="0"/>
        <w:rPr>
          <w:rFonts w:ascii="Calibri" w:hAnsi="Calibri" w:cs="Calibri"/>
          <w:sz w:val="22"/>
          <w:szCs w:val="22"/>
          <w:lang w:val="es-ES"/>
        </w:rPr>
      </w:pPr>
    </w:p>
    <w:p w:rsidR="002F2407" w:rsidRPr="006B688B" w:rsidRDefault="002F2407" w:rsidP="002F2407">
      <w:pPr>
        <w:pStyle w:val="texto"/>
        <w:spacing w:after="0" w:line="240" w:lineRule="auto"/>
        <w:ind w:firstLine="0"/>
        <w:rPr>
          <w:rFonts w:ascii="Calibri" w:hAnsi="Calibri" w:cs="Calibri"/>
          <w:sz w:val="22"/>
          <w:szCs w:val="22"/>
        </w:rPr>
      </w:pPr>
      <w:r w:rsidRPr="006B688B">
        <w:rPr>
          <w:rFonts w:ascii="Calibri" w:hAnsi="Calibri" w:cs="Calibri"/>
          <w:sz w:val="22"/>
          <w:szCs w:val="22"/>
        </w:rPr>
        <w:t>La autoridad educativa deberá informar al particular, cuando éste así lo solicite, la situación en que se encuentra su trámite, poniendo a la vista del interesado el expediente respectivo.</w:t>
      </w:r>
    </w:p>
    <w:p w:rsidR="002F2407" w:rsidRPr="006B688B" w:rsidRDefault="002F2407" w:rsidP="002F2407">
      <w:pPr>
        <w:rPr>
          <w:rFonts w:ascii="Calibri" w:hAnsi="Calibri" w:cs="Calibri"/>
          <w:sz w:val="22"/>
          <w:szCs w:val="22"/>
        </w:rPr>
      </w:pPr>
    </w:p>
    <w:p w:rsidR="002F2407" w:rsidRPr="006B688B" w:rsidRDefault="002F2407" w:rsidP="002F2407">
      <w:pPr>
        <w:pStyle w:val="texto"/>
        <w:spacing w:after="0" w:line="240" w:lineRule="auto"/>
        <w:ind w:firstLine="0"/>
        <w:rPr>
          <w:rFonts w:ascii="Calibri" w:hAnsi="Calibri" w:cs="Calibri"/>
          <w:b/>
          <w:bCs/>
          <w:sz w:val="22"/>
          <w:szCs w:val="22"/>
        </w:rPr>
      </w:pPr>
      <w:r w:rsidRPr="006B688B">
        <w:rPr>
          <w:rFonts w:ascii="Calibri" w:hAnsi="Calibri" w:cs="Calibri"/>
          <w:b/>
          <w:bCs/>
          <w:sz w:val="22"/>
          <w:szCs w:val="22"/>
        </w:rPr>
        <w:t>Recibo de pago:</w:t>
      </w:r>
    </w:p>
    <w:p w:rsidR="002F2407" w:rsidRPr="006B688B" w:rsidRDefault="002F2407" w:rsidP="002F2407">
      <w:pPr>
        <w:pStyle w:val="texto"/>
        <w:spacing w:after="0" w:line="240" w:lineRule="auto"/>
        <w:ind w:firstLine="0"/>
        <w:rPr>
          <w:rFonts w:ascii="Calibri" w:hAnsi="Calibri" w:cs="Calibri"/>
          <w:sz w:val="22"/>
          <w:szCs w:val="22"/>
        </w:rPr>
      </w:pPr>
      <w:r w:rsidRPr="006B688B">
        <w:rPr>
          <w:rFonts w:ascii="Calibri" w:hAnsi="Calibri" w:cs="Calibri"/>
          <w:sz w:val="22"/>
          <w:szCs w:val="22"/>
        </w:rPr>
        <w:t>Se deberán anexar los recibos de pagos de los derechos respectivos, según corresponda:</w:t>
      </w:r>
    </w:p>
    <w:p w:rsidR="002F2407" w:rsidRPr="006B688B" w:rsidRDefault="002F2407" w:rsidP="002F2407">
      <w:pPr>
        <w:pStyle w:val="texto"/>
        <w:spacing w:after="0" w:line="240" w:lineRule="auto"/>
        <w:ind w:firstLine="0"/>
        <w:rPr>
          <w:rFonts w:ascii="Calibri" w:hAnsi="Calibri" w:cs="Calibri"/>
          <w:sz w:val="22"/>
          <w:szCs w:val="22"/>
        </w:rPr>
      </w:pPr>
    </w:p>
    <w:p w:rsidR="002F2407" w:rsidRPr="006B688B" w:rsidRDefault="002F2407" w:rsidP="00BD3961">
      <w:pPr>
        <w:pStyle w:val="texto"/>
        <w:numPr>
          <w:ilvl w:val="0"/>
          <w:numId w:val="9"/>
        </w:numPr>
        <w:spacing w:after="0" w:line="240" w:lineRule="auto"/>
        <w:ind w:left="993"/>
        <w:rPr>
          <w:rFonts w:ascii="Calibri" w:hAnsi="Calibri" w:cs="Calibri"/>
          <w:sz w:val="22"/>
          <w:szCs w:val="22"/>
        </w:rPr>
      </w:pPr>
      <w:r w:rsidRPr="006B688B">
        <w:rPr>
          <w:rFonts w:ascii="Calibri" w:hAnsi="Calibri" w:cs="Calibri"/>
          <w:sz w:val="22"/>
          <w:szCs w:val="22"/>
        </w:rPr>
        <w:t>Trámite de incorporación de educación inicial</w:t>
      </w:r>
    </w:p>
    <w:p w:rsidR="002F2407" w:rsidRPr="006B688B" w:rsidRDefault="003040C0" w:rsidP="00BD3961">
      <w:pPr>
        <w:pStyle w:val="texto"/>
        <w:numPr>
          <w:ilvl w:val="0"/>
          <w:numId w:val="9"/>
        </w:numPr>
        <w:spacing w:after="0" w:line="240" w:lineRule="auto"/>
        <w:ind w:left="993"/>
        <w:rPr>
          <w:rFonts w:ascii="Calibri" w:hAnsi="Calibri" w:cs="Calibri"/>
          <w:sz w:val="22"/>
          <w:szCs w:val="22"/>
        </w:rPr>
      </w:pPr>
      <w:r w:rsidRPr="006B688B">
        <w:rPr>
          <w:rFonts w:ascii="Calibri" w:hAnsi="Calibri" w:cs="Calibri"/>
          <w:sz w:val="22"/>
          <w:szCs w:val="22"/>
        </w:rPr>
        <w:t>Incorporación</w:t>
      </w:r>
      <w:r w:rsidR="002F2407" w:rsidRPr="006B688B">
        <w:rPr>
          <w:rFonts w:ascii="Calibri" w:hAnsi="Calibri" w:cs="Calibri"/>
          <w:sz w:val="22"/>
          <w:szCs w:val="22"/>
        </w:rPr>
        <w:t xml:space="preserve"> de nuevo centro</w:t>
      </w:r>
    </w:p>
    <w:p w:rsidR="002F2407" w:rsidRPr="006B688B" w:rsidRDefault="002F2407" w:rsidP="00BD3961">
      <w:pPr>
        <w:pStyle w:val="texto"/>
        <w:numPr>
          <w:ilvl w:val="0"/>
          <w:numId w:val="9"/>
        </w:numPr>
        <w:spacing w:after="0" w:line="240" w:lineRule="auto"/>
        <w:ind w:left="993"/>
        <w:rPr>
          <w:rFonts w:ascii="Calibri" w:hAnsi="Calibri" w:cs="Calibri"/>
          <w:sz w:val="22"/>
          <w:szCs w:val="22"/>
        </w:rPr>
      </w:pPr>
      <w:r w:rsidRPr="006B688B">
        <w:rPr>
          <w:rFonts w:ascii="Calibri" w:hAnsi="Calibri" w:cs="Calibri"/>
          <w:sz w:val="22"/>
          <w:szCs w:val="22"/>
        </w:rPr>
        <w:t>Nuevo Acuerdo por cambio de titular o domicilio</w:t>
      </w:r>
    </w:p>
    <w:p w:rsidR="002F2407" w:rsidRPr="006B688B" w:rsidRDefault="002F2407" w:rsidP="00BD3961">
      <w:pPr>
        <w:pStyle w:val="texto"/>
        <w:numPr>
          <w:ilvl w:val="0"/>
          <w:numId w:val="9"/>
        </w:numPr>
        <w:spacing w:after="0" w:line="240" w:lineRule="auto"/>
        <w:ind w:left="993"/>
        <w:rPr>
          <w:rFonts w:ascii="Calibri" w:hAnsi="Calibri" w:cs="Calibri"/>
          <w:sz w:val="22"/>
          <w:szCs w:val="22"/>
        </w:rPr>
      </w:pPr>
      <w:r w:rsidRPr="006B688B">
        <w:rPr>
          <w:rFonts w:ascii="Calibri" w:hAnsi="Calibri" w:cs="Calibri"/>
          <w:sz w:val="22"/>
          <w:szCs w:val="22"/>
        </w:rPr>
        <w:t>Duplicado de acuerdo de incorporación</w:t>
      </w:r>
      <w:r w:rsidRPr="006B688B">
        <w:rPr>
          <w:rFonts w:ascii="Calibri" w:hAnsi="Calibri" w:cs="Calibri"/>
          <w:sz w:val="22"/>
          <w:szCs w:val="22"/>
        </w:rPr>
        <w:tab/>
      </w:r>
      <w:r w:rsidRPr="006B688B">
        <w:rPr>
          <w:rFonts w:ascii="Calibri" w:hAnsi="Calibri" w:cs="Calibri"/>
          <w:sz w:val="22"/>
          <w:szCs w:val="22"/>
        </w:rPr>
        <w:tab/>
      </w:r>
      <w:r w:rsidRPr="006B688B">
        <w:rPr>
          <w:rFonts w:ascii="Calibri" w:hAnsi="Calibri" w:cs="Calibri"/>
          <w:sz w:val="22"/>
          <w:szCs w:val="22"/>
        </w:rPr>
        <w:tab/>
      </w:r>
    </w:p>
    <w:p w:rsidR="002F2407" w:rsidRPr="006B688B" w:rsidRDefault="002F2407" w:rsidP="002F2407">
      <w:pPr>
        <w:pStyle w:val="texto"/>
        <w:spacing w:after="0" w:line="240" w:lineRule="auto"/>
        <w:ind w:firstLine="0"/>
        <w:rPr>
          <w:rFonts w:ascii="Calibri" w:hAnsi="Calibri" w:cs="Calibri"/>
          <w:sz w:val="22"/>
          <w:szCs w:val="22"/>
        </w:rPr>
      </w:pPr>
    </w:p>
    <w:p w:rsidR="002F2407" w:rsidRPr="006B688B" w:rsidRDefault="002F2407" w:rsidP="002F2407">
      <w:pPr>
        <w:pStyle w:val="texto"/>
        <w:spacing w:after="0" w:line="240" w:lineRule="auto"/>
        <w:ind w:firstLine="0"/>
        <w:rPr>
          <w:rFonts w:ascii="Calibri" w:hAnsi="Calibri" w:cs="Calibri"/>
          <w:sz w:val="22"/>
          <w:szCs w:val="22"/>
        </w:rPr>
      </w:pPr>
      <w:r w:rsidRPr="006B688B">
        <w:rPr>
          <w:rFonts w:ascii="Calibri" w:hAnsi="Calibri" w:cs="Calibri"/>
          <w:sz w:val="22"/>
          <w:szCs w:val="22"/>
        </w:rPr>
        <w:t xml:space="preserve">Los cuales deberán estar firmados al calce por el representante legal. De conformidad con lo dispuesto por la Ley de </w:t>
      </w:r>
      <w:r w:rsidR="003040C0" w:rsidRPr="006B688B">
        <w:rPr>
          <w:rFonts w:ascii="Calibri" w:hAnsi="Calibri" w:cs="Calibri"/>
          <w:sz w:val="22"/>
          <w:szCs w:val="22"/>
        </w:rPr>
        <w:t>Hacienda</w:t>
      </w:r>
      <w:r w:rsidRPr="006B688B">
        <w:rPr>
          <w:rFonts w:ascii="Calibri" w:hAnsi="Calibri" w:cs="Calibri"/>
          <w:sz w:val="22"/>
          <w:szCs w:val="22"/>
        </w:rPr>
        <w:t xml:space="preserve"> para el Estado de Coahuila.</w:t>
      </w:r>
    </w:p>
    <w:p w:rsidR="002F2407" w:rsidRPr="006B688B" w:rsidRDefault="002F2407" w:rsidP="002F2407">
      <w:pPr>
        <w:pStyle w:val="texto"/>
        <w:spacing w:after="0" w:line="240" w:lineRule="auto"/>
        <w:ind w:firstLine="0"/>
        <w:rPr>
          <w:rFonts w:ascii="Calibri" w:hAnsi="Calibri" w:cs="Calibri"/>
          <w:sz w:val="22"/>
          <w:szCs w:val="22"/>
        </w:rPr>
      </w:pPr>
    </w:p>
    <w:p w:rsidR="00611166" w:rsidRPr="006B688B" w:rsidRDefault="00611166" w:rsidP="00D23074">
      <w:pPr>
        <w:pStyle w:val="texto"/>
        <w:spacing w:after="0" w:line="240" w:lineRule="auto"/>
        <w:ind w:firstLine="0"/>
        <w:rPr>
          <w:rFonts w:ascii="Calibri" w:hAnsi="Calibri" w:cs="Calibri"/>
          <w:b/>
          <w:sz w:val="22"/>
          <w:szCs w:val="22"/>
        </w:rPr>
      </w:pPr>
      <w:bookmarkStart w:id="1" w:name="B_Hlt440975401"/>
      <w:bookmarkEnd w:id="1"/>
    </w:p>
    <w:p w:rsidR="002F2407" w:rsidRPr="006B688B" w:rsidRDefault="003040C0" w:rsidP="002F2407">
      <w:pPr>
        <w:pStyle w:val="texto"/>
        <w:spacing w:after="0" w:line="240" w:lineRule="auto"/>
        <w:ind w:firstLine="0"/>
        <w:jc w:val="center"/>
        <w:rPr>
          <w:rFonts w:ascii="Calibri" w:hAnsi="Calibri" w:cs="Calibri"/>
          <w:b/>
          <w:sz w:val="22"/>
          <w:szCs w:val="22"/>
        </w:rPr>
      </w:pPr>
      <w:r w:rsidRPr="006B688B">
        <w:rPr>
          <w:rFonts w:ascii="Calibri" w:hAnsi="Calibri" w:cs="Calibri"/>
          <w:b/>
          <w:sz w:val="22"/>
          <w:szCs w:val="22"/>
        </w:rPr>
        <w:t>CAPÍTULO IV</w:t>
      </w:r>
    </w:p>
    <w:p w:rsidR="002F2407" w:rsidRPr="006B688B" w:rsidRDefault="002F2407" w:rsidP="002F2407">
      <w:pPr>
        <w:pStyle w:val="texto"/>
        <w:spacing w:after="0" w:line="240" w:lineRule="auto"/>
        <w:ind w:firstLine="0"/>
        <w:rPr>
          <w:rFonts w:ascii="Calibri" w:hAnsi="Calibri" w:cs="Calibri"/>
          <w:sz w:val="22"/>
          <w:szCs w:val="22"/>
        </w:rPr>
      </w:pPr>
    </w:p>
    <w:p w:rsidR="002F2407" w:rsidRPr="006B688B" w:rsidRDefault="002F2407" w:rsidP="002F2407">
      <w:pPr>
        <w:pStyle w:val="texto"/>
        <w:spacing w:after="0" w:line="240" w:lineRule="auto"/>
        <w:ind w:firstLine="0"/>
        <w:jc w:val="center"/>
        <w:rPr>
          <w:rFonts w:ascii="Calibri" w:hAnsi="Calibri" w:cs="Calibri"/>
          <w:b/>
          <w:bCs/>
          <w:sz w:val="22"/>
          <w:szCs w:val="22"/>
        </w:rPr>
      </w:pPr>
      <w:r w:rsidRPr="006B688B">
        <w:rPr>
          <w:rFonts w:ascii="Calibri" w:hAnsi="Calibri" w:cs="Calibri"/>
          <w:b/>
          <w:bCs/>
          <w:sz w:val="22"/>
          <w:szCs w:val="22"/>
        </w:rPr>
        <w:t xml:space="preserve">CAMBIOS RELACIONADOS CON EL </w:t>
      </w:r>
      <w:r w:rsidR="00BD3961" w:rsidRPr="006B688B">
        <w:rPr>
          <w:rFonts w:ascii="Calibri" w:hAnsi="Calibri" w:cs="Calibri"/>
          <w:b/>
          <w:bCs/>
          <w:sz w:val="22"/>
          <w:szCs w:val="22"/>
        </w:rPr>
        <w:t>ACUERDO OFICIAL DE ESTUDIOS</w:t>
      </w:r>
    </w:p>
    <w:p w:rsidR="002F2407" w:rsidRPr="006B688B" w:rsidRDefault="002F2407" w:rsidP="002F2407">
      <w:pPr>
        <w:pStyle w:val="texto"/>
        <w:spacing w:after="0" w:line="240" w:lineRule="auto"/>
        <w:ind w:firstLine="0"/>
        <w:rPr>
          <w:rFonts w:ascii="Calibri" w:hAnsi="Calibri" w:cs="Calibri"/>
          <w:sz w:val="22"/>
          <w:szCs w:val="22"/>
        </w:rPr>
      </w:pPr>
    </w:p>
    <w:p w:rsidR="002F2407" w:rsidRPr="006B688B" w:rsidRDefault="002F2407" w:rsidP="002F2407">
      <w:pPr>
        <w:pStyle w:val="texto"/>
        <w:spacing w:after="0" w:line="240" w:lineRule="auto"/>
        <w:ind w:firstLine="0"/>
        <w:rPr>
          <w:rFonts w:ascii="Calibri" w:hAnsi="Calibri" w:cs="Calibri"/>
          <w:sz w:val="22"/>
          <w:szCs w:val="22"/>
        </w:rPr>
      </w:pPr>
      <w:r w:rsidRPr="006B688B">
        <w:rPr>
          <w:rFonts w:ascii="Calibri" w:hAnsi="Calibri" w:cs="Calibri"/>
          <w:sz w:val="22"/>
          <w:szCs w:val="22"/>
        </w:rPr>
        <w:t xml:space="preserve">El Acuerdo por el cual se otorga </w:t>
      </w:r>
      <w:r w:rsidR="00116035" w:rsidRPr="006B688B">
        <w:rPr>
          <w:rFonts w:ascii="Calibri" w:hAnsi="Calibri" w:cs="Calibri"/>
          <w:sz w:val="22"/>
          <w:szCs w:val="22"/>
        </w:rPr>
        <w:t xml:space="preserve">la autorización </w:t>
      </w:r>
      <w:r w:rsidR="005F3B5C" w:rsidRPr="006B688B">
        <w:rPr>
          <w:rFonts w:ascii="Calibri" w:hAnsi="Calibri" w:cs="Calibri"/>
          <w:sz w:val="22"/>
          <w:szCs w:val="22"/>
        </w:rPr>
        <w:t xml:space="preserve">para impartir </w:t>
      </w:r>
      <w:r w:rsidRPr="006B688B">
        <w:rPr>
          <w:rFonts w:ascii="Calibri" w:hAnsi="Calibri" w:cs="Calibri"/>
          <w:sz w:val="22"/>
          <w:szCs w:val="22"/>
        </w:rPr>
        <w:t xml:space="preserve">educación inicial, confiere derechos e impone obligaciones a su titular, sin </w:t>
      </w:r>
      <w:r w:rsidR="00B84722" w:rsidRPr="006B688B">
        <w:rPr>
          <w:rFonts w:ascii="Calibri" w:hAnsi="Calibri" w:cs="Calibri"/>
          <w:sz w:val="22"/>
          <w:szCs w:val="22"/>
        </w:rPr>
        <w:t>embargo,</w:t>
      </w:r>
      <w:r w:rsidRPr="006B688B">
        <w:rPr>
          <w:rFonts w:ascii="Calibri" w:hAnsi="Calibri" w:cs="Calibri"/>
          <w:sz w:val="22"/>
          <w:szCs w:val="22"/>
        </w:rPr>
        <w:t xml:space="preserve"> podrán realizarse cambios en cuanto al titular de dicho acuerdo y al domicilio del plantel en el cual se imparten los estudios. Para tales efectos, se deberá observar lo siguiente:</w:t>
      </w:r>
    </w:p>
    <w:p w:rsidR="002F2407" w:rsidRPr="006B688B" w:rsidRDefault="002F2407" w:rsidP="002F2407">
      <w:pPr>
        <w:pStyle w:val="texto"/>
        <w:spacing w:after="0" w:line="240" w:lineRule="auto"/>
        <w:ind w:firstLine="0"/>
        <w:rPr>
          <w:rFonts w:ascii="Calibri" w:hAnsi="Calibri" w:cs="Calibri"/>
          <w:sz w:val="22"/>
          <w:szCs w:val="22"/>
          <w:lang w:val="es-ES"/>
        </w:rPr>
      </w:pPr>
    </w:p>
    <w:p w:rsidR="002F2407" w:rsidRPr="006B688B" w:rsidRDefault="002F2407" w:rsidP="002F2407">
      <w:pPr>
        <w:pStyle w:val="ROMANOS"/>
        <w:spacing w:after="0" w:line="240" w:lineRule="auto"/>
        <w:rPr>
          <w:rFonts w:ascii="Calibri" w:hAnsi="Calibri" w:cs="Calibri"/>
          <w:sz w:val="22"/>
          <w:szCs w:val="22"/>
        </w:rPr>
      </w:pPr>
      <w:r w:rsidRPr="006B688B">
        <w:rPr>
          <w:rFonts w:ascii="Calibri" w:hAnsi="Calibri" w:cs="Calibri"/>
          <w:b/>
          <w:sz w:val="22"/>
          <w:szCs w:val="22"/>
        </w:rPr>
        <w:t>I.-</w:t>
      </w:r>
      <w:r w:rsidRPr="006B688B">
        <w:rPr>
          <w:rFonts w:ascii="Calibri" w:hAnsi="Calibri" w:cs="Calibri"/>
          <w:sz w:val="22"/>
          <w:szCs w:val="22"/>
        </w:rPr>
        <w:tab/>
      </w:r>
      <w:r w:rsidRPr="006B688B">
        <w:rPr>
          <w:rFonts w:ascii="Calibri" w:hAnsi="Calibri" w:cs="Calibri"/>
          <w:b/>
          <w:sz w:val="22"/>
          <w:szCs w:val="22"/>
        </w:rPr>
        <w:t>Para el caso de cambio de titular:</w:t>
      </w:r>
      <w:r w:rsidR="003040C0" w:rsidRPr="006B688B">
        <w:rPr>
          <w:rFonts w:ascii="Calibri" w:hAnsi="Calibri" w:cs="Calibri"/>
          <w:sz w:val="22"/>
          <w:szCs w:val="22"/>
        </w:rPr>
        <w:t xml:space="preserve"> C</w:t>
      </w:r>
      <w:r w:rsidRPr="006B688B">
        <w:rPr>
          <w:rFonts w:ascii="Calibri" w:hAnsi="Calibri" w:cs="Calibri"/>
          <w:sz w:val="22"/>
          <w:szCs w:val="22"/>
        </w:rPr>
        <w:t xml:space="preserve">omparecencia del titular del </w:t>
      </w:r>
      <w:r w:rsidR="00132EBD" w:rsidRPr="006B688B">
        <w:rPr>
          <w:rFonts w:ascii="Calibri" w:hAnsi="Calibri" w:cs="Calibri"/>
          <w:sz w:val="22"/>
          <w:szCs w:val="22"/>
        </w:rPr>
        <w:t>Acuerdo</w:t>
      </w:r>
      <w:r w:rsidRPr="006B688B">
        <w:rPr>
          <w:rFonts w:ascii="Calibri" w:hAnsi="Calibri" w:cs="Calibri"/>
          <w:sz w:val="22"/>
          <w:szCs w:val="22"/>
        </w:rPr>
        <w:t xml:space="preserve"> oficial de estudios, que pretenda continuar la prestación del servicio educativo, a efecto de que ante la autoridad educativa presenten y ratifiquen su solicitud para el cambio de titular del </w:t>
      </w:r>
      <w:r w:rsidR="00116035" w:rsidRPr="006B688B">
        <w:rPr>
          <w:rFonts w:ascii="Calibri" w:hAnsi="Calibri" w:cs="Calibri"/>
          <w:sz w:val="22"/>
          <w:szCs w:val="22"/>
        </w:rPr>
        <w:t>Acuerdo</w:t>
      </w:r>
      <w:r w:rsidRPr="006B688B">
        <w:rPr>
          <w:rFonts w:ascii="Calibri" w:hAnsi="Calibri" w:cs="Calibri"/>
          <w:sz w:val="22"/>
          <w:szCs w:val="22"/>
        </w:rPr>
        <w:t>, elaborándose el acta que deberá suscribirse para los efectos correspondientes.</w:t>
      </w:r>
    </w:p>
    <w:p w:rsidR="00116035" w:rsidRPr="006B688B" w:rsidRDefault="00116035" w:rsidP="002F2407">
      <w:pPr>
        <w:pStyle w:val="ROMANOS"/>
        <w:spacing w:after="0" w:line="240" w:lineRule="auto"/>
        <w:rPr>
          <w:rFonts w:ascii="Calibri" w:hAnsi="Calibri" w:cs="Calibri"/>
          <w:sz w:val="22"/>
          <w:szCs w:val="22"/>
        </w:rPr>
      </w:pPr>
    </w:p>
    <w:p w:rsidR="002F2407" w:rsidRPr="006B688B" w:rsidRDefault="002F2407" w:rsidP="005F3B5C">
      <w:pPr>
        <w:pStyle w:val="ROMANOS"/>
        <w:spacing w:after="0" w:line="240" w:lineRule="auto"/>
        <w:rPr>
          <w:rFonts w:ascii="Calibri" w:hAnsi="Calibri" w:cs="Calibri"/>
          <w:sz w:val="22"/>
          <w:szCs w:val="22"/>
        </w:rPr>
      </w:pPr>
      <w:r w:rsidRPr="006B688B">
        <w:rPr>
          <w:rFonts w:ascii="Calibri" w:hAnsi="Calibri" w:cs="Calibri"/>
          <w:sz w:val="22"/>
          <w:szCs w:val="22"/>
        </w:rPr>
        <w:tab/>
        <w:t xml:space="preserve">El particular que pretenda la titularidad del nuevo </w:t>
      </w:r>
      <w:r w:rsidR="00132EBD" w:rsidRPr="006B688B">
        <w:rPr>
          <w:rFonts w:ascii="Calibri" w:hAnsi="Calibri" w:cs="Calibri"/>
          <w:sz w:val="22"/>
          <w:szCs w:val="22"/>
        </w:rPr>
        <w:t>Acuerdo</w:t>
      </w:r>
      <w:r w:rsidRPr="006B688B">
        <w:rPr>
          <w:rFonts w:ascii="Calibri" w:hAnsi="Calibri" w:cs="Calibri"/>
          <w:sz w:val="22"/>
          <w:szCs w:val="22"/>
        </w:rPr>
        <w:t xml:space="preserve">, será responsable del cumplimiento de las obligaciones que hubieren quedado pendientes por parte del anterior titular, incluyendo las relacionadas con el personal docente y directivo, así como de acreditar la actualización del documento relativo a la ocupación legal de las </w:t>
      </w:r>
      <w:r w:rsidR="007D04B5" w:rsidRPr="006B688B">
        <w:rPr>
          <w:rFonts w:ascii="Calibri" w:hAnsi="Calibri" w:cs="Calibri"/>
          <w:sz w:val="22"/>
          <w:szCs w:val="22"/>
        </w:rPr>
        <w:t>Instalaciones</w:t>
      </w:r>
      <w:r w:rsidRPr="006B688B">
        <w:rPr>
          <w:rFonts w:ascii="Calibri" w:hAnsi="Calibri" w:cs="Calibri"/>
          <w:sz w:val="22"/>
          <w:szCs w:val="22"/>
        </w:rPr>
        <w:t xml:space="preserve"> donde se continuará prestando el servicio educativo, mediante </w:t>
      </w:r>
      <w:r w:rsidR="007D04B5" w:rsidRPr="006B688B">
        <w:rPr>
          <w:rFonts w:ascii="Calibri" w:hAnsi="Calibri" w:cs="Calibri"/>
          <w:sz w:val="22"/>
          <w:szCs w:val="22"/>
        </w:rPr>
        <w:t>cualquiera</w:t>
      </w:r>
      <w:r w:rsidRPr="006B688B">
        <w:rPr>
          <w:rFonts w:ascii="Calibri" w:hAnsi="Calibri" w:cs="Calibri"/>
          <w:sz w:val="22"/>
          <w:szCs w:val="22"/>
        </w:rPr>
        <w:t xml:space="preserve"> de las figuras que se indican en este instructivo</w:t>
      </w:r>
      <w:r w:rsidR="00116035" w:rsidRPr="006B688B">
        <w:rPr>
          <w:rFonts w:ascii="Calibri" w:hAnsi="Calibri" w:cs="Calibri"/>
          <w:sz w:val="22"/>
          <w:szCs w:val="22"/>
        </w:rPr>
        <w:t>.</w:t>
      </w:r>
    </w:p>
    <w:p w:rsidR="002F2407" w:rsidRPr="006B688B" w:rsidRDefault="002F2407" w:rsidP="002F2407">
      <w:pPr>
        <w:pStyle w:val="ROMANOS"/>
        <w:spacing w:after="0" w:line="240" w:lineRule="auto"/>
        <w:rPr>
          <w:rFonts w:ascii="Calibri" w:hAnsi="Calibri" w:cs="Calibri"/>
          <w:b/>
          <w:sz w:val="22"/>
          <w:szCs w:val="22"/>
        </w:rPr>
      </w:pPr>
    </w:p>
    <w:p w:rsidR="007D04B5" w:rsidRPr="006B688B" w:rsidRDefault="007D04B5" w:rsidP="002F2407">
      <w:pPr>
        <w:pStyle w:val="ROMANOS"/>
        <w:spacing w:after="0" w:line="240" w:lineRule="auto"/>
        <w:rPr>
          <w:rFonts w:ascii="Calibri" w:hAnsi="Calibri" w:cs="Calibri"/>
          <w:b/>
          <w:sz w:val="22"/>
          <w:szCs w:val="22"/>
        </w:rPr>
      </w:pPr>
    </w:p>
    <w:p w:rsidR="007D04B5" w:rsidRPr="006B688B" w:rsidRDefault="007D04B5" w:rsidP="002F2407">
      <w:pPr>
        <w:pStyle w:val="ROMANOS"/>
        <w:spacing w:after="0" w:line="240" w:lineRule="auto"/>
        <w:rPr>
          <w:rFonts w:ascii="Calibri" w:hAnsi="Calibri" w:cs="Calibri"/>
          <w:b/>
          <w:sz w:val="22"/>
          <w:szCs w:val="22"/>
        </w:rPr>
      </w:pPr>
    </w:p>
    <w:p w:rsidR="007D04B5" w:rsidRPr="006B688B" w:rsidRDefault="007D04B5" w:rsidP="002F2407">
      <w:pPr>
        <w:pStyle w:val="ROMANOS"/>
        <w:spacing w:after="0" w:line="240" w:lineRule="auto"/>
        <w:rPr>
          <w:rFonts w:ascii="Calibri" w:hAnsi="Calibri" w:cs="Calibri"/>
          <w:b/>
          <w:sz w:val="22"/>
          <w:szCs w:val="22"/>
        </w:rPr>
      </w:pPr>
    </w:p>
    <w:p w:rsidR="007D04B5" w:rsidRPr="006B688B" w:rsidRDefault="007D04B5" w:rsidP="002F2407">
      <w:pPr>
        <w:pStyle w:val="ROMANOS"/>
        <w:spacing w:after="0" w:line="240" w:lineRule="auto"/>
        <w:rPr>
          <w:rFonts w:ascii="Calibri" w:hAnsi="Calibri" w:cs="Calibri"/>
          <w:b/>
          <w:sz w:val="22"/>
          <w:szCs w:val="22"/>
        </w:rPr>
      </w:pPr>
    </w:p>
    <w:p w:rsidR="002F2407" w:rsidRPr="006B688B" w:rsidRDefault="002F2407" w:rsidP="002F2407">
      <w:pPr>
        <w:pStyle w:val="ROMANOS"/>
        <w:spacing w:after="0" w:line="240" w:lineRule="auto"/>
        <w:rPr>
          <w:rFonts w:ascii="Calibri" w:hAnsi="Calibri" w:cs="Calibri"/>
          <w:sz w:val="22"/>
          <w:szCs w:val="22"/>
        </w:rPr>
      </w:pPr>
      <w:r w:rsidRPr="006B688B">
        <w:rPr>
          <w:rFonts w:ascii="Calibri" w:hAnsi="Calibri" w:cs="Calibri"/>
          <w:b/>
          <w:sz w:val="22"/>
          <w:szCs w:val="22"/>
        </w:rPr>
        <w:t>II.-</w:t>
      </w:r>
      <w:r w:rsidRPr="006B688B">
        <w:rPr>
          <w:rFonts w:ascii="Calibri" w:hAnsi="Calibri" w:cs="Calibri"/>
          <w:sz w:val="22"/>
          <w:szCs w:val="22"/>
        </w:rPr>
        <w:tab/>
      </w:r>
      <w:r w:rsidRPr="006B688B">
        <w:rPr>
          <w:rFonts w:ascii="Calibri" w:hAnsi="Calibri" w:cs="Calibri"/>
          <w:b/>
          <w:sz w:val="22"/>
          <w:szCs w:val="22"/>
        </w:rPr>
        <w:t>Para el caso de cambio de domicilio del plantel educativo</w:t>
      </w:r>
      <w:r w:rsidRPr="006B688B">
        <w:rPr>
          <w:rFonts w:ascii="Calibri" w:hAnsi="Calibri" w:cs="Calibri"/>
          <w:sz w:val="22"/>
          <w:szCs w:val="22"/>
        </w:rPr>
        <w:t>:</w:t>
      </w:r>
      <w:r w:rsidR="003040C0" w:rsidRPr="006B688B">
        <w:rPr>
          <w:rFonts w:ascii="Calibri" w:hAnsi="Calibri" w:cs="Calibri"/>
          <w:sz w:val="22"/>
          <w:szCs w:val="22"/>
        </w:rPr>
        <w:t xml:space="preserve"> </w:t>
      </w:r>
      <w:r w:rsidRPr="006B688B">
        <w:rPr>
          <w:rFonts w:ascii="Calibri" w:hAnsi="Calibri" w:cs="Calibri"/>
          <w:sz w:val="22"/>
          <w:szCs w:val="22"/>
        </w:rPr>
        <w:t xml:space="preserve">El particular acompañará a su solicitud, el anexo </w:t>
      </w:r>
      <w:r w:rsidR="005F3B5C" w:rsidRPr="006B688B">
        <w:rPr>
          <w:rFonts w:ascii="Calibri" w:hAnsi="Calibri" w:cs="Calibri"/>
          <w:sz w:val="22"/>
          <w:szCs w:val="22"/>
        </w:rPr>
        <w:t>2</w:t>
      </w:r>
      <w:r w:rsidRPr="006B688B">
        <w:rPr>
          <w:rFonts w:ascii="Calibri" w:hAnsi="Calibri" w:cs="Calibri"/>
          <w:sz w:val="22"/>
          <w:szCs w:val="22"/>
        </w:rPr>
        <w:t xml:space="preserve"> a que se refiere el presente instructivo, así como la documentación requerida en el capítulo II, relacionada con la infraestructura. La autorización para el cambio de domicilio deberá notificarse al Área encargada de otorgar el acuerdo, 90 días antes del traslado a fin</w:t>
      </w:r>
      <w:r w:rsidR="00116035" w:rsidRPr="006B688B">
        <w:rPr>
          <w:rFonts w:ascii="Calibri" w:hAnsi="Calibri" w:cs="Calibri"/>
          <w:sz w:val="22"/>
          <w:szCs w:val="22"/>
        </w:rPr>
        <w:t xml:space="preserve"> de autorizar el nuevo inmueble, o en caso de fuerza mayor notificar inmediatamente.</w:t>
      </w:r>
    </w:p>
    <w:p w:rsidR="002F2407" w:rsidRPr="006B688B" w:rsidRDefault="002F2407" w:rsidP="002F2407">
      <w:pPr>
        <w:pStyle w:val="ROMANOS"/>
        <w:spacing w:after="0" w:line="240" w:lineRule="auto"/>
        <w:rPr>
          <w:rFonts w:ascii="Calibri" w:hAnsi="Calibri" w:cs="Calibri"/>
          <w:sz w:val="16"/>
          <w:szCs w:val="16"/>
        </w:rPr>
      </w:pPr>
    </w:p>
    <w:p w:rsidR="006C1A98" w:rsidRPr="006B688B" w:rsidRDefault="002F2407" w:rsidP="005F3B5C">
      <w:pPr>
        <w:pStyle w:val="texto"/>
        <w:spacing w:after="0" w:line="240" w:lineRule="auto"/>
        <w:jc w:val="center"/>
        <w:rPr>
          <w:rFonts w:ascii="Calibri" w:hAnsi="Calibri" w:cs="Calibri"/>
          <w:b/>
          <w:i/>
          <w:sz w:val="22"/>
          <w:szCs w:val="22"/>
          <w:u w:val="single"/>
        </w:rPr>
      </w:pPr>
      <w:r w:rsidRPr="006B688B">
        <w:rPr>
          <w:rFonts w:ascii="Calibri" w:hAnsi="Calibri" w:cs="Calibri"/>
          <w:b/>
          <w:i/>
          <w:sz w:val="22"/>
          <w:szCs w:val="22"/>
          <w:u w:val="single"/>
        </w:rPr>
        <w:t>Es motivo de sanción cambiar de domicilio o de titular del acuerdo sin la autorización previa de la Secretaría de Educación, a través de la Dirección de Acreditació</w:t>
      </w:r>
      <w:r w:rsidR="00D23074" w:rsidRPr="006B688B">
        <w:rPr>
          <w:rFonts w:ascii="Calibri" w:hAnsi="Calibri" w:cs="Calibri"/>
          <w:b/>
          <w:i/>
          <w:sz w:val="22"/>
          <w:szCs w:val="22"/>
          <w:u w:val="single"/>
        </w:rPr>
        <w:t>n, Incorporación y Revalidación</w:t>
      </w:r>
    </w:p>
    <w:p w:rsidR="006C1A98" w:rsidRPr="006B688B" w:rsidRDefault="006C1A98" w:rsidP="003040C0">
      <w:pPr>
        <w:jc w:val="center"/>
        <w:rPr>
          <w:rFonts w:ascii="Calibri" w:hAnsi="Calibri" w:cs="Calibri"/>
          <w:b/>
          <w:sz w:val="16"/>
          <w:szCs w:val="16"/>
        </w:rPr>
      </w:pPr>
    </w:p>
    <w:p w:rsidR="00270D6F" w:rsidRPr="006B688B" w:rsidRDefault="00270D6F" w:rsidP="003040C0">
      <w:pPr>
        <w:jc w:val="center"/>
        <w:rPr>
          <w:rFonts w:ascii="Calibri" w:hAnsi="Calibri" w:cs="Calibri"/>
          <w:b/>
          <w:sz w:val="16"/>
          <w:szCs w:val="16"/>
        </w:rPr>
      </w:pPr>
    </w:p>
    <w:p w:rsidR="002F2407" w:rsidRPr="006B688B" w:rsidRDefault="003040C0" w:rsidP="003040C0">
      <w:pPr>
        <w:jc w:val="center"/>
        <w:rPr>
          <w:rFonts w:ascii="Calibri" w:hAnsi="Calibri" w:cs="Calibri"/>
          <w:b/>
          <w:sz w:val="22"/>
          <w:szCs w:val="22"/>
        </w:rPr>
      </w:pPr>
      <w:r w:rsidRPr="006B688B">
        <w:rPr>
          <w:rFonts w:ascii="Calibri" w:hAnsi="Calibri" w:cs="Calibri"/>
          <w:b/>
          <w:sz w:val="22"/>
          <w:szCs w:val="22"/>
        </w:rPr>
        <w:t>CAPÍTULO V</w:t>
      </w:r>
    </w:p>
    <w:p w:rsidR="002F2407" w:rsidRPr="006B688B" w:rsidRDefault="002F2407" w:rsidP="002F2407">
      <w:pPr>
        <w:jc w:val="center"/>
        <w:rPr>
          <w:rFonts w:ascii="Calibri" w:hAnsi="Calibri" w:cs="Calibri"/>
          <w:b/>
          <w:sz w:val="22"/>
          <w:szCs w:val="22"/>
        </w:rPr>
      </w:pPr>
      <w:r w:rsidRPr="006B688B">
        <w:rPr>
          <w:rFonts w:ascii="Calibri" w:hAnsi="Calibri" w:cs="Calibri"/>
          <w:b/>
          <w:sz w:val="22"/>
          <w:szCs w:val="22"/>
        </w:rPr>
        <w:t xml:space="preserve">RETIRO DEL </w:t>
      </w:r>
      <w:r w:rsidR="005F3B5C" w:rsidRPr="006B688B">
        <w:rPr>
          <w:rFonts w:ascii="Calibri" w:hAnsi="Calibri" w:cs="Calibri"/>
          <w:b/>
          <w:sz w:val="22"/>
          <w:szCs w:val="22"/>
        </w:rPr>
        <w:t>ACUERDO DE INCORPORACIÓN</w:t>
      </w:r>
    </w:p>
    <w:p w:rsidR="002F2407" w:rsidRPr="006B688B" w:rsidRDefault="002F2407" w:rsidP="002F2407">
      <w:pPr>
        <w:jc w:val="center"/>
        <w:rPr>
          <w:rFonts w:ascii="Calibri" w:hAnsi="Calibri" w:cs="Calibri"/>
          <w:b/>
          <w:sz w:val="22"/>
          <w:szCs w:val="22"/>
        </w:rPr>
      </w:pPr>
    </w:p>
    <w:p w:rsidR="00D23074" w:rsidRPr="006B688B" w:rsidRDefault="002F2407" w:rsidP="007D04B5">
      <w:pPr>
        <w:pStyle w:val="texto"/>
        <w:spacing w:after="0" w:line="240" w:lineRule="auto"/>
        <w:rPr>
          <w:rFonts w:ascii="Calibri" w:hAnsi="Calibri" w:cs="Calibri"/>
          <w:sz w:val="22"/>
          <w:szCs w:val="22"/>
        </w:rPr>
      </w:pPr>
      <w:r w:rsidRPr="006B688B">
        <w:rPr>
          <w:rFonts w:ascii="Calibri" w:hAnsi="Calibri" w:cs="Calibri"/>
          <w:sz w:val="22"/>
          <w:szCs w:val="22"/>
          <w:lang w:val="es-ES"/>
        </w:rPr>
        <w:t xml:space="preserve">El retiro </w:t>
      </w:r>
      <w:r w:rsidR="009C2174" w:rsidRPr="006B688B">
        <w:rPr>
          <w:rFonts w:ascii="Calibri" w:hAnsi="Calibri" w:cs="Calibri"/>
          <w:sz w:val="22"/>
          <w:szCs w:val="22"/>
          <w:lang w:val="es-ES"/>
        </w:rPr>
        <w:t xml:space="preserve">del Acuerdo de Incorporación </w:t>
      </w:r>
      <w:r w:rsidR="009C2174" w:rsidRPr="006B688B">
        <w:rPr>
          <w:rFonts w:ascii="Calibri" w:hAnsi="Calibri" w:cs="Calibri"/>
          <w:sz w:val="22"/>
          <w:szCs w:val="22"/>
        </w:rPr>
        <w:t>procederá</w:t>
      </w:r>
      <w:r w:rsidRPr="006B688B">
        <w:rPr>
          <w:rFonts w:ascii="Calibri" w:hAnsi="Calibri" w:cs="Calibri"/>
          <w:sz w:val="22"/>
          <w:szCs w:val="22"/>
        </w:rPr>
        <w:t xml:space="preserve"> en los siguientes supuestos:</w:t>
      </w:r>
    </w:p>
    <w:p w:rsidR="00270D6F" w:rsidRPr="006B688B" w:rsidRDefault="00270D6F" w:rsidP="007D04B5">
      <w:pPr>
        <w:pStyle w:val="texto"/>
        <w:spacing w:after="0" w:line="240" w:lineRule="auto"/>
        <w:rPr>
          <w:rFonts w:ascii="Calibri" w:hAnsi="Calibri" w:cs="Calibri"/>
          <w:sz w:val="16"/>
          <w:szCs w:val="16"/>
        </w:rPr>
      </w:pPr>
    </w:p>
    <w:p w:rsidR="002F2407" w:rsidRPr="006B688B" w:rsidRDefault="002F2407" w:rsidP="002F2407">
      <w:pPr>
        <w:pStyle w:val="ROMANOS"/>
        <w:spacing w:after="0" w:line="240" w:lineRule="auto"/>
        <w:rPr>
          <w:rFonts w:ascii="Calibri" w:hAnsi="Calibri" w:cs="Calibri"/>
          <w:sz w:val="22"/>
          <w:szCs w:val="22"/>
        </w:rPr>
      </w:pPr>
      <w:r w:rsidRPr="006B688B">
        <w:rPr>
          <w:rFonts w:ascii="Calibri" w:hAnsi="Calibri" w:cs="Calibri"/>
          <w:b/>
          <w:sz w:val="22"/>
          <w:szCs w:val="22"/>
        </w:rPr>
        <w:t>I.</w:t>
      </w:r>
      <w:r w:rsidRPr="006B688B">
        <w:rPr>
          <w:rFonts w:ascii="Calibri" w:hAnsi="Calibri" w:cs="Calibri"/>
          <w:b/>
          <w:sz w:val="22"/>
          <w:szCs w:val="22"/>
        </w:rPr>
        <w:tab/>
        <w:t>Por sanción</w:t>
      </w:r>
      <w:r w:rsidRPr="006B688B">
        <w:rPr>
          <w:rFonts w:ascii="Calibri" w:hAnsi="Calibri" w:cs="Calibri"/>
          <w:sz w:val="22"/>
          <w:szCs w:val="22"/>
        </w:rPr>
        <w:t xml:space="preserve"> impuesta por la autoridad educativa en términos de lo dispuesto </w:t>
      </w:r>
      <w:r w:rsidR="009C2174" w:rsidRPr="006B688B">
        <w:rPr>
          <w:rFonts w:ascii="Calibri" w:hAnsi="Calibri" w:cs="Calibri"/>
          <w:sz w:val="22"/>
          <w:szCs w:val="22"/>
        </w:rPr>
        <w:t>en la Ley General de Educación y Ley Estatal de Educación,</w:t>
      </w:r>
      <w:r w:rsidRPr="006B688B">
        <w:rPr>
          <w:rFonts w:ascii="Calibri" w:hAnsi="Calibri" w:cs="Calibri"/>
          <w:sz w:val="22"/>
          <w:szCs w:val="22"/>
        </w:rPr>
        <w:t xml:space="preserve"> o</w:t>
      </w:r>
    </w:p>
    <w:p w:rsidR="002F2407" w:rsidRPr="006B688B" w:rsidRDefault="002F2407" w:rsidP="002F2407">
      <w:pPr>
        <w:pStyle w:val="ROMANOS"/>
        <w:spacing w:after="0" w:line="240" w:lineRule="auto"/>
        <w:rPr>
          <w:rFonts w:ascii="Calibri" w:hAnsi="Calibri" w:cs="Calibri"/>
          <w:sz w:val="22"/>
          <w:szCs w:val="22"/>
        </w:rPr>
      </w:pPr>
      <w:r w:rsidRPr="006B688B">
        <w:rPr>
          <w:rFonts w:ascii="Calibri" w:hAnsi="Calibri" w:cs="Calibri"/>
          <w:b/>
          <w:sz w:val="22"/>
          <w:szCs w:val="22"/>
        </w:rPr>
        <w:t>II.</w:t>
      </w:r>
      <w:r w:rsidRPr="006B688B">
        <w:rPr>
          <w:rFonts w:ascii="Calibri" w:hAnsi="Calibri" w:cs="Calibri"/>
          <w:b/>
          <w:sz w:val="22"/>
          <w:szCs w:val="22"/>
        </w:rPr>
        <w:tab/>
        <w:t>A petición</w:t>
      </w:r>
      <w:r w:rsidRPr="006B688B">
        <w:rPr>
          <w:rFonts w:ascii="Calibri" w:hAnsi="Calibri" w:cs="Calibri"/>
          <w:sz w:val="22"/>
          <w:szCs w:val="22"/>
        </w:rPr>
        <w:t xml:space="preserve"> del prestador del servicio educativo.</w:t>
      </w:r>
    </w:p>
    <w:p w:rsidR="002F2407" w:rsidRPr="006B688B" w:rsidRDefault="002F2407" w:rsidP="002F2407">
      <w:pPr>
        <w:pStyle w:val="texto"/>
        <w:spacing w:after="0" w:line="240" w:lineRule="auto"/>
        <w:rPr>
          <w:rFonts w:ascii="Calibri" w:hAnsi="Calibri" w:cs="Calibri"/>
          <w:b/>
          <w:sz w:val="16"/>
          <w:szCs w:val="16"/>
        </w:rPr>
      </w:pPr>
    </w:p>
    <w:p w:rsidR="002F2407" w:rsidRPr="006B688B" w:rsidRDefault="002F2407" w:rsidP="002F2407">
      <w:pPr>
        <w:pStyle w:val="texto"/>
        <w:spacing w:after="0" w:line="240" w:lineRule="auto"/>
        <w:ind w:left="288" w:firstLine="0"/>
        <w:rPr>
          <w:rFonts w:ascii="Calibri" w:hAnsi="Calibri" w:cs="Calibri"/>
          <w:sz w:val="22"/>
          <w:szCs w:val="22"/>
        </w:rPr>
      </w:pPr>
      <w:r w:rsidRPr="006B688B">
        <w:rPr>
          <w:rFonts w:ascii="Calibri" w:hAnsi="Calibri" w:cs="Calibri"/>
          <w:sz w:val="22"/>
          <w:szCs w:val="22"/>
        </w:rPr>
        <w:t>Para los casos a que se refiere la fracción II del artículo anterior, el particular deberá entregar a la autoridad educativa lo siguiente:</w:t>
      </w:r>
    </w:p>
    <w:p w:rsidR="00116035" w:rsidRPr="006B688B" w:rsidRDefault="00116035" w:rsidP="002F2407">
      <w:pPr>
        <w:pStyle w:val="texto"/>
        <w:spacing w:after="0" w:line="240" w:lineRule="auto"/>
        <w:ind w:left="288" w:firstLine="0"/>
        <w:rPr>
          <w:rFonts w:ascii="Calibri" w:hAnsi="Calibri" w:cs="Calibri"/>
          <w:sz w:val="16"/>
          <w:szCs w:val="16"/>
        </w:rPr>
      </w:pPr>
    </w:p>
    <w:p w:rsidR="002F2407" w:rsidRPr="006B688B" w:rsidRDefault="002F2407" w:rsidP="002F2407">
      <w:pPr>
        <w:pStyle w:val="ROMANOS"/>
        <w:spacing w:after="0" w:line="240" w:lineRule="auto"/>
        <w:rPr>
          <w:rFonts w:ascii="Calibri" w:hAnsi="Calibri" w:cs="Calibri"/>
          <w:sz w:val="22"/>
          <w:szCs w:val="22"/>
        </w:rPr>
      </w:pPr>
      <w:r w:rsidRPr="006B688B">
        <w:rPr>
          <w:rFonts w:ascii="Calibri" w:hAnsi="Calibri" w:cs="Calibri"/>
          <w:b/>
          <w:sz w:val="22"/>
          <w:szCs w:val="22"/>
        </w:rPr>
        <w:t>I.</w:t>
      </w:r>
      <w:r w:rsidRPr="006B688B">
        <w:rPr>
          <w:rFonts w:ascii="Calibri" w:hAnsi="Calibri" w:cs="Calibri"/>
          <w:b/>
          <w:sz w:val="22"/>
          <w:szCs w:val="22"/>
        </w:rPr>
        <w:tab/>
      </w:r>
      <w:r w:rsidRPr="006B688B">
        <w:rPr>
          <w:rFonts w:ascii="Calibri" w:hAnsi="Calibri" w:cs="Calibri"/>
          <w:bCs/>
          <w:sz w:val="22"/>
          <w:szCs w:val="22"/>
        </w:rPr>
        <w:t>Original del</w:t>
      </w:r>
      <w:r w:rsidR="009C2174" w:rsidRPr="006B688B">
        <w:rPr>
          <w:rFonts w:ascii="Calibri" w:hAnsi="Calibri" w:cs="Calibri"/>
          <w:sz w:val="22"/>
          <w:szCs w:val="22"/>
        </w:rPr>
        <w:t xml:space="preserve"> acuerdo</w:t>
      </w:r>
      <w:r w:rsidRPr="006B688B">
        <w:rPr>
          <w:rFonts w:ascii="Calibri" w:hAnsi="Calibri" w:cs="Calibri"/>
          <w:sz w:val="22"/>
          <w:szCs w:val="22"/>
        </w:rPr>
        <w:t>;</w:t>
      </w:r>
    </w:p>
    <w:p w:rsidR="002F2407" w:rsidRPr="006B688B" w:rsidRDefault="002F2407" w:rsidP="002F2407">
      <w:pPr>
        <w:pStyle w:val="ROMANOS"/>
        <w:spacing w:after="0" w:line="240" w:lineRule="auto"/>
        <w:rPr>
          <w:rFonts w:ascii="Calibri" w:hAnsi="Calibri" w:cs="Calibri"/>
          <w:sz w:val="22"/>
          <w:szCs w:val="22"/>
        </w:rPr>
      </w:pPr>
      <w:r w:rsidRPr="006B688B">
        <w:rPr>
          <w:rFonts w:ascii="Calibri" w:hAnsi="Calibri" w:cs="Calibri"/>
          <w:b/>
          <w:sz w:val="22"/>
          <w:szCs w:val="22"/>
        </w:rPr>
        <w:t>II.</w:t>
      </w:r>
      <w:r w:rsidRPr="006B688B">
        <w:rPr>
          <w:rFonts w:ascii="Calibri" w:hAnsi="Calibri" w:cs="Calibri"/>
          <w:b/>
          <w:sz w:val="22"/>
          <w:szCs w:val="22"/>
        </w:rPr>
        <w:tab/>
      </w:r>
      <w:r w:rsidRPr="006B688B">
        <w:rPr>
          <w:rFonts w:ascii="Calibri" w:hAnsi="Calibri" w:cs="Calibri"/>
          <w:sz w:val="22"/>
          <w:szCs w:val="22"/>
        </w:rPr>
        <w:t>Constancia del nivel educativo, de haber recibido el archivo del plantel;</w:t>
      </w:r>
    </w:p>
    <w:p w:rsidR="002F2407" w:rsidRPr="006B688B" w:rsidRDefault="002F2407" w:rsidP="002F2407">
      <w:pPr>
        <w:pStyle w:val="ROMANOS"/>
        <w:spacing w:after="0" w:line="240" w:lineRule="auto"/>
        <w:rPr>
          <w:rFonts w:ascii="Calibri" w:hAnsi="Calibri" w:cs="Calibri"/>
          <w:sz w:val="22"/>
          <w:szCs w:val="22"/>
        </w:rPr>
      </w:pPr>
      <w:r w:rsidRPr="006B688B">
        <w:rPr>
          <w:rFonts w:ascii="Calibri" w:hAnsi="Calibri" w:cs="Calibri"/>
          <w:b/>
          <w:sz w:val="22"/>
          <w:szCs w:val="22"/>
        </w:rPr>
        <w:t>III.</w:t>
      </w:r>
      <w:r w:rsidRPr="006B688B">
        <w:rPr>
          <w:rFonts w:ascii="Calibri" w:hAnsi="Calibri" w:cs="Calibri"/>
          <w:b/>
          <w:sz w:val="22"/>
          <w:szCs w:val="22"/>
        </w:rPr>
        <w:tab/>
      </w:r>
      <w:r w:rsidRPr="006B688B">
        <w:rPr>
          <w:rFonts w:ascii="Calibri" w:hAnsi="Calibri" w:cs="Calibri"/>
          <w:sz w:val="22"/>
          <w:szCs w:val="22"/>
        </w:rPr>
        <w:t>Constancia del nivel educativo, de que no quedaron periodos inconclusos ni responsabilidades relacionadas con el trámite de documentación escolar, y</w:t>
      </w:r>
    </w:p>
    <w:p w:rsidR="002F2407" w:rsidRPr="006B688B" w:rsidRDefault="002F2407" w:rsidP="00BB21A0">
      <w:pPr>
        <w:pStyle w:val="ROMANOS"/>
        <w:numPr>
          <w:ilvl w:val="0"/>
          <w:numId w:val="3"/>
        </w:numPr>
        <w:spacing w:after="0" w:line="240" w:lineRule="auto"/>
        <w:rPr>
          <w:rFonts w:ascii="Calibri" w:hAnsi="Calibri" w:cs="Calibri"/>
          <w:sz w:val="22"/>
          <w:szCs w:val="22"/>
        </w:rPr>
      </w:pPr>
      <w:r w:rsidRPr="006B688B">
        <w:rPr>
          <w:rFonts w:ascii="Calibri" w:hAnsi="Calibri" w:cs="Calibri"/>
          <w:sz w:val="22"/>
          <w:szCs w:val="22"/>
        </w:rPr>
        <w:t>Sellos oficiales.</w:t>
      </w:r>
    </w:p>
    <w:p w:rsidR="0062664F" w:rsidRPr="006B688B" w:rsidRDefault="0062664F" w:rsidP="00EF08F2">
      <w:pPr>
        <w:pStyle w:val="ROMANOS"/>
        <w:spacing w:after="0" w:line="240" w:lineRule="auto"/>
        <w:ind w:left="0" w:firstLine="0"/>
        <w:rPr>
          <w:rFonts w:ascii="Calibri" w:hAnsi="Calibri" w:cs="Calibri"/>
          <w:sz w:val="16"/>
          <w:szCs w:val="16"/>
        </w:rPr>
      </w:pPr>
    </w:p>
    <w:p w:rsidR="002F2407" w:rsidRPr="006B688B" w:rsidRDefault="002F2407" w:rsidP="002F2407">
      <w:pPr>
        <w:pStyle w:val="texto"/>
        <w:spacing w:after="0" w:line="240" w:lineRule="auto"/>
        <w:ind w:left="288" w:firstLine="0"/>
        <w:rPr>
          <w:rFonts w:ascii="Calibri" w:hAnsi="Calibri" w:cs="Calibri"/>
          <w:sz w:val="22"/>
          <w:szCs w:val="22"/>
        </w:rPr>
      </w:pPr>
      <w:r w:rsidRPr="006B688B">
        <w:rPr>
          <w:rFonts w:ascii="Calibri" w:hAnsi="Calibri" w:cs="Calibri"/>
          <w:sz w:val="22"/>
          <w:szCs w:val="22"/>
        </w:rPr>
        <w:t xml:space="preserve">La autoridad educativa, con base en la documentación entregada y, previo su análisis, emitirá resolución </w:t>
      </w:r>
      <w:r w:rsidR="00484304" w:rsidRPr="006B688B">
        <w:rPr>
          <w:rFonts w:ascii="Calibri" w:hAnsi="Calibri" w:cs="Calibri"/>
          <w:sz w:val="22"/>
          <w:szCs w:val="22"/>
        </w:rPr>
        <w:t xml:space="preserve">según dictamen del Comité Técnico Consultivo para la Autorización de Escuelas Particulares Educación Básica y de Apoyo (CEPEBA) </w:t>
      </w:r>
      <w:r w:rsidRPr="006B688B">
        <w:rPr>
          <w:rFonts w:ascii="Calibri" w:hAnsi="Calibri" w:cs="Calibri"/>
          <w:sz w:val="22"/>
          <w:szCs w:val="22"/>
        </w:rPr>
        <w:t>en un plazo no mayor a veinte días hábiles, en la cual retirará el acuerdo correspondiente.</w:t>
      </w:r>
    </w:p>
    <w:p w:rsidR="002F2407" w:rsidRPr="006B688B" w:rsidRDefault="002F2407" w:rsidP="002F2407">
      <w:pPr>
        <w:pStyle w:val="texto"/>
        <w:spacing w:after="0" w:line="240" w:lineRule="auto"/>
        <w:ind w:left="288" w:firstLine="0"/>
        <w:rPr>
          <w:rFonts w:ascii="Calibri" w:hAnsi="Calibri" w:cs="Calibri"/>
          <w:sz w:val="16"/>
          <w:szCs w:val="16"/>
        </w:rPr>
      </w:pPr>
    </w:p>
    <w:p w:rsidR="002F2407" w:rsidRPr="006B688B" w:rsidRDefault="002F2407" w:rsidP="002F2407">
      <w:pPr>
        <w:pStyle w:val="texto"/>
        <w:spacing w:after="0" w:line="240" w:lineRule="auto"/>
        <w:ind w:left="288" w:firstLine="0"/>
        <w:rPr>
          <w:rFonts w:ascii="Calibri" w:hAnsi="Calibri" w:cs="Calibri"/>
          <w:sz w:val="22"/>
          <w:szCs w:val="22"/>
        </w:rPr>
      </w:pPr>
      <w:r w:rsidRPr="006B688B">
        <w:rPr>
          <w:rFonts w:ascii="Calibri" w:hAnsi="Calibri" w:cs="Calibri"/>
          <w:sz w:val="22"/>
          <w:szCs w:val="22"/>
        </w:rPr>
        <w:t>En caso de documentación faltante o incorrecta, prevendrá al particular para que corrija las omisiones en un plazo de cinco días hábiles, contados a partir de la fecha de la notificación respectiva.</w:t>
      </w:r>
    </w:p>
    <w:p w:rsidR="00396335" w:rsidRPr="006B688B" w:rsidRDefault="00396335" w:rsidP="002F2407">
      <w:pPr>
        <w:pStyle w:val="texto"/>
        <w:spacing w:after="0" w:line="240" w:lineRule="auto"/>
        <w:ind w:left="288" w:firstLine="0"/>
        <w:rPr>
          <w:rFonts w:ascii="Calibri" w:hAnsi="Calibri" w:cs="Calibri"/>
          <w:sz w:val="16"/>
          <w:szCs w:val="16"/>
        </w:rPr>
      </w:pPr>
    </w:p>
    <w:p w:rsidR="002F2407" w:rsidRPr="006B688B" w:rsidRDefault="002F2407" w:rsidP="002F2407">
      <w:pPr>
        <w:pStyle w:val="texto"/>
        <w:spacing w:after="0" w:line="240" w:lineRule="auto"/>
        <w:ind w:left="288" w:firstLine="0"/>
        <w:rPr>
          <w:rFonts w:ascii="Calibri" w:hAnsi="Calibri" w:cs="Calibri"/>
          <w:sz w:val="22"/>
          <w:szCs w:val="22"/>
        </w:rPr>
      </w:pPr>
      <w:r w:rsidRPr="006B688B">
        <w:rPr>
          <w:rFonts w:ascii="Calibri" w:hAnsi="Calibri" w:cs="Calibri"/>
          <w:sz w:val="22"/>
          <w:szCs w:val="22"/>
        </w:rPr>
        <w:t>De no cumplir el particular con la prevención, se desechará la solicitud y se procederá a revisar las irregularidades en que haya incurrido.</w:t>
      </w:r>
    </w:p>
    <w:p w:rsidR="00270D6F" w:rsidRPr="006B688B" w:rsidRDefault="00270D6F" w:rsidP="002F2407">
      <w:pPr>
        <w:ind w:left="288"/>
        <w:rPr>
          <w:rFonts w:ascii="Calibri" w:hAnsi="Calibri" w:cs="Calibri"/>
          <w:sz w:val="16"/>
          <w:szCs w:val="16"/>
        </w:rPr>
      </w:pPr>
    </w:p>
    <w:p w:rsidR="002F2407" w:rsidRPr="006B688B" w:rsidRDefault="002F2407" w:rsidP="002F2407">
      <w:pPr>
        <w:ind w:left="288"/>
        <w:rPr>
          <w:rFonts w:ascii="Calibri" w:hAnsi="Calibri" w:cs="Calibri"/>
          <w:b/>
          <w:sz w:val="22"/>
          <w:szCs w:val="22"/>
        </w:rPr>
      </w:pPr>
      <w:r w:rsidRPr="006B688B">
        <w:rPr>
          <w:rFonts w:ascii="Calibri" w:hAnsi="Calibri" w:cs="Calibri"/>
          <w:sz w:val="22"/>
          <w:szCs w:val="22"/>
        </w:rPr>
        <w:t>De resultar alguna infracción a las disposiciones legales o administrativas, la autoridad educativa impondrá las sanciones que correspondan.</w:t>
      </w:r>
    </w:p>
    <w:p w:rsidR="005C793A" w:rsidRPr="006B688B" w:rsidRDefault="005C793A" w:rsidP="009D36EC">
      <w:pPr>
        <w:rPr>
          <w:rFonts w:ascii="Calibri" w:hAnsi="Calibri" w:cs="Calibri"/>
          <w:b/>
          <w:sz w:val="22"/>
          <w:szCs w:val="22"/>
        </w:rPr>
      </w:pPr>
    </w:p>
    <w:p w:rsidR="00611166" w:rsidRPr="006B688B" w:rsidRDefault="00611166" w:rsidP="009D36EC">
      <w:pPr>
        <w:rPr>
          <w:rFonts w:ascii="Calibri" w:hAnsi="Calibri" w:cs="Calibri"/>
          <w:b/>
          <w:sz w:val="22"/>
          <w:szCs w:val="22"/>
        </w:rPr>
      </w:pPr>
    </w:p>
    <w:p w:rsidR="00611166" w:rsidRPr="006B688B" w:rsidRDefault="00611166" w:rsidP="003040C0">
      <w:pPr>
        <w:jc w:val="center"/>
        <w:rPr>
          <w:rFonts w:ascii="Calibri" w:hAnsi="Calibri" w:cs="Calibri"/>
          <w:b/>
          <w:sz w:val="22"/>
          <w:szCs w:val="22"/>
        </w:rPr>
      </w:pPr>
    </w:p>
    <w:p w:rsidR="00611166" w:rsidRPr="006B688B" w:rsidRDefault="00611166" w:rsidP="003040C0">
      <w:pPr>
        <w:jc w:val="center"/>
        <w:rPr>
          <w:rFonts w:ascii="Calibri" w:hAnsi="Calibri" w:cs="Calibri"/>
          <w:b/>
          <w:sz w:val="22"/>
          <w:szCs w:val="22"/>
        </w:rPr>
      </w:pPr>
    </w:p>
    <w:p w:rsidR="00270D6F" w:rsidRPr="006B688B" w:rsidRDefault="00270D6F" w:rsidP="003040C0">
      <w:pPr>
        <w:jc w:val="center"/>
        <w:rPr>
          <w:rFonts w:ascii="Calibri" w:hAnsi="Calibri" w:cs="Calibri"/>
          <w:b/>
          <w:sz w:val="22"/>
          <w:szCs w:val="22"/>
        </w:rPr>
      </w:pPr>
    </w:p>
    <w:p w:rsidR="00270D6F" w:rsidRPr="006B688B" w:rsidRDefault="00270D6F" w:rsidP="003040C0">
      <w:pPr>
        <w:jc w:val="center"/>
        <w:rPr>
          <w:rFonts w:ascii="Calibri" w:hAnsi="Calibri" w:cs="Calibri"/>
          <w:b/>
          <w:sz w:val="22"/>
          <w:szCs w:val="22"/>
        </w:rPr>
      </w:pPr>
    </w:p>
    <w:p w:rsidR="00270D6F" w:rsidRPr="006B688B" w:rsidRDefault="00270D6F" w:rsidP="003040C0">
      <w:pPr>
        <w:jc w:val="center"/>
        <w:rPr>
          <w:rFonts w:ascii="Calibri" w:hAnsi="Calibri" w:cs="Calibri"/>
          <w:b/>
          <w:sz w:val="22"/>
          <w:szCs w:val="22"/>
        </w:rPr>
      </w:pPr>
    </w:p>
    <w:p w:rsidR="002F2407" w:rsidRPr="006B688B" w:rsidRDefault="003040C0" w:rsidP="003040C0">
      <w:pPr>
        <w:jc w:val="center"/>
        <w:rPr>
          <w:rFonts w:ascii="Calibri" w:hAnsi="Calibri" w:cs="Calibri"/>
          <w:b/>
          <w:sz w:val="22"/>
          <w:szCs w:val="22"/>
        </w:rPr>
      </w:pPr>
      <w:r w:rsidRPr="006B688B">
        <w:rPr>
          <w:rFonts w:ascii="Calibri" w:hAnsi="Calibri" w:cs="Calibri"/>
          <w:b/>
          <w:sz w:val="22"/>
          <w:szCs w:val="22"/>
        </w:rPr>
        <w:t>CAPÍTULO VI</w:t>
      </w:r>
    </w:p>
    <w:p w:rsidR="007C4736" w:rsidRPr="006B688B" w:rsidRDefault="007C4736" w:rsidP="003040C0">
      <w:pPr>
        <w:jc w:val="center"/>
        <w:rPr>
          <w:rFonts w:ascii="Calibri" w:hAnsi="Calibri" w:cs="Calibri"/>
          <w:sz w:val="22"/>
          <w:szCs w:val="22"/>
        </w:rPr>
      </w:pPr>
    </w:p>
    <w:p w:rsidR="007C4736" w:rsidRPr="006B688B" w:rsidRDefault="007C4736" w:rsidP="007C4736">
      <w:pPr>
        <w:rPr>
          <w:rFonts w:ascii="Calibri" w:hAnsi="Calibri" w:cs="Calibri"/>
          <w:b/>
          <w:sz w:val="20"/>
          <w:szCs w:val="20"/>
        </w:rPr>
      </w:pPr>
      <w:r w:rsidRPr="006B688B">
        <w:rPr>
          <w:rFonts w:ascii="Calibri" w:hAnsi="Calibri" w:cs="Calibri"/>
          <w:b/>
          <w:sz w:val="20"/>
          <w:szCs w:val="20"/>
        </w:rPr>
        <w:t>Este capítulo deberá transcribirse igual, agregando nombre de la</w:t>
      </w:r>
      <w:r w:rsidR="009C2174" w:rsidRPr="006B688B">
        <w:rPr>
          <w:rFonts w:ascii="Calibri" w:hAnsi="Calibri" w:cs="Calibri"/>
          <w:b/>
          <w:sz w:val="20"/>
          <w:szCs w:val="20"/>
        </w:rPr>
        <w:t xml:space="preserve"> persona moral,</w:t>
      </w:r>
      <w:r w:rsidRPr="006B688B">
        <w:rPr>
          <w:rFonts w:ascii="Calibri" w:hAnsi="Calibri" w:cs="Calibri"/>
          <w:b/>
          <w:sz w:val="20"/>
          <w:szCs w:val="20"/>
        </w:rPr>
        <w:t xml:space="preserve"> Asociación o Sociedad Civil, del representante legal y firma correspondiente.</w:t>
      </w:r>
    </w:p>
    <w:p w:rsidR="007C4736" w:rsidRPr="006B688B" w:rsidRDefault="007C4736" w:rsidP="003040C0">
      <w:pPr>
        <w:jc w:val="center"/>
        <w:rPr>
          <w:rFonts w:ascii="Calibri" w:hAnsi="Calibri" w:cs="Calibri"/>
          <w:sz w:val="22"/>
          <w:szCs w:val="22"/>
        </w:rPr>
      </w:pPr>
    </w:p>
    <w:p w:rsidR="002F2407" w:rsidRPr="006B688B" w:rsidRDefault="002F2407" w:rsidP="002F2407">
      <w:pPr>
        <w:jc w:val="center"/>
        <w:rPr>
          <w:rFonts w:ascii="Calibri" w:hAnsi="Calibri" w:cs="Calibri"/>
          <w:b/>
          <w:sz w:val="22"/>
          <w:szCs w:val="22"/>
        </w:rPr>
      </w:pPr>
      <w:r w:rsidRPr="006B688B">
        <w:rPr>
          <w:rFonts w:ascii="Calibri" w:hAnsi="Calibri" w:cs="Calibri"/>
          <w:b/>
          <w:sz w:val="22"/>
          <w:szCs w:val="22"/>
        </w:rPr>
        <w:t>OBLIGACIONES Y COMPROMISOS</w:t>
      </w:r>
    </w:p>
    <w:p w:rsidR="002F2407" w:rsidRPr="006B688B" w:rsidRDefault="002F2407" w:rsidP="002F2407">
      <w:pPr>
        <w:jc w:val="center"/>
        <w:rPr>
          <w:rFonts w:ascii="Calibri" w:hAnsi="Calibri" w:cs="Calibri"/>
          <w:b/>
          <w:sz w:val="22"/>
          <w:szCs w:val="22"/>
        </w:rPr>
      </w:pPr>
    </w:p>
    <w:p w:rsidR="002F2407" w:rsidRPr="006B688B" w:rsidRDefault="002F2407" w:rsidP="002F2407">
      <w:pPr>
        <w:jc w:val="both"/>
        <w:rPr>
          <w:rFonts w:ascii="Calibri" w:hAnsi="Calibri" w:cs="Calibri"/>
          <w:sz w:val="22"/>
          <w:szCs w:val="22"/>
        </w:rPr>
      </w:pPr>
      <w:r w:rsidRPr="006B688B">
        <w:rPr>
          <w:rFonts w:ascii="Calibri" w:hAnsi="Calibri" w:cs="Calibri"/>
          <w:sz w:val="22"/>
          <w:szCs w:val="22"/>
        </w:rPr>
        <w:t>El representante legal _____________________________de la Asociación Civil o Sociedad Civil, __________________________ declara que observará las siguientes obligaciones y compromisos a partir de que se le otorgue la autorización oficial de estudios por la Secretaría de Educación:</w:t>
      </w:r>
    </w:p>
    <w:p w:rsidR="002F2407" w:rsidRPr="006B688B" w:rsidRDefault="002F2407" w:rsidP="002F2407">
      <w:pPr>
        <w:jc w:val="both"/>
        <w:rPr>
          <w:rFonts w:ascii="Calibri" w:hAnsi="Calibri" w:cs="Calibri"/>
          <w:sz w:val="16"/>
          <w:szCs w:val="16"/>
        </w:rPr>
      </w:pPr>
    </w:p>
    <w:p w:rsidR="002F2407" w:rsidRPr="006B688B" w:rsidRDefault="002F2407" w:rsidP="004C3BBD">
      <w:pPr>
        <w:pStyle w:val="Prrafodelista"/>
        <w:numPr>
          <w:ilvl w:val="0"/>
          <w:numId w:val="31"/>
        </w:numPr>
        <w:ind w:left="284"/>
        <w:jc w:val="both"/>
        <w:rPr>
          <w:rFonts w:ascii="Calibri" w:hAnsi="Calibri" w:cs="Calibri"/>
          <w:sz w:val="22"/>
          <w:szCs w:val="22"/>
        </w:rPr>
      </w:pPr>
      <w:r w:rsidRPr="006B688B">
        <w:rPr>
          <w:rFonts w:ascii="Calibri" w:hAnsi="Calibri" w:cs="Calibri"/>
          <w:sz w:val="22"/>
          <w:szCs w:val="22"/>
        </w:rPr>
        <w:t>No modificar sin aprobación previa de la Secretaría de Educación, lo declarado en los documentos que integran la solicitud.</w:t>
      </w:r>
    </w:p>
    <w:p w:rsidR="002F2407" w:rsidRPr="006B688B" w:rsidRDefault="002F2407" w:rsidP="002F2407">
      <w:pPr>
        <w:jc w:val="both"/>
        <w:rPr>
          <w:rFonts w:ascii="Calibri" w:hAnsi="Calibri" w:cs="Calibri"/>
          <w:sz w:val="16"/>
          <w:szCs w:val="16"/>
        </w:rPr>
      </w:pPr>
    </w:p>
    <w:p w:rsidR="002F2407" w:rsidRPr="006B688B" w:rsidRDefault="002F2407" w:rsidP="004C3BBD">
      <w:pPr>
        <w:pStyle w:val="Prrafodelista"/>
        <w:numPr>
          <w:ilvl w:val="0"/>
          <w:numId w:val="31"/>
        </w:numPr>
        <w:ind w:left="284"/>
        <w:jc w:val="both"/>
        <w:rPr>
          <w:rFonts w:ascii="Calibri" w:hAnsi="Calibri" w:cs="Calibri"/>
          <w:sz w:val="22"/>
          <w:szCs w:val="22"/>
        </w:rPr>
      </w:pPr>
      <w:r w:rsidRPr="006B688B">
        <w:rPr>
          <w:rFonts w:ascii="Calibri" w:hAnsi="Calibri" w:cs="Calibri"/>
          <w:sz w:val="22"/>
          <w:szCs w:val="22"/>
        </w:rPr>
        <w:t>Acordar con los padres de familia, las cuotas que estarán vigentes en un período escolar sin ser modificadas dentro del mismo año escolar en vigor y que quedarán establecidas cuando menos sesenta días antes de iniciarse el período de reinscripción ajustándose a lo que marque el último acuerdo sobre comercialización de servicios educativos publicado por la Secretaría de Economía en el Diario Oficial de la Federación.</w:t>
      </w:r>
    </w:p>
    <w:p w:rsidR="002F2407" w:rsidRPr="006B688B" w:rsidRDefault="002F2407" w:rsidP="002F2407">
      <w:pPr>
        <w:jc w:val="both"/>
        <w:rPr>
          <w:rFonts w:ascii="Calibri" w:hAnsi="Calibri" w:cs="Calibri"/>
          <w:sz w:val="16"/>
          <w:szCs w:val="16"/>
        </w:rPr>
      </w:pPr>
    </w:p>
    <w:p w:rsidR="002F2407" w:rsidRPr="006B688B" w:rsidRDefault="002F2407" w:rsidP="002F2407">
      <w:pPr>
        <w:jc w:val="both"/>
        <w:rPr>
          <w:rFonts w:ascii="Calibri" w:hAnsi="Calibri" w:cs="Calibri"/>
          <w:sz w:val="22"/>
          <w:szCs w:val="22"/>
        </w:rPr>
      </w:pPr>
      <w:r w:rsidRPr="006B688B">
        <w:rPr>
          <w:rFonts w:ascii="Calibri" w:hAnsi="Calibri" w:cs="Calibri"/>
          <w:sz w:val="22"/>
          <w:szCs w:val="22"/>
        </w:rPr>
        <w:t>Las cuotas se darán a conocer en todos los casos en los formatos de inscripción y reinscripción.</w:t>
      </w:r>
    </w:p>
    <w:p w:rsidR="002F2407" w:rsidRPr="006B688B" w:rsidRDefault="002F2407" w:rsidP="002F2407">
      <w:pPr>
        <w:jc w:val="both"/>
        <w:rPr>
          <w:rFonts w:ascii="Calibri" w:hAnsi="Calibri" w:cs="Calibri"/>
          <w:sz w:val="16"/>
          <w:szCs w:val="16"/>
        </w:rPr>
      </w:pPr>
    </w:p>
    <w:p w:rsidR="002F2407" w:rsidRPr="006B688B" w:rsidRDefault="002F2407" w:rsidP="004C3BBD">
      <w:pPr>
        <w:jc w:val="both"/>
        <w:rPr>
          <w:rFonts w:ascii="Calibri" w:hAnsi="Calibri" w:cs="Calibri"/>
          <w:sz w:val="22"/>
          <w:szCs w:val="22"/>
        </w:rPr>
      </w:pPr>
      <w:r w:rsidRPr="006B688B">
        <w:rPr>
          <w:rFonts w:ascii="Calibri" w:hAnsi="Calibri" w:cs="Calibri"/>
          <w:b/>
          <w:sz w:val="22"/>
          <w:szCs w:val="22"/>
        </w:rPr>
        <w:t>3).</w:t>
      </w:r>
      <w:r w:rsidR="004C3BBD" w:rsidRPr="006B688B">
        <w:rPr>
          <w:rFonts w:ascii="Calibri" w:hAnsi="Calibri" w:cs="Calibri"/>
          <w:sz w:val="22"/>
          <w:szCs w:val="22"/>
        </w:rPr>
        <w:t xml:space="preserve"> </w:t>
      </w:r>
      <w:r w:rsidRPr="006B688B">
        <w:rPr>
          <w:rFonts w:ascii="Calibri" w:hAnsi="Calibri" w:cs="Calibri"/>
          <w:sz w:val="22"/>
          <w:szCs w:val="22"/>
        </w:rPr>
        <w:t>Comunicar a la Secretaría de Educación en cada inicio de año escolar, la cuota de colegiatura e inscripción, cobros y cooperaciones que por otros conceptos se efectúen acordados con la sociedad de padres de familia.</w:t>
      </w:r>
    </w:p>
    <w:p w:rsidR="002F2407" w:rsidRPr="006B688B" w:rsidRDefault="002F2407" w:rsidP="002F2407">
      <w:pPr>
        <w:jc w:val="both"/>
        <w:rPr>
          <w:rFonts w:ascii="Calibri" w:hAnsi="Calibri" w:cs="Calibri"/>
          <w:sz w:val="16"/>
          <w:szCs w:val="16"/>
        </w:rPr>
      </w:pPr>
    </w:p>
    <w:p w:rsidR="002F2407" w:rsidRPr="006B688B" w:rsidRDefault="002F2407" w:rsidP="002F2407">
      <w:pPr>
        <w:jc w:val="both"/>
        <w:rPr>
          <w:rFonts w:ascii="Calibri" w:hAnsi="Calibri" w:cs="Calibri"/>
          <w:sz w:val="22"/>
          <w:szCs w:val="22"/>
        </w:rPr>
      </w:pPr>
      <w:r w:rsidRPr="006B688B">
        <w:rPr>
          <w:rFonts w:ascii="Calibri" w:hAnsi="Calibri" w:cs="Calibri"/>
          <w:b/>
          <w:sz w:val="22"/>
          <w:szCs w:val="22"/>
        </w:rPr>
        <w:t>4).</w:t>
      </w:r>
      <w:r w:rsidR="004C3BBD" w:rsidRPr="006B688B">
        <w:rPr>
          <w:rFonts w:ascii="Calibri" w:hAnsi="Calibri" w:cs="Calibri"/>
          <w:sz w:val="22"/>
          <w:szCs w:val="22"/>
        </w:rPr>
        <w:t xml:space="preserve"> </w:t>
      </w:r>
      <w:r w:rsidRPr="006B688B">
        <w:rPr>
          <w:rFonts w:ascii="Calibri" w:hAnsi="Calibri" w:cs="Calibri"/>
          <w:sz w:val="22"/>
          <w:szCs w:val="22"/>
        </w:rPr>
        <w:t>Cumplir las siguientes normas en cuanto a las cooperaciones extraordinarias, entendidas éstas como conceptos diferentes a la inscripción y colegiatura;</w:t>
      </w:r>
    </w:p>
    <w:p w:rsidR="004C3BBD" w:rsidRPr="006B688B" w:rsidRDefault="004C3BBD" w:rsidP="002F2407">
      <w:pPr>
        <w:jc w:val="both"/>
        <w:rPr>
          <w:rFonts w:ascii="Calibri" w:hAnsi="Calibri" w:cs="Calibri"/>
          <w:sz w:val="16"/>
          <w:szCs w:val="16"/>
        </w:rPr>
      </w:pPr>
    </w:p>
    <w:p w:rsidR="002F2407" w:rsidRPr="006B688B" w:rsidRDefault="002F2407" w:rsidP="00270D6F">
      <w:pPr>
        <w:pStyle w:val="Prrafodelista"/>
        <w:numPr>
          <w:ilvl w:val="0"/>
          <w:numId w:val="32"/>
        </w:numPr>
        <w:ind w:left="993"/>
        <w:jc w:val="both"/>
        <w:rPr>
          <w:rFonts w:ascii="Calibri" w:hAnsi="Calibri" w:cs="Calibri"/>
          <w:sz w:val="22"/>
          <w:szCs w:val="22"/>
        </w:rPr>
      </w:pPr>
      <w:r w:rsidRPr="006B688B">
        <w:rPr>
          <w:rFonts w:ascii="Calibri" w:hAnsi="Calibri" w:cs="Calibri"/>
          <w:sz w:val="22"/>
          <w:szCs w:val="22"/>
        </w:rPr>
        <w:t>Someterlas previamente a la consideración de los padres de familia o los   alumnos según sea el nivel educativo.</w:t>
      </w:r>
    </w:p>
    <w:p w:rsidR="002F2407" w:rsidRPr="006B688B" w:rsidRDefault="002F2407" w:rsidP="00270D6F">
      <w:pPr>
        <w:pStyle w:val="Prrafodelista"/>
        <w:numPr>
          <w:ilvl w:val="0"/>
          <w:numId w:val="32"/>
        </w:numPr>
        <w:ind w:left="993"/>
        <w:jc w:val="both"/>
        <w:rPr>
          <w:rFonts w:ascii="Calibri" w:hAnsi="Calibri" w:cs="Calibri"/>
          <w:sz w:val="22"/>
          <w:szCs w:val="22"/>
        </w:rPr>
      </w:pPr>
      <w:r w:rsidRPr="006B688B">
        <w:rPr>
          <w:rFonts w:ascii="Calibri" w:hAnsi="Calibri" w:cs="Calibri"/>
          <w:sz w:val="22"/>
          <w:szCs w:val="22"/>
        </w:rPr>
        <w:t>Cada   solicitud de   cooperación   extraordinaria   expresará su destino y contendrá la mención de que es voluntaria.</w:t>
      </w:r>
    </w:p>
    <w:p w:rsidR="00DE233F" w:rsidRPr="006B688B" w:rsidRDefault="002F2407" w:rsidP="00D23074">
      <w:pPr>
        <w:pStyle w:val="Prrafodelista"/>
        <w:numPr>
          <w:ilvl w:val="0"/>
          <w:numId w:val="32"/>
        </w:numPr>
        <w:ind w:left="993"/>
        <w:jc w:val="both"/>
        <w:rPr>
          <w:rFonts w:ascii="Calibri" w:hAnsi="Calibri" w:cs="Calibri"/>
          <w:sz w:val="22"/>
          <w:szCs w:val="22"/>
        </w:rPr>
      </w:pPr>
      <w:r w:rsidRPr="006B688B">
        <w:rPr>
          <w:rFonts w:ascii="Calibri" w:hAnsi="Calibri" w:cs="Calibri"/>
          <w:sz w:val="22"/>
          <w:szCs w:val="22"/>
        </w:rPr>
        <w:t xml:space="preserve">Los documentos oficiales no podrán ser retenidos o no proporcionados al alumno por falta o demora de pago, así como por situaciones derivadas de problemas de disciplina, debiendo </w:t>
      </w:r>
      <w:r w:rsidR="009C2174" w:rsidRPr="006B688B">
        <w:rPr>
          <w:rFonts w:ascii="Calibri" w:hAnsi="Calibri" w:cs="Calibri"/>
          <w:sz w:val="22"/>
          <w:szCs w:val="22"/>
        </w:rPr>
        <w:t>sujetar</w:t>
      </w:r>
      <w:r w:rsidRPr="006B688B">
        <w:rPr>
          <w:rFonts w:ascii="Calibri" w:hAnsi="Calibri" w:cs="Calibri"/>
          <w:sz w:val="22"/>
          <w:szCs w:val="22"/>
        </w:rPr>
        <w:t xml:space="preserve"> el procedimiento que como prestadores de servicio se estipula </w:t>
      </w:r>
      <w:r w:rsidR="00270D6F" w:rsidRPr="006B688B">
        <w:rPr>
          <w:rFonts w:ascii="Calibri" w:hAnsi="Calibri" w:cs="Calibri"/>
          <w:sz w:val="22"/>
          <w:szCs w:val="22"/>
        </w:rPr>
        <w:t>en</w:t>
      </w:r>
      <w:r w:rsidR="00DE233F" w:rsidRPr="006B688B">
        <w:rPr>
          <w:rFonts w:ascii="Calibri" w:hAnsi="Calibri" w:cs="Calibri"/>
          <w:sz w:val="22"/>
          <w:szCs w:val="22"/>
        </w:rPr>
        <w:t xml:space="preserve"> el A</w:t>
      </w:r>
      <w:r w:rsidR="00270D6F" w:rsidRPr="006B688B">
        <w:rPr>
          <w:rFonts w:ascii="Calibri" w:hAnsi="Calibri" w:cs="Calibri"/>
          <w:sz w:val="22"/>
          <w:szCs w:val="22"/>
        </w:rPr>
        <w:t>rtículo 7 inciso b)</w:t>
      </w:r>
      <w:r w:rsidR="00DE233F" w:rsidRPr="006B688B">
        <w:rPr>
          <w:rFonts w:ascii="Calibri" w:hAnsi="Calibri" w:cs="Calibri"/>
          <w:sz w:val="22"/>
          <w:szCs w:val="22"/>
        </w:rPr>
        <w:t xml:space="preserve"> y Artículo</w:t>
      </w:r>
      <w:r w:rsidR="00270D6F" w:rsidRPr="006B688B">
        <w:rPr>
          <w:rFonts w:ascii="Calibri" w:hAnsi="Calibri" w:cs="Calibri"/>
          <w:sz w:val="22"/>
          <w:szCs w:val="22"/>
        </w:rPr>
        <w:t xml:space="preserve"> </w:t>
      </w:r>
      <w:r w:rsidR="00DE233F" w:rsidRPr="006B688B">
        <w:rPr>
          <w:rFonts w:ascii="Calibri" w:hAnsi="Calibri" w:cs="Calibri"/>
          <w:sz w:val="22"/>
          <w:szCs w:val="22"/>
        </w:rPr>
        <w:t xml:space="preserve">170 Fracción XXII de </w:t>
      </w:r>
      <w:r w:rsidR="00270D6F" w:rsidRPr="006B688B">
        <w:rPr>
          <w:rFonts w:ascii="Calibri" w:hAnsi="Calibri" w:cs="Calibri"/>
          <w:sz w:val="22"/>
          <w:szCs w:val="22"/>
        </w:rPr>
        <w:t>la Ley General de Educación</w:t>
      </w:r>
      <w:r w:rsidR="00DE233F" w:rsidRPr="006B688B">
        <w:rPr>
          <w:rFonts w:ascii="Calibri" w:hAnsi="Calibri" w:cs="Calibri"/>
          <w:sz w:val="22"/>
          <w:szCs w:val="22"/>
        </w:rPr>
        <w:t xml:space="preserve"> y Articulo 82 de la Ley Estatal de Educación</w:t>
      </w:r>
      <w:r w:rsidR="00270D6F" w:rsidRPr="006B688B">
        <w:rPr>
          <w:rFonts w:ascii="Calibri" w:hAnsi="Calibri" w:cs="Calibri"/>
          <w:sz w:val="22"/>
          <w:szCs w:val="22"/>
        </w:rPr>
        <w:t>.</w:t>
      </w:r>
    </w:p>
    <w:p w:rsidR="002F2407" w:rsidRPr="006B688B" w:rsidRDefault="002F2407" w:rsidP="00D23074">
      <w:pPr>
        <w:pStyle w:val="Prrafodelista"/>
        <w:numPr>
          <w:ilvl w:val="0"/>
          <w:numId w:val="32"/>
        </w:numPr>
        <w:ind w:left="993"/>
        <w:jc w:val="both"/>
        <w:rPr>
          <w:rFonts w:ascii="Calibri" w:hAnsi="Calibri" w:cs="Calibri"/>
          <w:sz w:val="22"/>
          <w:szCs w:val="22"/>
        </w:rPr>
      </w:pPr>
      <w:r w:rsidRPr="006B688B">
        <w:rPr>
          <w:rFonts w:ascii="Calibri" w:hAnsi="Calibri" w:cs="Calibri"/>
          <w:sz w:val="22"/>
          <w:szCs w:val="22"/>
        </w:rPr>
        <w:t>Para todas aquellas actividades extracurriculares no previst</w:t>
      </w:r>
      <w:r w:rsidR="0054229C" w:rsidRPr="006B688B">
        <w:rPr>
          <w:rFonts w:ascii="Calibri" w:hAnsi="Calibri" w:cs="Calibri"/>
          <w:sz w:val="22"/>
          <w:szCs w:val="22"/>
        </w:rPr>
        <w:t xml:space="preserve">as en los Programas de Estudio fuera de la Institución, </w:t>
      </w:r>
      <w:r w:rsidRPr="006B688B">
        <w:rPr>
          <w:rFonts w:ascii="Calibri" w:hAnsi="Calibri" w:cs="Calibri"/>
          <w:sz w:val="22"/>
          <w:szCs w:val="22"/>
        </w:rPr>
        <w:t>que pongan en riesgo la integridad física del alumno, la escuela deberá presentar solicitud de autorización ante la Secretaría de Educación, así como seguro de vida y gastos médicos para el alumno y autorización del padre de familia.</w:t>
      </w:r>
    </w:p>
    <w:p w:rsidR="002F2407" w:rsidRPr="006B688B" w:rsidRDefault="002F2407" w:rsidP="002F2407">
      <w:pPr>
        <w:jc w:val="both"/>
        <w:rPr>
          <w:rFonts w:ascii="Calibri" w:hAnsi="Calibri" w:cs="Calibri"/>
          <w:sz w:val="22"/>
          <w:szCs w:val="22"/>
        </w:rPr>
      </w:pPr>
    </w:p>
    <w:p w:rsidR="00DE233F" w:rsidRPr="006B688B" w:rsidRDefault="00DE233F" w:rsidP="002F2407">
      <w:pPr>
        <w:jc w:val="both"/>
        <w:rPr>
          <w:rFonts w:ascii="Calibri" w:hAnsi="Calibri" w:cs="Calibri"/>
          <w:sz w:val="22"/>
          <w:szCs w:val="22"/>
        </w:rPr>
      </w:pPr>
    </w:p>
    <w:p w:rsidR="00DE233F" w:rsidRPr="006B688B" w:rsidRDefault="00DE233F" w:rsidP="002F2407">
      <w:pPr>
        <w:jc w:val="both"/>
        <w:rPr>
          <w:rFonts w:ascii="Calibri" w:hAnsi="Calibri" w:cs="Calibri"/>
          <w:sz w:val="22"/>
          <w:szCs w:val="22"/>
        </w:rPr>
      </w:pPr>
    </w:p>
    <w:p w:rsidR="00DE233F" w:rsidRPr="006B688B" w:rsidRDefault="00DE233F" w:rsidP="002F2407">
      <w:pPr>
        <w:jc w:val="both"/>
        <w:rPr>
          <w:rFonts w:ascii="Calibri" w:hAnsi="Calibri" w:cs="Calibri"/>
          <w:sz w:val="22"/>
          <w:szCs w:val="22"/>
        </w:rPr>
      </w:pPr>
    </w:p>
    <w:p w:rsidR="00DE233F" w:rsidRPr="006B688B" w:rsidRDefault="00DE233F" w:rsidP="002F2407">
      <w:pPr>
        <w:jc w:val="both"/>
        <w:rPr>
          <w:rFonts w:ascii="Calibri" w:hAnsi="Calibri" w:cs="Calibri"/>
          <w:sz w:val="22"/>
          <w:szCs w:val="22"/>
        </w:rPr>
      </w:pPr>
    </w:p>
    <w:p w:rsidR="00DE233F" w:rsidRPr="006B688B" w:rsidRDefault="00DE233F" w:rsidP="002F2407">
      <w:pPr>
        <w:jc w:val="both"/>
        <w:rPr>
          <w:rFonts w:ascii="Calibri" w:hAnsi="Calibri" w:cs="Calibri"/>
          <w:sz w:val="22"/>
          <w:szCs w:val="22"/>
        </w:rPr>
      </w:pPr>
    </w:p>
    <w:p w:rsidR="00DE233F" w:rsidRPr="006B688B" w:rsidRDefault="00DE233F" w:rsidP="002F2407">
      <w:pPr>
        <w:jc w:val="both"/>
        <w:rPr>
          <w:rFonts w:ascii="Calibri" w:hAnsi="Calibri" w:cs="Calibri"/>
          <w:sz w:val="22"/>
          <w:szCs w:val="22"/>
        </w:rPr>
      </w:pPr>
    </w:p>
    <w:p w:rsidR="002F2407" w:rsidRPr="006B688B" w:rsidRDefault="002F2407" w:rsidP="00DE233F">
      <w:pPr>
        <w:ind w:left="284" w:hanging="284"/>
        <w:jc w:val="both"/>
        <w:rPr>
          <w:rFonts w:ascii="Calibri" w:hAnsi="Calibri" w:cs="Calibri"/>
          <w:sz w:val="22"/>
          <w:szCs w:val="22"/>
        </w:rPr>
      </w:pPr>
      <w:r w:rsidRPr="006B688B">
        <w:rPr>
          <w:rFonts w:ascii="Calibri" w:hAnsi="Calibri" w:cs="Calibri"/>
          <w:b/>
          <w:sz w:val="22"/>
          <w:szCs w:val="22"/>
        </w:rPr>
        <w:t>5).</w:t>
      </w:r>
      <w:r w:rsidR="00DE233F" w:rsidRPr="006B688B">
        <w:rPr>
          <w:rFonts w:ascii="Calibri" w:hAnsi="Calibri" w:cs="Calibri"/>
          <w:sz w:val="22"/>
          <w:szCs w:val="22"/>
        </w:rPr>
        <w:t xml:space="preserve">  </w:t>
      </w:r>
      <w:r w:rsidRPr="006B688B">
        <w:rPr>
          <w:rFonts w:ascii="Calibri" w:hAnsi="Calibri" w:cs="Calibri"/>
          <w:sz w:val="22"/>
          <w:szCs w:val="22"/>
        </w:rPr>
        <w:t>El Director de la escuela será vigilante y responsable de la observancia de todo el personal de la Institución, de los lineamientos de la Secretaría, así como de sujetar la enseñanza a los planes y programas de estudio</w:t>
      </w:r>
      <w:r w:rsidR="00B47E7A" w:rsidRPr="006B688B">
        <w:rPr>
          <w:rFonts w:ascii="Calibri" w:hAnsi="Calibri" w:cs="Calibri"/>
          <w:sz w:val="22"/>
          <w:szCs w:val="22"/>
        </w:rPr>
        <w:t xml:space="preserve"> en todos sus Niveles tipos y servicios</w:t>
      </w:r>
      <w:r w:rsidR="004C3BBD" w:rsidRPr="006B688B">
        <w:rPr>
          <w:rFonts w:ascii="Calibri" w:hAnsi="Calibri" w:cs="Calibri"/>
          <w:sz w:val="22"/>
          <w:szCs w:val="22"/>
        </w:rPr>
        <w:t xml:space="preserve">, </w:t>
      </w:r>
      <w:r w:rsidRPr="006B688B">
        <w:rPr>
          <w:rFonts w:ascii="Calibri" w:hAnsi="Calibri" w:cs="Calibri"/>
          <w:sz w:val="22"/>
          <w:szCs w:val="22"/>
        </w:rPr>
        <w:t>horarios, métodos de trabajo, sistemas de evaluación escolar y demás disposiciones que esta Dependencia determine, sometiendo previamente para su aprobación, cualquier modificación relacionada con la organización del alumnado y del personal directivo, docente y técnico.  Además de la regularización permanente de ingreso, permanencia y egreso de los alumnos.  De la elaboración del reglamento interno de la Institución que norme las acciones técnicas, administrativas, especificando derechos, obligaciones y sanciones, comprometiéndose a darlo a conocer al inicio de cada período escolar.</w:t>
      </w:r>
    </w:p>
    <w:p w:rsidR="002F2407" w:rsidRPr="006B688B" w:rsidRDefault="002F2407" w:rsidP="002F2407">
      <w:pPr>
        <w:jc w:val="both"/>
        <w:rPr>
          <w:rFonts w:ascii="Calibri" w:hAnsi="Calibri" w:cs="Calibri"/>
          <w:sz w:val="22"/>
          <w:szCs w:val="22"/>
        </w:rPr>
      </w:pPr>
    </w:p>
    <w:p w:rsidR="002F2407" w:rsidRPr="006B688B" w:rsidRDefault="002F2407" w:rsidP="00DE233F">
      <w:pPr>
        <w:pStyle w:val="Prrafodelista"/>
        <w:numPr>
          <w:ilvl w:val="0"/>
          <w:numId w:val="29"/>
        </w:numPr>
        <w:ind w:left="284"/>
        <w:jc w:val="both"/>
        <w:rPr>
          <w:rFonts w:ascii="Calibri" w:hAnsi="Calibri" w:cs="Calibri"/>
          <w:sz w:val="22"/>
          <w:szCs w:val="22"/>
        </w:rPr>
      </w:pPr>
      <w:r w:rsidRPr="006B688B">
        <w:rPr>
          <w:rFonts w:ascii="Calibri" w:hAnsi="Calibri" w:cs="Calibri"/>
          <w:sz w:val="22"/>
          <w:szCs w:val="22"/>
        </w:rPr>
        <w:t xml:space="preserve">Conceder a la Secretaría de Educación, un mínimo de 5 % de becas sobre la inscripción total de alumnos en las modalidades que se establecen en el reglamento correspondiente, las cuales </w:t>
      </w:r>
      <w:r w:rsidR="0054229C" w:rsidRPr="006B688B">
        <w:rPr>
          <w:rFonts w:ascii="Calibri" w:hAnsi="Calibri" w:cs="Calibri"/>
          <w:sz w:val="22"/>
          <w:szCs w:val="22"/>
        </w:rPr>
        <w:t xml:space="preserve">deberán </w:t>
      </w:r>
      <w:r w:rsidRPr="006B688B">
        <w:rPr>
          <w:rFonts w:ascii="Calibri" w:hAnsi="Calibri" w:cs="Calibri"/>
          <w:sz w:val="22"/>
          <w:szCs w:val="22"/>
        </w:rPr>
        <w:t>ser distribuidas por la</w:t>
      </w:r>
      <w:r w:rsidR="0054229C" w:rsidRPr="006B688B">
        <w:rPr>
          <w:rFonts w:ascii="Calibri" w:hAnsi="Calibri" w:cs="Calibri"/>
          <w:sz w:val="22"/>
          <w:szCs w:val="22"/>
        </w:rPr>
        <w:t xml:space="preserve"> propia Secretaría de Educación </w:t>
      </w:r>
      <w:r w:rsidR="0054229C" w:rsidRPr="006B688B">
        <w:rPr>
          <w:rFonts w:ascii="Calibri" w:hAnsi="Calibri" w:cs="Calibri"/>
          <w:b/>
          <w:sz w:val="22"/>
          <w:szCs w:val="22"/>
        </w:rPr>
        <w:t>sin condicionar</w:t>
      </w:r>
      <w:r w:rsidR="0054229C" w:rsidRPr="006B688B">
        <w:rPr>
          <w:rFonts w:ascii="Calibri" w:hAnsi="Calibri" w:cs="Calibri"/>
          <w:sz w:val="22"/>
          <w:szCs w:val="22"/>
        </w:rPr>
        <w:t xml:space="preserve"> los espacios en las salas de atención, </w:t>
      </w:r>
      <w:r w:rsidR="004C3BBD" w:rsidRPr="006B688B">
        <w:rPr>
          <w:rFonts w:ascii="Calibri" w:hAnsi="Calibri" w:cs="Calibri"/>
          <w:sz w:val="22"/>
          <w:szCs w:val="22"/>
        </w:rPr>
        <w:t xml:space="preserve">no se podrán asignar al </w:t>
      </w:r>
      <w:r w:rsidR="0054229C" w:rsidRPr="006B688B">
        <w:rPr>
          <w:rFonts w:ascii="Calibri" w:hAnsi="Calibri" w:cs="Calibri"/>
          <w:sz w:val="22"/>
          <w:szCs w:val="22"/>
        </w:rPr>
        <w:t>personal que labora en la Institución.</w:t>
      </w:r>
    </w:p>
    <w:p w:rsidR="002F2407" w:rsidRPr="006B688B" w:rsidRDefault="002F2407" w:rsidP="002F2407">
      <w:pPr>
        <w:rPr>
          <w:rFonts w:ascii="Calibri" w:hAnsi="Calibri" w:cs="Calibri"/>
          <w:b/>
          <w:sz w:val="22"/>
          <w:szCs w:val="22"/>
        </w:rPr>
      </w:pPr>
    </w:p>
    <w:p w:rsidR="002F2407" w:rsidRPr="006B688B" w:rsidRDefault="002F2407" w:rsidP="00DE233F">
      <w:pPr>
        <w:pStyle w:val="Prrafodelista"/>
        <w:numPr>
          <w:ilvl w:val="0"/>
          <w:numId w:val="29"/>
        </w:numPr>
        <w:ind w:left="284"/>
        <w:jc w:val="both"/>
        <w:rPr>
          <w:rFonts w:ascii="Calibri" w:hAnsi="Calibri" w:cs="Calibri"/>
          <w:sz w:val="22"/>
          <w:szCs w:val="22"/>
        </w:rPr>
      </w:pPr>
      <w:r w:rsidRPr="006B688B">
        <w:rPr>
          <w:rFonts w:ascii="Calibri" w:hAnsi="Calibri" w:cs="Calibri"/>
          <w:sz w:val="22"/>
          <w:szCs w:val="22"/>
        </w:rPr>
        <w:t xml:space="preserve">Constituir la Asociación de padres </w:t>
      </w:r>
      <w:r w:rsidR="000309E9" w:rsidRPr="006B688B">
        <w:rPr>
          <w:rFonts w:ascii="Calibri" w:hAnsi="Calibri" w:cs="Calibri"/>
          <w:sz w:val="22"/>
          <w:szCs w:val="22"/>
        </w:rPr>
        <w:t>de familia en los términos del reglamento</w:t>
      </w:r>
      <w:r w:rsidRPr="006B688B">
        <w:rPr>
          <w:rFonts w:ascii="Calibri" w:hAnsi="Calibri" w:cs="Calibri"/>
          <w:sz w:val="22"/>
          <w:szCs w:val="22"/>
        </w:rPr>
        <w:t xml:space="preserve"> de Asociaciones de Padres</w:t>
      </w:r>
      <w:r w:rsidR="00DE233F" w:rsidRPr="006B688B">
        <w:rPr>
          <w:rFonts w:ascii="Calibri" w:hAnsi="Calibri" w:cs="Calibri"/>
          <w:sz w:val="22"/>
          <w:szCs w:val="22"/>
        </w:rPr>
        <w:t xml:space="preserve"> de Familia según el Periódico</w:t>
      </w:r>
      <w:r w:rsidRPr="006B688B">
        <w:rPr>
          <w:rFonts w:ascii="Calibri" w:hAnsi="Calibri" w:cs="Calibri"/>
          <w:sz w:val="22"/>
          <w:szCs w:val="22"/>
        </w:rPr>
        <w:t xml:space="preserve"> Oficial del 2 de abril de 1980 y con modificación publicada el 16 de octubre de 1981, reportando durante los siguientes 30 días hábiles </w:t>
      </w:r>
      <w:r w:rsidR="00DE233F" w:rsidRPr="006B688B">
        <w:rPr>
          <w:rFonts w:ascii="Calibri" w:hAnsi="Calibri" w:cs="Calibri"/>
          <w:sz w:val="22"/>
          <w:szCs w:val="22"/>
        </w:rPr>
        <w:t>la relación de los integrantes de la</w:t>
      </w:r>
      <w:r w:rsidRPr="006B688B">
        <w:rPr>
          <w:rFonts w:ascii="Calibri" w:hAnsi="Calibri" w:cs="Calibri"/>
          <w:sz w:val="22"/>
          <w:szCs w:val="22"/>
        </w:rPr>
        <w:t xml:space="preserve"> mesa directiva, a la Dirección de Educación corres</w:t>
      </w:r>
      <w:r w:rsidR="00DE233F" w:rsidRPr="006B688B">
        <w:rPr>
          <w:rFonts w:ascii="Calibri" w:hAnsi="Calibri" w:cs="Calibri"/>
          <w:sz w:val="22"/>
          <w:szCs w:val="22"/>
        </w:rPr>
        <w:t xml:space="preserve">pondiente, a través de la </w:t>
      </w:r>
      <w:r w:rsidRPr="006B688B">
        <w:rPr>
          <w:rFonts w:ascii="Calibri" w:hAnsi="Calibri" w:cs="Calibri"/>
          <w:sz w:val="22"/>
          <w:szCs w:val="22"/>
        </w:rPr>
        <w:t>Supervisión Escolar de Educación Inicial.</w:t>
      </w:r>
    </w:p>
    <w:p w:rsidR="002F2407" w:rsidRPr="006B688B" w:rsidRDefault="002F2407" w:rsidP="00DE233F">
      <w:pPr>
        <w:ind w:left="284"/>
        <w:jc w:val="both"/>
        <w:rPr>
          <w:rFonts w:ascii="Calibri" w:hAnsi="Calibri" w:cs="Calibri"/>
          <w:sz w:val="22"/>
          <w:szCs w:val="22"/>
        </w:rPr>
      </w:pPr>
      <w:r w:rsidRPr="006B688B">
        <w:rPr>
          <w:rFonts w:ascii="Calibri" w:hAnsi="Calibri" w:cs="Calibri"/>
          <w:sz w:val="22"/>
          <w:szCs w:val="22"/>
        </w:rPr>
        <w:t xml:space="preserve">         </w:t>
      </w:r>
    </w:p>
    <w:p w:rsidR="002F2407" w:rsidRPr="006B688B" w:rsidRDefault="009A0A21" w:rsidP="00DE233F">
      <w:pPr>
        <w:pStyle w:val="Prrafodelista"/>
        <w:numPr>
          <w:ilvl w:val="0"/>
          <w:numId w:val="29"/>
        </w:numPr>
        <w:ind w:left="284"/>
        <w:jc w:val="both"/>
        <w:rPr>
          <w:rFonts w:ascii="Calibri" w:hAnsi="Calibri" w:cs="Calibri"/>
          <w:sz w:val="22"/>
          <w:szCs w:val="22"/>
        </w:rPr>
      </w:pPr>
      <w:r w:rsidRPr="006B688B">
        <w:rPr>
          <w:rFonts w:ascii="Calibri" w:hAnsi="Calibri" w:cs="Calibri"/>
          <w:sz w:val="22"/>
          <w:szCs w:val="22"/>
        </w:rPr>
        <w:t xml:space="preserve">Constituir </w:t>
      </w:r>
      <w:r w:rsidR="00EF08F2" w:rsidRPr="006B688B">
        <w:rPr>
          <w:rFonts w:ascii="Calibri" w:hAnsi="Calibri" w:cs="Calibri"/>
          <w:sz w:val="22"/>
          <w:szCs w:val="22"/>
        </w:rPr>
        <w:t>y participar en los</w:t>
      </w:r>
      <w:r w:rsidR="002F2407" w:rsidRPr="006B688B">
        <w:rPr>
          <w:rFonts w:ascii="Calibri" w:hAnsi="Calibri" w:cs="Calibri"/>
          <w:sz w:val="22"/>
          <w:szCs w:val="22"/>
        </w:rPr>
        <w:t xml:space="preserve"> Consejo</w:t>
      </w:r>
      <w:r w:rsidR="00EF08F2" w:rsidRPr="006B688B">
        <w:rPr>
          <w:rFonts w:ascii="Calibri" w:hAnsi="Calibri" w:cs="Calibri"/>
          <w:sz w:val="22"/>
          <w:szCs w:val="22"/>
        </w:rPr>
        <w:t>s</w:t>
      </w:r>
      <w:r w:rsidR="002F2407" w:rsidRPr="006B688B">
        <w:rPr>
          <w:rFonts w:ascii="Calibri" w:hAnsi="Calibri" w:cs="Calibri"/>
          <w:sz w:val="22"/>
          <w:szCs w:val="22"/>
        </w:rPr>
        <w:t xml:space="preserve"> Técnico</w:t>
      </w:r>
      <w:r w:rsidR="00EF08F2" w:rsidRPr="006B688B">
        <w:rPr>
          <w:rFonts w:ascii="Calibri" w:hAnsi="Calibri" w:cs="Calibri"/>
          <w:sz w:val="22"/>
          <w:szCs w:val="22"/>
        </w:rPr>
        <w:t>s</w:t>
      </w:r>
      <w:r w:rsidR="002F2407" w:rsidRPr="006B688B">
        <w:rPr>
          <w:rFonts w:ascii="Calibri" w:hAnsi="Calibri" w:cs="Calibri"/>
          <w:sz w:val="22"/>
          <w:szCs w:val="22"/>
        </w:rPr>
        <w:t xml:space="preserve"> </w:t>
      </w:r>
      <w:r w:rsidRPr="006B688B">
        <w:rPr>
          <w:rFonts w:ascii="Calibri" w:hAnsi="Calibri" w:cs="Calibri"/>
          <w:sz w:val="22"/>
          <w:szCs w:val="22"/>
        </w:rPr>
        <w:t>Escolar</w:t>
      </w:r>
      <w:r w:rsidR="00EF08F2" w:rsidRPr="006B688B">
        <w:rPr>
          <w:rFonts w:ascii="Calibri" w:hAnsi="Calibri" w:cs="Calibri"/>
          <w:sz w:val="22"/>
          <w:szCs w:val="22"/>
        </w:rPr>
        <w:t>es</w:t>
      </w:r>
      <w:r w:rsidRPr="006B688B">
        <w:rPr>
          <w:rFonts w:ascii="Calibri" w:hAnsi="Calibri" w:cs="Calibri"/>
          <w:sz w:val="22"/>
          <w:szCs w:val="22"/>
        </w:rPr>
        <w:t xml:space="preserve"> en los </w:t>
      </w:r>
      <w:r w:rsidR="004C3BBD" w:rsidRPr="006B688B">
        <w:rPr>
          <w:rFonts w:ascii="Calibri" w:hAnsi="Calibri" w:cs="Calibri"/>
          <w:sz w:val="22"/>
          <w:szCs w:val="22"/>
        </w:rPr>
        <w:t xml:space="preserve">niveles </w:t>
      </w:r>
      <w:r w:rsidRPr="006B688B">
        <w:rPr>
          <w:rFonts w:ascii="Calibri" w:hAnsi="Calibri" w:cs="Calibri"/>
          <w:sz w:val="22"/>
          <w:szCs w:val="22"/>
        </w:rPr>
        <w:t>de educación básica como órganos colegiados de decisión técnico pedagógica de cada plantel educativo, los cuales tendrán a su cargo adoptar e implementar las decisiones para contribuir al máximo logro de aprendizaje de los educandos, el desarrollo de su pensamiento crítico y el fortalecimiento de los lazos entre escuela y comunidad.</w:t>
      </w:r>
    </w:p>
    <w:p w:rsidR="009A0A21" w:rsidRPr="006B688B" w:rsidRDefault="009A0A21" w:rsidP="00DE233F">
      <w:pPr>
        <w:ind w:left="284"/>
        <w:jc w:val="both"/>
        <w:rPr>
          <w:rFonts w:ascii="Calibri" w:hAnsi="Calibri" w:cs="Calibri"/>
          <w:b/>
          <w:sz w:val="22"/>
          <w:szCs w:val="22"/>
        </w:rPr>
      </w:pPr>
    </w:p>
    <w:p w:rsidR="005C793A" w:rsidRPr="006B688B" w:rsidRDefault="009B7B66" w:rsidP="00DE233F">
      <w:pPr>
        <w:pStyle w:val="Prrafodelista"/>
        <w:numPr>
          <w:ilvl w:val="0"/>
          <w:numId w:val="29"/>
        </w:numPr>
        <w:ind w:left="284"/>
        <w:jc w:val="both"/>
        <w:rPr>
          <w:rFonts w:ascii="Calibri" w:hAnsi="Calibri" w:cs="Calibri"/>
          <w:sz w:val="22"/>
          <w:szCs w:val="22"/>
        </w:rPr>
      </w:pPr>
      <w:r w:rsidRPr="006B688B">
        <w:rPr>
          <w:rFonts w:ascii="Calibri" w:hAnsi="Calibri" w:cs="Calibri"/>
          <w:sz w:val="22"/>
          <w:szCs w:val="22"/>
        </w:rPr>
        <w:t xml:space="preserve">Dar de alta en la página de la Secretaría de Educación en </w:t>
      </w:r>
      <w:r w:rsidR="004C3BBD" w:rsidRPr="006B688B">
        <w:rPr>
          <w:rFonts w:ascii="Calibri" w:hAnsi="Calibri" w:cs="Calibri"/>
          <w:sz w:val="22"/>
          <w:szCs w:val="22"/>
        </w:rPr>
        <w:t xml:space="preserve">el Sistema </w:t>
      </w:r>
      <w:r w:rsidRPr="006B688B">
        <w:rPr>
          <w:rFonts w:ascii="Calibri" w:hAnsi="Calibri" w:cs="Calibri"/>
          <w:sz w:val="22"/>
          <w:szCs w:val="22"/>
        </w:rPr>
        <w:t>Plantilla en Línea al total del personal que labora en la Institución, anexando la documentación requerida que abale el perfil de la función a desempeñar dentro el Centro de trabajo.</w:t>
      </w:r>
    </w:p>
    <w:p w:rsidR="00DE233F" w:rsidRPr="006B688B" w:rsidRDefault="00DE233F" w:rsidP="002F2407">
      <w:pPr>
        <w:jc w:val="both"/>
        <w:rPr>
          <w:rFonts w:ascii="Calibri" w:hAnsi="Calibri" w:cs="Calibri"/>
          <w:sz w:val="22"/>
          <w:szCs w:val="22"/>
        </w:rPr>
      </w:pPr>
    </w:p>
    <w:p w:rsidR="002F2407" w:rsidRPr="006B688B" w:rsidRDefault="002F2407" w:rsidP="00DE233F">
      <w:pPr>
        <w:pStyle w:val="Prrafodelista"/>
        <w:numPr>
          <w:ilvl w:val="0"/>
          <w:numId w:val="29"/>
        </w:numPr>
        <w:ind w:left="284"/>
        <w:jc w:val="both"/>
        <w:rPr>
          <w:rFonts w:ascii="Calibri" w:hAnsi="Calibri" w:cs="Calibri"/>
          <w:sz w:val="22"/>
          <w:szCs w:val="22"/>
        </w:rPr>
      </w:pPr>
      <w:r w:rsidRPr="006B688B">
        <w:rPr>
          <w:rFonts w:ascii="Calibri" w:hAnsi="Calibri" w:cs="Calibri"/>
          <w:sz w:val="22"/>
          <w:szCs w:val="22"/>
        </w:rPr>
        <w:t>Facilitar la supervisión técnica pedagógica y administrativa que ordene la Secretaría, a través del Coordinador y/o Supervisor Escolar, mostrando los documentos que se le soliciten en su caso.</w:t>
      </w:r>
    </w:p>
    <w:p w:rsidR="009C2174" w:rsidRPr="006B688B" w:rsidRDefault="009C2174" w:rsidP="00DE233F">
      <w:pPr>
        <w:ind w:left="284"/>
        <w:jc w:val="both"/>
        <w:rPr>
          <w:rFonts w:ascii="Calibri" w:hAnsi="Calibri" w:cs="Calibri"/>
          <w:sz w:val="22"/>
          <w:szCs w:val="22"/>
        </w:rPr>
      </w:pPr>
    </w:p>
    <w:p w:rsidR="006C1A98" w:rsidRPr="006B688B" w:rsidRDefault="002F2407" w:rsidP="00DE233F">
      <w:pPr>
        <w:pStyle w:val="Prrafodelista"/>
        <w:numPr>
          <w:ilvl w:val="0"/>
          <w:numId w:val="29"/>
        </w:numPr>
        <w:ind w:left="284"/>
        <w:jc w:val="both"/>
        <w:rPr>
          <w:rFonts w:ascii="Calibri" w:hAnsi="Calibri" w:cs="Calibri"/>
          <w:sz w:val="22"/>
          <w:szCs w:val="22"/>
        </w:rPr>
      </w:pPr>
      <w:r w:rsidRPr="006B688B">
        <w:rPr>
          <w:rFonts w:ascii="Calibri" w:hAnsi="Calibri" w:cs="Calibri"/>
          <w:sz w:val="22"/>
          <w:szCs w:val="22"/>
        </w:rPr>
        <w:t xml:space="preserve">Cumplir estrictamente con el calendario </w:t>
      </w:r>
      <w:r w:rsidR="00EF08F2" w:rsidRPr="006B688B">
        <w:rPr>
          <w:rFonts w:ascii="Calibri" w:hAnsi="Calibri" w:cs="Calibri"/>
          <w:sz w:val="22"/>
          <w:szCs w:val="22"/>
        </w:rPr>
        <w:t xml:space="preserve">escolar </w:t>
      </w:r>
      <w:r w:rsidRPr="006B688B">
        <w:rPr>
          <w:rFonts w:ascii="Calibri" w:hAnsi="Calibri" w:cs="Calibri"/>
          <w:sz w:val="22"/>
          <w:szCs w:val="22"/>
        </w:rPr>
        <w:t>marcado por la Secretaría. Así como participar prioritariamente en las actividades que convoque la Secretaría de Educación, a través de las Coordinaciones y/o Supervisiones Escolares.</w:t>
      </w:r>
    </w:p>
    <w:p w:rsidR="006C1A98" w:rsidRPr="006B688B" w:rsidRDefault="006C1A98" w:rsidP="00DE233F">
      <w:pPr>
        <w:ind w:left="284"/>
        <w:jc w:val="both"/>
        <w:rPr>
          <w:rFonts w:ascii="Calibri" w:hAnsi="Calibri" w:cs="Calibri"/>
          <w:sz w:val="22"/>
          <w:szCs w:val="22"/>
        </w:rPr>
      </w:pPr>
    </w:p>
    <w:p w:rsidR="002F2407" w:rsidRPr="006B688B" w:rsidRDefault="002F2407" w:rsidP="00DE233F">
      <w:pPr>
        <w:pStyle w:val="Prrafodelista"/>
        <w:numPr>
          <w:ilvl w:val="0"/>
          <w:numId w:val="29"/>
        </w:numPr>
        <w:ind w:left="284"/>
        <w:jc w:val="both"/>
        <w:rPr>
          <w:rFonts w:ascii="Calibri" w:hAnsi="Calibri" w:cs="Calibri"/>
          <w:sz w:val="22"/>
          <w:szCs w:val="22"/>
        </w:rPr>
      </w:pPr>
      <w:r w:rsidRPr="006B688B">
        <w:rPr>
          <w:rFonts w:ascii="Calibri" w:hAnsi="Calibri" w:cs="Calibri"/>
          <w:sz w:val="22"/>
          <w:szCs w:val="22"/>
        </w:rPr>
        <w:t>Cumplir con lo</w:t>
      </w:r>
      <w:r w:rsidR="006B688B" w:rsidRPr="006B688B">
        <w:rPr>
          <w:rFonts w:ascii="Calibri" w:hAnsi="Calibri" w:cs="Calibri"/>
          <w:sz w:val="22"/>
          <w:szCs w:val="22"/>
        </w:rPr>
        <w:t>s ordenamientos legales de los A</w:t>
      </w:r>
      <w:r w:rsidRPr="006B688B">
        <w:rPr>
          <w:rFonts w:ascii="Calibri" w:hAnsi="Calibri" w:cs="Calibri"/>
          <w:sz w:val="22"/>
          <w:szCs w:val="22"/>
        </w:rPr>
        <w:t>rtículos referentes a la Ley sobre los símbolos Patrios según lo establece el Decreto vigente publicado en el Diario Oficial de la Federación.</w:t>
      </w:r>
    </w:p>
    <w:p w:rsidR="002F2407" w:rsidRPr="006B688B" w:rsidRDefault="002F2407" w:rsidP="002F2407">
      <w:pPr>
        <w:rPr>
          <w:rFonts w:ascii="Calibri" w:hAnsi="Calibri" w:cs="Calibri"/>
          <w:sz w:val="22"/>
          <w:szCs w:val="22"/>
        </w:rPr>
      </w:pPr>
    </w:p>
    <w:p w:rsidR="006B688B" w:rsidRPr="006B688B" w:rsidRDefault="006B688B" w:rsidP="002F2407">
      <w:pPr>
        <w:rPr>
          <w:rFonts w:ascii="Calibri" w:hAnsi="Calibri" w:cs="Calibri"/>
          <w:sz w:val="22"/>
          <w:szCs w:val="22"/>
        </w:rPr>
      </w:pPr>
    </w:p>
    <w:p w:rsidR="00DE233F" w:rsidRPr="006B688B" w:rsidRDefault="00DE233F" w:rsidP="002F2407">
      <w:pPr>
        <w:rPr>
          <w:rFonts w:ascii="Calibri" w:hAnsi="Calibri" w:cs="Calibri"/>
          <w:sz w:val="22"/>
          <w:szCs w:val="22"/>
        </w:rPr>
      </w:pPr>
    </w:p>
    <w:p w:rsidR="00DE233F" w:rsidRPr="006B688B" w:rsidRDefault="00DE233F" w:rsidP="002F2407">
      <w:pPr>
        <w:rPr>
          <w:rFonts w:ascii="Calibri" w:hAnsi="Calibri" w:cs="Calibri"/>
          <w:sz w:val="22"/>
          <w:szCs w:val="22"/>
        </w:rPr>
      </w:pPr>
    </w:p>
    <w:p w:rsidR="00DE233F" w:rsidRPr="006B688B" w:rsidRDefault="00DE233F" w:rsidP="002F2407">
      <w:pPr>
        <w:rPr>
          <w:rFonts w:ascii="Calibri" w:hAnsi="Calibri" w:cs="Calibri"/>
          <w:sz w:val="22"/>
          <w:szCs w:val="22"/>
        </w:rPr>
      </w:pPr>
    </w:p>
    <w:p w:rsidR="00DE233F" w:rsidRPr="006B688B" w:rsidRDefault="00DE233F" w:rsidP="002F2407">
      <w:pPr>
        <w:rPr>
          <w:rFonts w:ascii="Calibri" w:hAnsi="Calibri" w:cs="Calibri"/>
          <w:sz w:val="22"/>
          <w:szCs w:val="22"/>
        </w:rPr>
      </w:pPr>
    </w:p>
    <w:p w:rsidR="002F2407" w:rsidRPr="006B688B" w:rsidRDefault="002F2407" w:rsidP="00DE233F">
      <w:pPr>
        <w:pStyle w:val="Prrafodelista"/>
        <w:numPr>
          <w:ilvl w:val="0"/>
          <w:numId w:val="29"/>
        </w:numPr>
        <w:ind w:left="284"/>
        <w:jc w:val="both"/>
        <w:rPr>
          <w:rFonts w:ascii="Calibri" w:hAnsi="Calibri" w:cs="Calibri"/>
          <w:b/>
          <w:sz w:val="22"/>
          <w:szCs w:val="22"/>
        </w:rPr>
      </w:pPr>
      <w:r w:rsidRPr="006B688B">
        <w:rPr>
          <w:rFonts w:ascii="Calibri" w:hAnsi="Calibri" w:cs="Calibri"/>
          <w:sz w:val="22"/>
          <w:szCs w:val="22"/>
        </w:rPr>
        <w:t>Solicitar a la Secretaría de Educación a través de la Dirección de Acreditación, Incorporación y Revalidación la autorización de nuevos turnos o nuevos cursos para proceder a la inscripción de alumnos, mínimo 6 meses antes del inicio del ciclo escolar.</w:t>
      </w:r>
      <w:r w:rsidRPr="006B688B">
        <w:rPr>
          <w:rFonts w:ascii="Calibri" w:hAnsi="Calibri" w:cs="Calibri"/>
          <w:b/>
          <w:sz w:val="22"/>
          <w:szCs w:val="22"/>
        </w:rPr>
        <w:t xml:space="preserve"> </w:t>
      </w:r>
    </w:p>
    <w:p w:rsidR="002F2407" w:rsidRPr="006B688B" w:rsidRDefault="002F2407" w:rsidP="00DE233F">
      <w:pPr>
        <w:ind w:left="284"/>
        <w:jc w:val="both"/>
        <w:rPr>
          <w:rFonts w:ascii="Calibri" w:hAnsi="Calibri" w:cs="Calibri"/>
          <w:b/>
          <w:sz w:val="22"/>
          <w:szCs w:val="22"/>
        </w:rPr>
      </w:pPr>
    </w:p>
    <w:p w:rsidR="002F2407" w:rsidRPr="006B688B" w:rsidRDefault="002F2407" w:rsidP="00DE233F">
      <w:pPr>
        <w:pStyle w:val="Prrafodelista"/>
        <w:numPr>
          <w:ilvl w:val="0"/>
          <w:numId w:val="29"/>
        </w:numPr>
        <w:ind w:left="284"/>
        <w:jc w:val="both"/>
        <w:rPr>
          <w:rFonts w:ascii="Calibri" w:hAnsi="Calibri" w:cs="Calibri"/>
          <w:sz w:val="22"/>
          <w:szCs w:val="22"/>
        </w:rPr>
      </w:pPr>
      <w:r w:rsidRPr="006B688B">
        <w:rPr>
          <w:rFonts w:ascii="Calibri" w:hAnsi="Calibri" w:cs="Calibri"/>
          <w:sz w:val="22"/>
          <w:szCs w:val="22"/>
        </w:rPr>
        <w:t>Cumplir por parte del personal del plantel, las normas del Artículo 3° de la Constitución Política de los Estados Unidos Mexicanos, Ley General de Educación, así como la Ley Estatal de Educación</w:t>
      </w:r>
      <w:r w:rsidR="00EF08F2" w:rsidRPr="006B688B">
        <w:rPr>
          <w:rFonts w:ascii="Calibri" w:hAnsi="Calibri" w:cs="Calibri"/>
          <w:sz w:val="22"/>
          <w:szCs w:val="22"/>
        </w:rPr>
        <w:t xml:space="preserve">, La Estrategia Nacional de Atención a la Primera Infancia, </w:t>
      </w:r>
      <w:r w:rsidR="004C3BBD" w:rsidRPr="006B688B">
        <w:rPr>
          <w:rFonts w:ascii="Calibri" w:hAnsi="Calibri" w:cs="Calibri"/>
          <w:sz w:val="22"/>
          <w:szCs w:val="22"/>
        </w:rPr>
        <w:t>l</w:t>
      </w:r>
      <w:r w:rsidR="00EF08F2" w:rsidRPr="006B688B">
        <w:rPr>
          <w:rFonts w:ascii="Calibri" w:hAnsi="Calibri" w:cs="Calibri"/>
          <w:sz w:val="22"/>
          <w:szCs w:val="22"/>
        </w:rPr>
        <w:t>a Política Nacional de Educación Inicial</w:t>
      </w:r>
      <w:r w:rsidRPr="006B688B">
        <w:rPr>
          <w:rFonts w:ascii="Calibri" w:hAnsi="Calibri" w:cs="Calibri"/>
          <w:sz w:val="22"/>
          <w:szCs w:val="22"/>
        </w:rPr>
        <w:t xml:space="preserve"> y demás disposiciones relativas que se dicten en materia educativa, en el entendido, que de no aceptarlas o de no cumplir con lo señalado, la Secretaría de Educación estará en facultad de revocar la incorporación concedida sin que para esto proceda juicio alguno.</w:t>
      </w:r>
    </w:p>
    <w:p w:rsidR="002F2407" w:rsidRPr="006B688B" w:rsidRDefault="002F2407" w:rsidP="00DE233F">
      <w:pPr>
        <w:ind w:left="284"/>
        <w:jc w:val="both"/>
        <w:rPr>
          <w:rFonts w:ascii="Calibri" w:hAnsi="Calibri" w:cs="Calibri"/>
          <w:sz w:val="22"/>
          <w:szCs w:val="22"/>
        </w:rPr>
      </w:pPr>
    </w:p>
    <w:p w:rsidR="002F2407" w:rsidRPr="006B688B" w:rsidRDefault="002F2407" w:rsidP="00DE233F">
      <w:pPr>
        <w:pStyle w:val="Prrafodelista"/>
        <w:numPr>
          <w:ilvl w:val="0"/>
          <w:numId w:val="29"/>
        </w:numPr>
        <w:ind w:left="284"/>
        <w:jc w:val="both"/>
        <w:rPr>
          <w:rFonts w:ascii="Calibri" w:hAnsi="Calibri" w:cs="Calibri"/>
          <w:sz w:val="22"/>
          <w:szCs w:val="22"/>
        </w:rPr>
      </w:pPr>
      <w:r w:rsidRPr="006B688B">
        <w:rPr>
          <w:rFonts w:ascii="Calibri" w:hAnsi="Calibri" w:cs="Calibri"/>
          <w:sz w:val="22"/>
          <w:szCs w:val="22"/>
        </w:rPr>
        <w:t xml:space="preserve">En caso de que la institución </w:t>
      </w:r>
      <w:r w:rsidR="00611166" w:rsidRPr="006B688B">
        <w:rPr>
          <w:rFonts w:ascii="Calibri" w:hAnsi="Calibri" w:cs="Calibri"/>
          <w:sz w:val="22"/>
          <w:szCs w:val="22"/>
        </w:rPr>
        <w:t>solicite su</w:t>
      </w:r>
      <w:r w:rsidRPr="006B688B">
        <w:rPr>
          <w:rFonts w:ascii="Calibri" w:hAnsi="Calibri" w:cs="Calibri"/>
          <w:sz w:val="22"/>
          <w:szCs w:val="22"/>
        </w:rPr>
        <w:t xml:space="preserve"> baja, deberá entregar el acuerdo original de </w:t>
      </w:r>
      <w:r w:rsidR="00611166" w:rsidRPr="006B688B">
        <w:rPr>
          <w:rFonts w:ascii="Calibri" w:hAnsi="Calibri" w:cs="Calibri"/>
          <w:sz w:val="22"/>
          <w:szCs w:val="22"/>
        </w:rPr>
        <w:t>reconocimiento,</w:t>
      </w:r>
      <w:r w:rsidRPr="006B688B">
        <w:rPr>
          <w:rFonts w:ascii="Calibri" w:hAnsi="Calibri" w:cs="Calibri"/>
          <w:sz w:val="22"/>
          <w:szCs w:val="22"/>
        </w:rPr>
        <w:t xml:space="preserve"> así como constancia de que no quedaron </w:t>
      </w:r>
      <w:r w:rsidR="00611166" w:rsidRPr="006B688B">
        <w:rPr>
          <w:rFonts w:ascii="Calibri" w:hAnsi="Calibri" w:cs="Calibri"/>
          <w:sz w:val="22"/>
          <w:szCs w:val="22"/>
        </w:rPr>
        <w:t>periodos inconclusos</w:t>
      </w:r>
      <w:r w:rsidRPr="006B688B">
        <w:rPr>
          <w:rFonts w:ascii="Calibri" w:hAnsi="Calibri" w:cs="Calibri"/>
          <w:sz w:val="22"/>
          <w:szCs w:val="22"/>
        </w:rPr>
        <w:t xml:space="preserve"> ni obligaciones pendientes por cumplir, sellos oficiales y documentación relacionada con el control escolar. Una vez presentado lo anterior se procederá a emitir la resolución de retiro del reconocimiento de validez oficial de estudios por la autoridad educativa. </w:t>
      </w:r>
    </w:p>
    <w:p w:rsidR="007C4736" w:rsidRPr="006B688B" w:rsidRDefault="00B47E7A" w:rsidP="002F2407">
      <w:pPr>
        <w:jc w:val="both"/>
        <w:rPr>
          <w:rFonts w:ascii="Calibri" w:hAnsi="Calibri" w:cs="Calibri"/>
          <w:sz w:val="22"/>
          <w:szCs w:val="22"/>
        </w:rPr>
      </w:pPr>
      <w:r w:rsidRPr="006B688B">
        <w:rPr>
          <w:rFonts w:ascii="Calibri" w:hAnsi="Calibri" w:cs="Calibri"/>
          <w:sz w:val="22"/>
          <w:szCs w:val="22"/>
        </w:rPr>
        <w:tab/>
      </w:r>
    </w:p>
    <w:p w:rsidR="002F2407" w:rsidRDefault="002F2407" w:rsidP="002F2407">
      <w:pPr>
        <w:jc w:val="both"/>
        <w:rPr>
          <w:rFonts w:ascii="Calibri" w:hAnsi="Calibri" w:cs="Calibri"/>
          <w:sz w:val="22"/>
          <w:szCs w:val="22"/>
        </w:rPr>
      </w:pPr>
      <w:r w:rsidRPr="006B688B">
        <w:rPr>
          <w:rFonts w:ascii="Calibri" w:hAnsi="Calibri" w:cs="Calibri"/>
          <w:sz w:val="22"/>
          <w:szCs w:val="22"/>
        </w:rPr>
        <w:t>Así mismo, la Asociación o Sociedad Civil se obliga a tomar acuerdo con los padres de familia y/o alumnos para la reubicación de éstos en su caso.</w:t>
      </w:r>
    </w:p>
    <w:p w:rsidR="00B84722" w:rsidRDefault="00B84722" w:rsidP="002F2407">
      <w:pPr>
        <w:jc w:val="both"/>
        <w:rPr>
          <w:rFonts w:ascii="Calibri" w:hAnsi="Calibri" w:cs="Calibri"/>
          <w:sz w:val="22"/>
          <w:szCs w:val="22"/>
        </w:rPr>
      </w:pPr>
    </w:p>
    <w:p w:rsidR="00B84722" w:rsidRDefault="00B84722" w:rsidP="002F2407">
      <w:pPr>
        <w:jc w:val="both"/>
        <w:rPr>
          <w:rFonts w:ascii="Calibri" w:hAnsi="Calibri" w:cs="Calibri"/>
          <w:sz w:val="22"/>
          <w:szCs w:val="22"/>
        </w:rPr>
      </w:pPr>
    </w:p>
    <w:p w:rsidR="00B84722" w:rsidRPr="00D520BD" w:rsidRDefault="00B84722" w:rsidP="002F2407">
      <w:pPr>
        <w:jc w:val="both"/>
        <w:rPr>
          <w:rFonts w:ascii="Calibri" w:hAnsi="Calibri" w:cs="Calibri"/>
          <w:b/>
          <w:sz w:val="22"/>
          <w:szCs w:val="22"/>
        </w:rPr>
      </w:pPr>
    </w:p>
    <w:p w:rsidR="007C4736" w:rsidRDefault="007C4736" w:rsidP="005C793A">
      <w:pPr>
        <w:jc w:val="center"/>
        <w:rPr>
          <w:rFonts w:ascii="Calibri" w:hAnsi="Calibri" w:cs="Calibri"/>
          <w:b/>
          <w:sz w:val="18"/>
          <w:szCs w:val="18"/>
        </w:rPr>
      </w:pPr>
      <w:r w:rsidRPr="007C4736">
        <w:rPr>
          <w:rFonts w:ascii="Calibri" w:hAnsi="Calibri" w:cs="Calibri"/>
          <w:b/>
          <w:sz w:val="18"/>
          <w:szCs w:val="18"/>
        </w:rPr>
        <w:t>FIRMA AUTÓGRAFA DEL REPRESENTANTE LEGAL</w:t>
      </w:r>
    </w:p>
    <w:p w:rsidR="00436466" w:rsidRDefault="00436466" w:rsidP="005C793A">
      <w:pPr>
        <w:jc w:val="center"/>
        <w:rPr>
          <w:rFonts w:ascii="Calibri" w:hAnsi="Calibri" w:cs="Calibri"/>
          <w:b/>
          <w:sz w:val="18"/>
          <w:szCs w:val="18"/>
        </w:rPr>
      </w:pPr>
    </w:p>
    <w:p w:rsidR="00436466" w:rsidRDefault="00436466" w:rsidP="005C793A">
      <w:pPr>
        <w:jc w:val="center"/>
        <w:rPr>
          <w:rFonts w:ascii="Calibri" w:hAnsi="Calibri" w:cs="Calibri"/>
          <w:b/>
          <w:sz w:val="18"/>
          <w:szCs w:val="18"/>
        </w:rPr>
      </w:pPr>
    </w:p>
    <w:p w:rsidR="007C4736" w:rsidRDefault="007C4736" w:rsidP="007C4736">
      <w:pPr>
        <w:jc w:val="center"/>
        <w:rPr>
          <w:rFonts w:ascii="Calibri" w:hAnsi="Calibri" w:cs="Calibri"/>
          <w:b/>
          <w:sz w:val="22"/>
          <w:szCs w:val="22"/>
        </w:rPr>
      </w:pPr>
      <w:r>
        <w:rPr>
          <w:rFonts w:ascii="Calibri" w:hAnsi="Calibri" w:cs="Calibri"/>
          <w:b/>
          <w:sz w:val="22"/>
          <w:szCs w:val="22"/>
        </w:rPr>
        <w:t>___________________________________</w:t>
      </w:r>
    </w:p>
    <w:p w:rsidR="00B47E7A" w:rsidRDefault="00B47E7A" w:rsidP="007C4736">
      <w:pPr>
        <w:jc w:val="center"/>
        <w:rPr>
          <w:rFonts w:ascii="Calibri" w:hAnsi="Calibri" w:cs="Calibri"/>
          <w:b/>
          <w:sz w:val="22"/>
          <w:szCs w:val="22"/>
        </w:rPr>
      </w:pPr>
    </w:p>
    <w:sectPr w:rsidR="00B47E7A" w:rsidSect="008739A4">
      <w:headerReference w:type="even" r:id="rId14"/>
      <w:headerReference w:type="default" r:id="rId15"/>
      <w:footerReference w:type="even" r:id="rId16"/>
      <w:headerReference w:type="first" r:id="rId17"/>
      <w:footerReference w:type="first" r:id="rId18"/>
      <w:pgSz w:w="12240" w:h="15840"/>
      <w:pgMar w:top="1616" w:right="1701" w:bottom="1135" w:left="1985" w:header="680" w:footer="8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029E" w:rsidRDefault="0039029E" w:rsidP="006750FE">
      <w:r>
        <w:separator/>
      </w:r>
    </w:p>
  </w:endnote>
  <w:endnote w:type="continuationSeparator" w:id="0">
    <w:p w:rsidR="0039029E" w:rsidRDefault="0039029E" w:rsidP="00675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Pro-Regular">
    <w:charset w:val="00"/>
    <w:family w:val="auto"/>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TheSans 4-SemiLight">
    <w:altName w:val="TheSans 4-SemiLight"/>
    <w:panose1 w:val="00000000000000000000"/>
    <w:charset w:val="00"/>
    <w:family w:val="swiss"/>
    <w:notTrueType/>
    <w:pitch w:val="default"/>
    <w:sig w:usb0="00000003" w:usb1="00000000" w:usb2="00000000" w:usb3="00000000" w:csb0="00000001" w:csb1="00000000"/>
  </w:font>
  <w:font w:name="TheSerif 6-SemiBold Caps">
    <w:altName w:val="TheSerif 6-SemiBold Caps"/>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737" w:rsidRDefault="00DB073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DB0737" w:rsidRDefault="00DB0737">
    <w:pPr>
      <w:pStyle w:val="Piedepgin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737" w:rsidRDefault="00DB0737" w:rsidP="002F2407">
    <w:pPr>
      <w:pStyle w:val="Piedepgina"/>
      <w:framePr w:wrap="around" w:vAnchor="text" w:hAnchor="page" w:x="10516" w:y="85"/>
      <w:rPr>
        <w:rStyle w:val="Nmerodepgina"/>
      </w:rPr>
    </w:pPr>
    <w:r>
      <w:rPr>
        <w:rStyle w:val="Nmerodepgina"/>
      </w:rPr>
      <w:fldChar w:fldCharType="begin"/>
    </w:r>
    <w:r>
      <w:rPr>
        <w:rStyle w:val="Nmerodepgina"/>
      </w:rPr>
      <w:instrText xml:space="preserve">PAGE  </w:instrText>
    </w:r>
    <w:r>
      <w:rPr>
        <w:rStyle w:val="Nmerodepgina"/>
      </w:rPr>
      <w:fldChar w:fldCharType="separate"/>
    </w:r>
    <w:r w:rsidR="00330097">
      <w:rPr>
        <w:rStyle w:val="Nmerodepgina"/>
        <w:noProof/>
      </w:rPr>
      <w:t>1</w:t>
    </w:r>
    <w:r>
      <w:rPr>
        <w:rStyle w:val="Nmerodepgina"/>
      </w:rPr>
      <w:fldChar w:fldCharType="end"/>
    </w:r>
  </w:p>
  <w:p w:rsidR="00DB0737" w:rsidRDefault="00DB0737" w:rsidP="002F2407">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737" w:rsidRDefault="00DB0737">
    <w:pPr>
      <w:pStyle w:val="Piedepgina"/>
      <w:jc w:val="right"/>
    </w:pPr>
    <w:r>
      <w:rPr>
        <w:noProof/>
        <w:lang w:val="es-MX" w:eastAsia="es-MX"/>
      </w:rPr>
      <w:drawing>
        <wp:anchor distT="0" distB="0" distL="114300" distR="114300" simplePos="0" relativeHeight="251662336" behindDoc="0" locked="0" layoutInCell="1" allowOverlap="1" wp14:anchorId="35F69E0A" wp14:editId="5119B67B">
          <wp:simplePos x="0" y="0"/>
          <wp:positionH relativeFrom="column">
            <wp:posOffset>6985</wp:posOffset>
          </wp:positionH>
          <wp:positionV relativeFrom="paragraph">
            <wp:posOffset>-57150</wp:posOffset>
          </wp:positionV>
          <wp:extent cx="5324475" cy="619125"/>
          <wp:effectExtent l="0" t="0" r="9525" b="952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24475" cy="619125"/>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Pr>
        <w:noProof/>
      </w:rPr>
      <w:t>9</w:t>
    </w:r>
    <w:r>
      <w:fldChar w:fldCharType="end"/>
    </w:r>
  </w:p>
  <w:p w:rsidR="00DB0737" w:rsidRDefault="00DB0737">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737" w:rsidRDefault="00DB0737">
    <w:pPr>
      <w:pStyle w:val="Piedepgin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737" w:rsidRDefault="00DB073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029E" w:rsidRDefault="0039029E" w:rsidP="006750FE">
      <w:r>
        <w:separator/>
      </w:r>
    </w:p>
  </w:footnote>
  <w:footnote w:type="continuationSeparator" w:id="0">
    <w:p w:rsidR="0039029E" w:rsidRDefault="0039029E" w:rsidP="006750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737" w:rsidRDefault="00DB0737">
    <w:pPr>
      <w:pStyle w:val="Encabezado"/>
    </w:pPr>
    <w:r w:rsidRPr="005C793A">
      <w:rPr>
        <w:rFonts w:ascii="Calibri" w:hAnsi="Calibri" w:cs="Calibri"/>
        <w:noProof/>
        <w:sz w:val="22"/>
        <w:szCs w:val="22"/>
        <w:lang w:val="es-MX" w:eastAsia="es-MX"/>
      </w:rPr>
      <w:drawing>
        <wp:anchor distT="0" distB="0" distL="114300" distR="114300" simplePos="0" relativeHeight="251664384" behindDoc="0" locked="0" layoutInCell="1" allowOverlap="1" wp14:anchorId="5469278B" wp14:editId="611EE180">
          <wp:simplePos x="0" y="0"/>
          <wp:positionH relativeFrom="margin">
            <wp:align>left</wp:align>
          </wp:positionH>
          <wp:positionV relativeFrom="paragraph">
            <wp:posOffset>-38100</wp:posOffset>
          </wp:positionV>
          <wp:extent cx="1828800" cy="1067435"/>
          <wp:effectExtent l="0" t="0" r="0" b="0"/>
          <wp:wrapSquare wrapText="bothSides"/>
          <wp:docPr id="3" name="Imagen 3" descr="C:\Users\hp12\Desktop\ENCABEZA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12\Desktop\ENCABEZAD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1067435"/>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737" w:rsidRDefault="00DB0737">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737" w:rsidRDefault="00DB0737">
    <w:pPr>
      <w:pStyle w:val="Encabezado"/>
    </w:pPr>
    <w:r w:rsidRPr="005C793A">
      <w:rPr>
        <w:rFonts w:ascii="Calibri" w:hAnsi="Calibri" w:cs="Calibri"/>
        <w:noProof/>
        <w:sz w:val="22"/>
        <w:szCs w:val="22"/>
        <w:lang w:val="es-MX" w:eastAsia="es-MX"/>
      </w:rPr>
      <w:drawing>
        <wp:anchor distT="0" distB="0" distL="114300" distR="114300" simplePos="0" relativeHeight="251666432" behindDoc="0" locked="0" layoutInCell="1" allowOverlap="1" wp14:anchorId="3D457C0A" wp14:editId="2DB44FD2">
          <wp:simplePos x="0" y="0"/>
          <wp:positionH relativeFrom="column">
            <wp:posOffset>0</wp:posOffset>
          </wp:positionH>
          <wp:positionV relativeFrom="paragraph">
            <wp:posOffset>104140</wp:posOffset>
          </wp:positionV>
          <wp:extent cx="1828800" cy="1067435"/>
          <wp:effectExtent l="0" t="0" r="0" b="0"/>
          <wp:wrapSquare wrapText="bothSides"/>
          <wp:docPr id="11" name="Imagen 11" descr="C:\Users\hp12\Desktop\ENCABEZA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12\Desktop\ENCABEZAD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1067435"/>
                  </a:xfrm>
                  <a:prstGeom prst="rect">
                    <a:avLst/>
                  </a:prstGeom>
                  <a:noFill/>
                  <a:ln>
                    <a:noFill/>
                  </a:ln>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737" w:rsidRDefault="00DB073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4300A"/>
    <w:multiLevelType w:val="hybridMultilevel"/>
    <w:tmpl w:val="50D08D4A"/>
    <w:lvl w:ilvl="0" w:tplc="62EC6848">
      <w:start w:val="1"/>
      <w:numFmt w:val="bullet"/>
      <w:lvlText w:val="•"/>
      <w:lvlJc w:val="left"/>
      <w:pPr>
        <w:ind w:left="720" w:hanging="360"/>
      </w:pPr>
      <w:rPr>
        <w:rFonts w:ascii="Calibri" w:eastAsia="Calibri" w:hAnsi="Calibri" w:cs="Calibri"/>
        <w:b w:val="0"/>
        <w:i w:val="0"/>
        <w:strike w:val="0"/>
        <w:dstrike w:val="0"/>
        <w:color w:val="C7326F"/>
        <w:sz w:val="21"/>
        <w:szCs w:val="21"/>
        <w:u w:val="none" w:color="000000"/>
        <w:bdr w:val="none" w:sz="0" w:space="0" w:color="auto"/>
        <w:shd w:val="clear" w:color="auto" w:fill="auto"/>
        <w:vertAlign w:val="baseline"/>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720102E"/>
    <w:multiLevelType w:val="hybridMultilevel"/>
    <w:tmpl w:val="E5C0820C"/>
    <w:lvl w:ilvl="0" w:tplc="27426160">
      <w:start w:val="1"/>
      <w:numFmt w:val="lowerLetter"/>
      <w:lvlText w:val="%1)"/>
      <w:lvlJc w:val="left"/>
      <w:pPr>
        <w:ind w:left="1429" w:hanging="360"/>
      </w:pPr>
      <w:rPr>
        <w:rFonts w:hint="default"/>
        <w:b w:val="0"/>
        <w:i w:val="0"/>
        <w:sz w:val="22"/>
        <w:szCs w:val="16"/>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
    <w:nsid w:val="08490E3E"/>
    <w:multiLevelType w:val="hybridMultilevel"/>
    <w:tmpl w:val="8D4ADA66"/>
    <w:lvl w:ilvl="0" w:tplc="EB5CBA3C">
      <w:start w:val="1"/>
      <w:numFmt w:val="bullet"/>
      <w:lvlText w:val="•"/>
      <w:lvlJc w:val="left"/>
      <w:pPr>
        <w:ind w:left="1008" w:hanging="360"/>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1" w:tplc="0C0A0003" w:tentative="1">
      <w:start w:val="1"/>
      <w:numFmt w:val="bullet"/>
      <w:lvlText w:val="o"/>
      <w:lvlJc w:val="left"/>
      <w:pPr>
        <w:ind w:left="1728" w:hanging="360"/>
      </w:pPr>
      <w:rPr>
        <w:rFonts w:ascii="Courier New" w:hAnsi="Courier New" w:cs="Courier New" w:hint="default"/>
      </w:rPr>
    </w:lvl>
    <w:lvl w:ilvl="2" w:tplc="0C0A0005" w:tentative="1">
      <w:start w:val="1"/>
      <w:numFmt w:val="bullet"/>
      <w:lvlText w:val=""/>
      <w:lvlJc w:val="left"/>
      <w:pPr>
        <w:ind w:left="2448" w:hanging="360"/>
      </w:pPr>
      <w:rPr>
        <w:rFonts w:ascii="Wingdings" w:hAnsi="Wingdings" w:hint="default"/>
      </w:rPr>
    </w:lvl>
    <w:lvl w:ilvl="3" w:tplc="0C0A0001" w:tentative="1">
      <w:start w:val="1"/>
      <w:numFmt w:val="bullet"/>
      <w:lvlText w:val=""/>
      <w:lvlJc w:val="left"/>
      <w:pPr>
        <w:ind w:left="3168" w:hanging="360"/>
      </w:pPr>
      <w:rPr>
        <w:rFonts w:ascii="Symbol" w:hAnsi="Symbol" w:hint="default"/>
      </w:rPr>
    </w:lvl>
    <w:lvl w:ilvl="4" w:tplc="0C0A0003" w:tentative="1">
      <w:start w:val="1"/>
      <w:numFmt w:val="bullet"/>
      <w:lvlText w:val="o"/>
      <w:lvlJc w:val="left"/>
      <w:pPr>
        <w:ind w:left="3888" w:hanging="360"/>
      </w:pPr>
      <w:rPr>
        <w:rFonts w:ascii="Courier New" w:hAnsi="Courier New" w:cs="Courier New" w:hint="default"/>
      </w:rPr>
    </w:lvl>
    <w:lvl w:ilvl="5" w:tplc="0C0A0005" w:tentative="1">
      <w:start w:val="1"/>
      <w:numFmt w:val="bullet"/>
      <w:lvlText w:val=""/>
      <w:lvlJc w:val="left"/>
      <w:pPr>
        <w:ind w:left="4608" w:hanging="360"/>
      </w:pPr>
      <w:rPr>
        <w:rFonts w:ascii="Wingdings" w:hAnsi="Wingdings" w:hint="default"/>
      </w:rPr>
    </w:lvl>
    <w:lvl w:ilvl="6" w:tplc="0C0A0001" w:tentative="1">
      <w:start w:val="1"/>
      <w:numFmt w:val="bullet"/>
      <w:lvlText w:val=""/>
      <w:lvlJc w:val="left"/>
      <w:pPr>
        <w:ind w:left="5328" w:hanging="360"/>
      </w:pPr>
      <w:rPr>
        <w:rFonts w:ascii="Symbol" w:hAnsi="Symbol" w:hint="default"/>
      </w:rPr>
    </w:lvl>
    <w:lvl w:ilvl="7" w:tplc="0C0A0003" w:tentative="1">
      <w:start w:val="1"/>
      <w:numFmt w:val="bullet"/>
      <w:lvlText w:val="o"/>
      <w:lvlJc w:val="left"/>
      <w:pPr>
        <w:ind w:left="6048" w:hanging="360"/>
      </w:pPr>
      <w:rPr>
        <w:rFonts w:ascii="Courier New" w:hAnsi="Courier New" w:cs="Courier New" w:hint="default"/>
      </w:rPr>
    </w:lvl>
    <w:lvl w:ilvl="8" w:tplc="0C0A0005" w:tentative="1">
      <w:start w:val="1"/>
      <w:numFmt w:val="bullet"/>
      <w:lvlText w:val=""/>
      <w:lvlJc w:val="left"/>
      <w:pPr>
        <w:ind w:left="6768" w:hanging="360"/>
      </w:pPr>
      <w:rPr>
        <w:rFonts w:ascii="Wingdings" w:hAnsi="Wingdings" w:hint="default"/>
      </w:rPr>
    </w:lvl>
  </w:abstractNum>
  <w:abstractNum w:abstractNumId="3">
    <w:nsid w:val="0BBB31A6"/>
    <w:multiLevelType w:val="hybridMultilevel"/>
    <w:tmpl w:val="0C1A9B38"/>
    <w:lvl w:ilvl="0" w:tplc="CEBCB442">
      <w:start w:val="8"/>
      <w:numFmt w:val="upperRoman"/>
      <w:lvlText w:val="%1."/>
      <w:lvlJc w:val="left"/>
      <w:pPr>
        <w:tabs>
          <w:tab w:val="num" w:pos="1008"/>
        </w:tabs>
        <w:ind w:left="1008" w:hanging="720"/>
      </w:pPr>
      <w:rPr>
        <w:rFonts w:hint="default"/>
        <w:b/>
      </w:rPr>
    </w:lvl>
    <w:lvl w:ilvl="1" w:tplc="22B25DC8">
      <w:start w:val="1"/>
      <w:numFmt w:val="lowerLetter"/>
      <w:lvlText w:val="%2)"/>
      <w:lvlJc w:val="left"/>
      <w:pPr>
        <w:tabs>
          <w:tab w:val="num" w:pos="1443"/>
        </w:tabs>
        <w:ind w:left="1443" w:hanging="435"/>
      </w:pPr>
      <w:rPr>
        <w:rFonts w:hint="default"/>
        <w:b/>
      </w:rPr>
    </w:lvl>
    <w:lvl w:ilvl="2" w:tplc="0C0A001B" w:tentative="1">
      <w:start w:val="1"/>
      <w:numFmt w:val="lowerRoman"/>
      <w:lvlText w:val="%3."/>
      <w:lvlJc w:val="right"/>
      <w:pPr>
        <w:tabs>
          <w:tab w:val="num" w:pos="2088"/>
        </w:tabs>
        <w:ind w:left="2088" w:hanging="180"/>
      </w:pPr>
    </w:lvl>
    <w:lvl w:ilvl="3" w:tplc="0C0A000F" w:tentative="1">
      <w:start w:val="1"/>
      <w:numFmt w:val="decimal"/>
      <w:lvlText w:val="%4."/>
      <w:lvlJc w:val="left"/>
      <w:pPr>
        <w:tabs>
          <w:tab w:val="num" w:pos="2808"/>
        </w:tabs>
        <w:ind w:left="2808" w:hanging="360"/>
      </w:pPr>
    </w:lvl>
    <w:lvl w:ilvl="4" w:tplc="0C0A0019" w:tentative="1">
      <w:start w:val="1"/>
      <w:numFmt w:val="lowerLetter"/>
      <w:lvlText w:val="%5."/>
      <w:lvlJc w:val="left"/>
      <w:pPr>
        <w:tabs>
          <w:tab w:val="num" w:pos="3528"/>
        </w:tabs>
        <w:ind w:left="3528" w:hanging="360"/>
      </w:pPr>
    </w:lvl>
    <w:lvl w:ilvl="5" w:tplc="0C0A001B" w:tentative="1">
      <w:start w:val="1"/>
      <w:numFmt w:val="lowerRoman"/>
      <w:lvlText w:val="%6."/>
      <w:lvlJc w:val="right"/>
      <w:pPr>
        <w:tabs>
          <w:tab w:val="num" w:pos="4248"/>
        </w:tabs>
        <w:ind w:left="4248" w:hanging="180"/>
      </w:pPr>
    </w:lvl>
    <w:lvl w:ilvl="6" w:tplc="0C0A000F" w:tentative="1">
      <w:start w:val="1"/>
      <w:numFmt w:val="decimal"/>
      <w:lvlText w:val="%7."/>
      <w:lvlJc w:val="left"/>
      <w:pPr>
        <w:tabs>
          <w:tab w:val="num" w:pos="4968"/>
        </w:tabs>
        <w:ind w:left="4968" w:hanging="360"/>
      </w:pPr>
    </w:lvl>
    <w:lvl w:ilvl="7" w:tplc="0C0A0019" w:tentative="1">
      <w:start w:val="1"/>
      <w:numFmt w:val="lowerLetter"/>
      <w:lvlText w:val="%8."/>
      <w:lvlJc w:val="left"/>
      <w:pPr>
        <w:tabs>
          <w:tab w:val="num" w:pos="5688"/>
        </w:tabs>
        <w:ind w:left="5688" w:hanging="360"/>
      </w:pPr>
    </w:lvl>
    <w:lvl w:ilvl="8" w:tplc="0C0A001B" w:tentative="1">
      <w:start w:val="1"/>
      <w:numFmt w:val="lowerRoman"/>
      <w:lvlText w:val="%9."/>
      <w:lvlJc w:val="right"/>
      <w:pPr>
        <w:tabs>
          <w:tab w:val="num" w:pos="6408"/>
        </w:tabs>
        <w:ind w:left="6408" w:hanging="180"/>
      </w:pPr>
    </w:lvl>
  </w:abstractNum>
  <w:abstractNum w:abstractNumId="4">
    <w:nsid w:val="0C3C0041"/>
    <w:multiLevelType w:val="hybridMultilevel"/>
    <w:tmpl w:val="C48E1D0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0CA6681C"/>
    <w:multiLevelType w:val="hybridMultilevel"/>
    <w:tmpl w:val="94CA8692"/>
    <w:lvl w:ilvl="0" w:tplc="1BD2897E">
      <w:start w:val="1"/>
      <w:numFmt w:val="decimal"/>
      <w:lvlText w:val="%1."/>
      <w:lvlJc w:val="left"/>
      <w:pPr>
        <w:ind w:left="720" w:hanging="360"/>
      </w:pPr>
      <w:rPr>
        <w:rFonts w:hint="default"/>
        <w:b/>
        <w:i w:val="0"/>
        <w:caps w:val="0"/>
        <w:strike w:val="0"/>
        <w:dstrike w:val="0"/>
        <w:vanish w:val="0"/>
        <w:sz w:val="22"/>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DED69BC"/>
    <w:multiLevelType w:val="hybridMultilevel"/>
    <w:tmpl w:val="EC4A72E0"/>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57E459D"/>
    <w:multiLevelType w:val="hybridMultilevel"/>
    <w:tmpl w:val="6BD431CC"/>
    <w:lvl w:ilvl="0" w:tplc="DFBE3B32">
      <w:start w:val="1"/>
      <w:numFmt w:val="decimal"/>
      <w:lvlText w:val="%1."/>
      <w:lvlJc w:val="left"/>
      <w:pPr>
        <w:ind w:left="723" w:hanging="435"/>
      </w:pPr>
      <w:rPr>
        <w:rFonts w:hint="default"/>
        <w:b/>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8">
    <w:nsid w:val="19586D9A"/>
    <w:multiLevelType w:val="hybridMultilevel"/>
    <w:tmpl w:val="D99A82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1F035F25"/>
    <w:multiLevelType w:val="hybridMultilevel"/>
    <w:tmpl w:val="4D1A52F4"/>
    <w:lvl w:ilvl="0" w:tplc="A3522F62">
      <w:start w:val="3"/>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6A666F2"/>
    <w:multiLevelType w:val="hybridMultilevel"/>
    <w:tmpl w:val="DD28CECA"/>
    <w:lvl w:ilvl="0" w:tplc="080A0001">
      <w:start w:val="1"/>
      <w:numFmt w:val="bullet"/>
      <w:lvlText w:val=""/>
      <w:lvlJc w:val="left"/>
      <w:pPr>
        <w:ind w:left="1368" w:hanging="360"/>
      </w:pPr>
      <w:rPr>
        <w:rFonts w:ascii="Symbol" w:hAnsi="Symbol" w:hint="default"/>
      </w:rPr>
    </w:lvl>
    <w:lvl w:ilvl="1" w:tplc="080A0003" w:tentative="1">
      <w:start w:val="1"/>
      <w:numFmt w:val="bullet"/>
      <w:lvlText w:val="o"/>
      <w:lvlJc w:val="left"/>
      <w:pPr>
        <w:ind w:left="2088" w:hanging="360"/>
      </w:pPr>
      <w:rPr>
        <w:rFonts w:ascii="Courier New" w:hAnsi="Courier New" w:cs="Courier New" w:hint="default"/>
      </w:rPr>
    </w:lvl>
    <w:lvl w:ilvl="2" w:tplc="080A0005" w:tentative="1">
      <w:start w:val="1"/>
      <w:numFmt w:val="bullet"/>
      <w:lvlText w:val=""/>
      <w:lvlJc w:val="left"/>
      <w:pPr>
        <w:ind w:left="2808" w:hanging="360"/>
      </w:pPr>
      <w:rPr>
        <w:rFonts w:ascii="Wingdings" w:hAnsi="Wingdings" w:hint="default"/>
      </w:rPr>
    </w:lvl>
    <w:lvl w:ilvl="3" w:tplc="080A0001" w:tentative="1">
      <w:start w:val="1"/>
      <w:numFmt w:val="bullet"/>
      <w:lvlText w:val=""/>
      <w:lvlJc w:val="left"/>
      <w:pPr>
        <w:ind w:left="3528" w:hanging="360"/>
      </w:pPr>
      <w:rPr>
        <w:rFonts w:ascii="Symbol" w:hAnsi="Symbol" w:hint="default"/>
      </w:rPr>
    </w:lvl>
    <w:lvl w:ilvl="4" w:tplc="080A0003" w:tentative="1">
      <w:start w:val="1"/>
      <w:numFmt w:val="bullet"/>
      <w:lvlText w:val="o"/>
      <w:lvlJc w:val="left"/>
      <w:pPr>
        <w:ind w:left="4248" w:hanging="360"/>
      </w:pPr>
      <w:rPr>
        <w:rFonts w:ascii="Courier New" w:hAnsi="Courier New" w:cs="Courier New" w:hint="default"/>
      </w:rPr>
    </w:lvl>
    <w:lvl w:ilvl="5" w:tplc="080A0005" w:tentative="1">
      <w:start w:val="1"/>
      <w:numFmt w:val="bullet"/>
      <w:lvlText w:val=""/>
      <w:lvlJc w:val="left"/>
      <w:pPr>
        <w:ind w:left="4968" w:hanging="360"/>
      </w:pPr>
      <w:rPr>
        <w:rFonts w:ascii="Wingdings" w:hAnsi="Wingdings" w:hint="default"/>
      </w:rPr>
    </w:lvl>
    <w:lvl w:ilvl="6" w:tplc="080A0001" w:tentative="1">
      <w:start w:val="1"/>
      <w:numFmt w:val="bullet"/>
      <w:lvlText w:val=""/>
      <w:lvlJc w:val="left"/>
      <w:pPr>
        <w:ind w:left="5688" w:hanging="360"/>
      </w:pPr>
      <w:rPr>
        <w:rFonts w:ascii="Symbol" w:hAnsi="Symbol" w:hint="default"/>
      </w:rPr>
    </w:lvl>
    <w:lvl w:ilvl="7" w:tplc="080A0003" w:tentative="1">
      <w:start w:val="1"/>
      <w:numFmt w:val="bullet"/>
      <w:lvlText w:val="o"/>
      <w:lvlJc w:val="left"/>
      <w:pPr>
        <w:ind w:left="6408" w:hanging="360"/>
      </w:pPr>
      <w:rPr>
        <w:rFonts w:ascii="Courier New" w:hAnsi="Courier New" w:cs="Courier New" w:hint="default"/>
      </w:rPr>
    </w:lvl>
    <w:lvl w:ilvl="8" w:tplc="080A0005" w:tentative="1">
      <w:start w:val="1"/>
      <w:numFmt w:val="bullet"/>
      <w:lvlText w:val=""/>
      <w:lvlJc w:val="left"/>
      <w:pPr>
        <w:ind w:left="7128" w:hanging="360"/>
      </w:pPr>
      <w:rPr>
        <w:rFonts w:ascii="Wingdings" w:hAnsi="Wingdings" w:hint="default"/>
      </w:rPr>
    </w:lvl>
  </w:abstractNum>
  <w:abstractNum w:abstractNumId="11">
    <w:nsid w:val="273D0475"/>
    <w:multiLevelType w:val="hybridMultilevel"/>
    <w:tmpl w:val="AD82F010"/>
    <w:lvl w:ilvl="0" w:tplc="1DEEB32C">
      <w:start w:val="1"/>
      <w:numFmt w:val="lowerLetter"/>
      <w:lvlText w:val="%1)"/>
      <w:lvlJc w:val="left"/>
      <w:pPr>
        <w:tabs>
          <w:tab w:val="num" w:pos="1065"/>
        </w:tabs>
        <w:ind w:left="1065" w:hanging="360"/>
      </w:pPr>
      <w:rPr>
        <w:rFonts w:hint="default"/>
      </w:rPr>
    </w:lvl>
    <w:lvl w:ilvl="1" w:tplc="0C0A0001">
      <w:start w:val="1"/>
      <w:numFmt w:val="bullet"/>
      <w:lvlText w:val=""/>
      <w:lvlJc w:val="left"/>
      <w:pPr>
        <w:tabs>
          <w:tab w:val="num" w:pos="1785"/>
        </w:tabs>
        <w:ind w:left="1785" w:hanging="360"/>
      </w:pPr>
      <w:rPr>
        <w:rFonts w:ascii="Symbol" w:hAnsi="Symbol" w:hint="default"/>
      </w:rPr>
    </w:lvl>
    <w:lvl w:ilvl="2" w:tplc="2D08100A">
      <w:start w:val="2"/>
      <w:numFmt w:val="decimal"/>
      <w:lvlText w:val="%3."/>
      <w:lvlJc w:val="left"/>
      <w:pPr>
        <w:ind w:left="2685" w:hanging="360"/>
      </w:pPr>
      <w:rPr>
        <w:rFonts w:hint="default"/>
      </w:r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12">
    <w:nsid w:val="291708E6"/>
    <w:multiLevelType w:val="hybridMultilevel"/>
    <w:tmpl w:val="3A4CF828"/>
    <w:lvl w:ilvl="0" w:tplc="4FC0F6B6">
      <w:start w:val="3"/>
      <w:numFmt w:val="upperRoman"/>
      <w:lvlText w:val="%1."/>
      <w:lvlJc w:val="left"/>
      <w:pPr>
        <w:tabs>
          <w:tab w:val="num" w:pos="1008"/>
        </w:tabs>
        <w:ind w:left="1008" w:hanging="720"/>
      </w:pPr>
      <w:rPr>
        <w:rFonts w:hint="default"/>
        <w:b/>
      </w:rPr>
    </w:lvl>
    <w:lvl w:ilvl="1" w:tplc="0C0A0019" w:tentative="1">
      <w:start w:val="1"/>
      <w:numFmt w:val="lowerLetter"/>
      <w:lvlText w:val="%2."/>
      <w:lvlJc w:val="left"/>
      <w:pPr>
        <w:tabs>
          <w:tab w:val="num" w:pos="1368"/>
        </w:tabs>
        <w:ind w:left="1368" w:hanging="360"/>
      </w:pPr>
    </w:lvl>
    <w:lvl w:ilvl="2" w:tplc="0C0A001B" w:tentative="1">
      <w:start w:val="1"/>
      <w:numFmt w:val="lowerRoman"/>
      <w:lvlText w:val="%3."/>
      <w:lvlJc w:val="right"/>
      <w:pPr>
        <w:tabs>
          <w:tab w:val="num" w:pos="2088"/>
        </w:tabs>
        <w:ind w:left="2088" w:hanging="180"/>
      </w:pPr>
    </w:lvl>
    <w:lvl w:ilvl="3" w:tplc="0C0A000F" w:tentative="1">
      <w:start w:val="1"/>
      <w:numFmt w:val="decimal"/>
      <w:lvlText w:val="%4."/>
      <w:lvlJc w:val="left"/>
      <w:pPr>
        <w:tabs>
          <w:tab w:val="num" w:pos="2808"/>
        </w:tabs>
        <w:ind w:left="2808" w:hanging="360"/>
      </w:pPr>
    </w:lvl>
    <w:lvl w:ilvl="4" w:tplc="0C0A0019" w:tentative="1">
      <w:start w:val="1"/>
      <w:numFmt w:val="lowerLetter"/>
      <w:lvlText w:val="%5."/>
      <w:lvlJc w:val="left"/>
      <w:pPr>
        <w:tabs>
          <w:tab w:val="num" w:pos="3528"/>
        </w:tabs>
        <w:ind w:left="3528" w:hanging="360"/>
      </w:pPr>
    </w:lvl>
    <w:lvl w:ilvl="5" w:tplc="0C0A001B" w:tentative="1">
      <w:start w:val="1"/>
      <w:numFmt w:val="lowerRoman"/>
      <w:lvlText w:val="%6."/>
      <w:lvlJc w:val="right"/>
      <w:pPr>
        <w:tabs>
          <w:tab w:val="num" w:pos="4248"/>
        </w:tabs>
        <w:ind w:left="4248" w:hanging="180"/>
      </w:pPr>
    </w:lvl>
    <w:lvl w:ilvl="6" w:tplc="0C0A000F" w:tentative="1">
      <w:start w:val="1"/>
      <w:numFmt w:val="decimal"/>
      <w:lvlText w:val="%7."/>
      <w:lvlJc w:val="left"/>
      <w:pPr>
        <w:tabs>
          <w:tab w:val="num" w:pos="4968"/>
        </w:tabs>
        <w:ind w:left="4968" w:hanging="360"/>
      </w:pPr>
    </w:lvl>
    <w:lvl w:ilvl="7" w:tplc="0C0A0019" w:tentative="1">
      <w:start w:val="1"/>
      <w:numFmt w:val="lowerLetter"/>
      <w:lvlText w:val="%8."/>
      <w:lvlJc w:val="left"/>
      <w:pPr>
        <w:tabs>
          <w:tab w:val="num" w:pos="5688"/>
        </w:tabs>
        <w:ind w:left="5688" w:hanging="360"/>
      </w:pPr>
    </w:lvl>
    <w:lvl w:ilvl="8" w:tplc="0C0A001B" w:tentative="1">
      <w:start w:val="1"/>
      <w:numFmt w:val="lowerRoman"/>
      <w:lvlText w:val="%9."/>
      <w:lvlJc w:val="right"/>
      <w:pPr>
        <w:tabs>
          <w:tab w:val="num" w:pos="6408"/>
        </w:tabs>
        <w:ind w:left="6408" w:hanging="180"/>
      </w:pPr>
    </w:lvl>
  </w:abstractNum>
  <w:abstractNum w:abstractNumId="13">
    <w:nsid w:val="2D846BF2"/>
    <w:multiLevelType w:val="hybridMultilevel"/>
    <w:tmpl w:val="6338E906"/>
    <w:lvl w:ilvl="0" w:tplc="0C0A0001">
      <w:start w:val="1"/>
      <w:numFmt w:val="bullet"/>
      <w:lvlText w:val=""/>
      <w:lvlJc w:val="left"/>
      <w:pPr>
        <w:ind w:left="1008" w:hanging="360"/>
      </w:pPr>
      <w:rPr>
        <w:rFonts w:ascii="Symbol" w:hAnsi="Symbol" w:hint="default"/>
      </w:rPr>
    </w:lvl>
    <w:lvl w:ilvl="1" w:tplc="0C0A0003" w:tentative="1">
      <w:start w:val="1"/>
      <w:numFmt w:val="bullet"/>
      <w:lvlText w:val="o"/>
      <w:lvlJc w:val="left"/>
      <w:pPr>
        <w:ind w:left="1728" w:hanging="360"/>
      </w:pPr>
      <w:rPr>
        <w:rFonts w:ascii="Courier New" w:hAnsi="Courier New" w:cs="Courier New" w:hint="default"/>
      </w:rPr>
    </w:lvl>
    <w:lvl w:ilvl="2" w:tplc="0C0A0005" w:tentative="1">
      <w:start w:val="1"/>
      <w:numFmt w:val="bullet"/>
      <w:lvlText w:val=""/>
      <w:lvlJc w:val="left"/>
      <w:pPr>
        <w:ind w:left="2448" w:hanging="360"/>
      </w:pPr>
      <w:rPr>
        <w:rFonts w:ascii="Wingdings" w:hAnsi="Wingdings" w:hint="default"/>
      </w:rPr>
    </w:lvl>
    <w:lvl w:ilvl="3" w:tplc="0C0A0001" w:tentative="1">
      <w:start w:val="1"/>
      <w:numFmt w:val="bullet"/>
      <w:lvlText w:val=""/>
      <w:lvlJc w:val="left"/>
      <w:pPr>
        <w:ind w:left="3168" w:hanging="360"/>
      </w:pPr>
      <w:rPr>
        <w:rFonts w:ascii="Symbol" w:hAnsi="Symbol" w:hint="default"/>
      </w:rPr>
    </w:lvl>
    <w:lvl w:ilvl="4" w:tplc="0C0A0003" w:tentative="1">
      <w:start w:val="1"/>
      <w:numFmt w:val="bullet"/>
      <w:lvlText w:val="o"/>
      <w:lvlJc w:val="left"/>
      <w:pPr>
        <w:ind w:left="3888" w:hanging="360"/>
      </w:pPr>
      <w:rPr>
        <w:rFonts w:ascii="Courier New" w:hAnsi="Courier New" w:cs="Courier New" w:hint="default"/>
      </w:rPr>
    </w:lvl>
    <w:lvl w:ilvl="5" w:tplc="0C0A0005" w:tentative="1">
      <w:start w:val="1"/>
      <w:numFmt w:val="bullet"/>
      <w:lvlText w:val=""/>
      <w:lvlJc w:val="left"/>
      <w:pPr>
        <w:ind w:left="4608" w:hanging="360"/>
      </w:pPr>
      <w:rPr>
        <w:rFonts w:ascii="Wingdings" w:hAnsi="Wingdings" w:hint="default"/>
      </w:rPr>
    </w:lvl>
    <w:lvl w:ilvl="6" w:tplc="0C0A0001" w:tentative="1">
      <w:start w:val="1"/>
      <w:numFmt w:val="bullet"/>
      <w:lvlText w:val=""/>
      <w:lvlJc w:val="left"/>
      <w:pPr>
        <w:ind w:left="5328" w:hanging="360"/>
      </w:pPr>
      <w:rPr>
        <w:rFonts w:ascii="Symbol" w:hAnsi="Symbol" w:hint="default"/>
      </w:rPr>
    </w:lvl>
    <w:lvl w:ilvl="7" w:tplc="0C0A0003" w:tentative="1">
      <w:start w:val="1"/>
      <w:numFmt w:val="bullet"/>
      <w:lvlText w:val="o"/>
      <w:lvlJc w:val="left"/>
      <w:pPr>
        <w:ind w:left="6048" w:hanging="360"/>
      </w:pPr>
      <w:rPr>
        <w:rFonts w:ascii="Courier New" w:hAnsi="Courier New" w:cs="Courier New" w:hint="default"/>
      </w:rPr>
    </w:lvl>
    <w:lvl w:ilvl="8" w:tplc="0C0A0005" w:tentative="1">
      <w:start w:val="1"/>
      <w:numFmt w:val="bullet"/>
      <w:lvlText w:val=""/>
      <w:lvlJc w:val="left"/>
      <w:pPr>
        <w:ind w:left="6768" w:hanging="360"/>
      </w:pPr>
      <w:rPr>
        <w:rFonts w:ascii="Wingdings" w:hAnsi="Wingdings" w:hint="default"/>
      </w:rPr>
    </w:lvl>
  </w:abstractNum>
  <w:abstractNum w:abstractNumId="14">
    <w:nsid w:val="2DBD6A5F"/>
    <w:multiLevelType w:val="hybridMultilevel"/>
    <w:tmpl w:val="84704AC0"/>
    <w:lvl w:ilvl="0" w:tplc="2A84537E">
      <w:start w:val="2"/>
      <w:numFmt w:val="lowerLetter"/>
      <w:lvlText w:val="%1)"/>
      <w:lvlJc w:val="left"/>
      <w:pPr>
        <w:tabs>
          <w:tab w:val="num" w:pos="1080"/>
        </w:tabs>
        <w:ind w:left="1080" w:hanging="360"/>
      </w:pPr>
      <w:rPr>
        <w:rFonts w:hint="default"/>
        <w:b/>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5">
    <w:nsid w:val="2FB44DE9"/>
    <w:multiLevelType w:val="hybridMultilevel"/>
    <w:tmpl w:val="72FEE9D6"/>
    <w:lvl w:ilvl="0" w:tplc="080A0001">
      <w:start w:val="1"/>
      <w:numFmt w:val="bullet"/>
      <w:lvlText w:val=""/>
      <w:lvlJc w:val="left"/>
      <w:pPr>
        <w:ind w:left="1368" w:hanging="360"/>
      </w:pPr>
      <w:rPr>
        <w:rFonts w:ascii="Symbol" w:hAnsi="Symbol" w:hint="default"/>
      </w:rPr>
    </w:lvl>
    <w:lvl w:ilvl="1" w:tplc="080A0003" w:tentative="1">
      <w:start w:val="1"/>
      <w:numFmt w:val="bullet"/>
      <w:lvlText w:val="o"/>
      <w:lvlJc w:val="left"/>
      <w:pPr>
        <w:ind w:left="2088" w:hanging="360"/>
      </w:pPr>
      <w:rPr>
        <w:rFonts w:ascii="Courier New" w:hAnsi="Courier New" w:cs="Courier New" w:hint="default"/>
      </w:rPr>
    </w:lvl>
    <w:lvl w:ilvl="2" w:tplc="080A0005" w:tentative="1">
      <w:start w:val="1"/>
      <w:numFmt w:val="bullet"/>
      <w:lvlText w:val=""/>
      <w:lvlJc w:val="left"/>
      <w:pPr>
        <w:ind w:left="2808" w:hanging="360"/>
      </w:pPr>
      <w:rPr>
        <w:rFonts w:ascii="Wingdings" w:hAnsi="Wingdings" w:hint="default"/>
      </w:rPr>
    </w:lvl>
    <w:lvl w:ilvl="3" w:tplc="080A0001" w:tentative="1">
      <w:start w:val="1"/>
      <w:numFmt w:val="bullet"/>
      <w:lvlText w:val=""/>
      <w:lvlJc w:val="left"/>
      <w:pPr>
        <w:ind w:left="3528" w:hanging="360"/>
      </w:pPr>
      <w:rPr>
        <w:rFonts w:ascii="Symbol" w:hAnsi="Symbol" w:hint="default"/>
      </w:rPr>
    </w:lvl>
    <w:lvl w:ilvl="4" w:tplc="080A0003" w:tentative="1">
      <w:start w:val="1"/>
      <w:numFmt w:val="bullet"/>
      <w:lvlText w:val="o"/>
      <w:lvlJc w:val="left"/>
      <w:pPr>
        <w:ind w:left="4248" w:hanging="360"/>
      </w:pPr>
      <w:rPr>
        <w:rFonts w:ascii="Courier New" w:hAnsi="Courier New" w:cs="Courier New" w:hint="default"/>
      </w:rPr>
    </w:lvl>
    <w:lvl w:ilvl="5" w:tplc="080A0005" w:tentative="1">
      <w:start w:val="1"/>
      <w:numFmt w:val="bullet"/>
      <w:lvlText w:val=""/>
      <w:lvlJc w:val="left"/>
      <w:pPr>
        <w:ind w:left="4968" w:hanging="360"/>
      </w:pPr>
      <w:rPr>
        <w:rFonts w:ascii="Wingdings" w:hAnsi="Wingdings" w:hint="default"/>
      </w:rPr>
    </w:lvl>
    <w:lvl w:ilvl="6" w:tplc="080A0001" w:tentative="1">
      <w:start w:val="1"/>
      <w:numFmt w:val="bullet"/>
      <w:lvlText w:val=""/>
      <w:lvlJc w:val="left"/>
      <w:pPr>
        <w:ind w:left="5688" w:hanging="360"/>
      </w:pPr>
      <w:rPr>
        <w:rFonts w:ascii="Symbol" w:hAnsi="Symbol" w:hint="default"/>
      </w:rPr>
    </w:lvl>
    <w:lvl w:ilvl="7" w:tplc="080A0003" w:tentative="1">
      <w:start w:val="1"/>
      <w:numFmt w:val="bullet"/>
      <w:lvlText w:val="o"/>
      <w:lvlJc w:val="left"/>
      <w:pPr>
        <w:ind w:left="6408" w:hanging="360"/>
      </w:pPr>
      <w:rPr>
        <w:rFonts w:ascii="Courier New" w:hAnsi="Courier New" w:cs="Courier New" w:hint="default"/>
      </w:rPr>
    </w:lvl>
    <w:lvl w:ilvl="8" w:tplc="080A0005" w:tentative="1">
      <w:start w:val="1"/>
      <w:numFmt w:val="bullet"/>
      <w:lvlText w:val=""/>
      <w:lvlJc w:val="left"/>
      <w:pPr>
        <w:ind w:left="7128" w:hanging="360"/>
      </w:pPr>
      <w:rPr>
        <w:rFonts w:ascii="Wingdings" w:hAnsi="Wingdings" w:hint="default"/>
      </w:rPr>
    </w:lvl>
  </w:abstractNum>
  <w:abstractNum w:abstractNumId="16">
    <w:nsid w:val="3B266DC2"/>
    <w:multiLevelType w:val="hybridMultilevel"/>
    <w:tmpl w:val="EC4A72E0"/>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3B917312"/>
    <w:multiLevelType w:val="hybridMultilevel"/>
    <w:tmpl w:val="67C6B6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3EFD3A30"/>
    <w:multiLevelType w:val="hybridMultilevel"/>
    <w:tmpl w:val="53DCA07A"/>
    <w:lvl w:ilvl="0" w:tplc="080A000B">
      <w:start w:val="1"/>
      <w:numFmt w:val="bullet"/>
      <w:lvlText w:val=""/>
      <w:lvlJc w:val="left"/>
      <w:pPr>
        <w:ind w:left="1400" w:hanging="360"/>
      </w:pPr>
      <w:rPr>
        <w:rFonts w:ascii="Wingdings" w:hAnsi="Wingdings" w:hint="default"/>
      </w:rPr>
    </w:lvl>
    <w:lvl w:ilvl="1" w:tplc="080A0003" w:tentative="1">
      <w:start w:val="1"/>
      <w:numFmt w:val="bullet"/>
      <w:lvlText w:val="o"/>
      <w:lvlJc w:val="left"/>
      <w:pPr>
        <w:ind w:left="2120" w:hanging="360"/>
      </w:pPr>
      <w:rPr>
        <w:rFonts w:ascii="Courier New" w:hAnsi="Courier New" w:cs="Courier New" w:hint="default"/>
      </w:rPr>
    </w:lvl>
    <w:lvl w:ilvl="2" w:tplc="080A0005" w:tentative="1">
      <w:start w:val="1"/>
      <w:numFmt w:val="bullet"/>
      <w:lvlText w:val=""/>
      <w:lvlJc w:val="left"/>
      <w:pPr>
        <w:ind w:left="2840" w:hanging="360"/>
      </w:pPr>
      <w:rPr>
        <w:rFonts w:ascii="Wingdings" w:hAnsi="Wingdings" w:hint="default"/>
      </w:rPr>
    </w:lvl>
    <w:lvl w:ilvl="3" w:tplc="080A0001" w:tentative="1">
      <w:start w:val="1"/>
      <w:numFmt w:val="bullet"/>
      <w:lvlText w:val=""/>
      <w:lvlJc w:val="left"/>
      <w:pPr>
        <w:ind w:left="3560" w:hanging="360"/>
      </w:pPr>
      <w:rPr>
        <w:rFonts w:ascii="Symbol" w:hAnsi="Symbol" w:hint="default"/>
      </w:rPr>
    </w:lvl>
    <w:lvl w:ilvl="4" w:tplc="080A0003" w:tentative="1">
      <w:start w:val="1"/>
      <w:numFmt w:val="bullet"/>
      <w:lvlText w:val="o"/>
      <w:lvlJc w:val="left"/>
      <w:pPr>
        <w:ind w:left="4280" w:hanging="360"/>
      </w:pPr>
      <w:rPr>
        <w:rFonts w:ascii="Courier New" w:hAnsi="Courier New" w:cs="Courier New" w:hint="default"/>
      </w:rPr>
    </w:lvl>
    <w:lvl w:ilvl="5" w:tplc="080A0005" w:tentative="1">
      <w:start w:val="1"/>
      <w:numFmt w:val="bullet"/>
      <w:lvlText w:val=""/>
      <w:lvlJc w:val="left"/>
      <w:pPr>
        <w:ind w:left="5000" w:hanging="360"/>
      </w:pPr>
      <w:rPr>
        <w:rFonts w:ascii="Wingdings" w:hAnsi="Wingdings" w:hint="default"/>
      </w:rPr>
    </w:lvl>
    <w:lvl w:ilvl="6" w:tplc="080A0001" w:tentative="1">
      <w:start w:val="1"/>
      <w:numFmt w:val="bullet"/>
      <w:lvlText w:val=""/>
      <w:lvlJc w:val="left"/>
      <w:pPr>
        <w:ind w:left="5720" w:hanging="360"/>
      </w:pPr>
      <w:rPr>
        <w:rFonts w:ascii="Symbol" w:hAnsi="Symbol" w:hint="default"/>
      </w:rPr>
    </w:lvl>
    <w:lvl w:ilvl="7" w:tplc="080A0003" w:tentative="1">
      <w:start w:val="1"/>
      <w:numFmt w:val="bullet"/>
      <w:lvlText w:val="o"/>
      <w:lvlJc w:val="left"/>
      <w:pPr>
        <w:ind w:left="6440" w:hanging="360"/>
      </w:pPr>
      <w:rPr>
        <w:rFonts w:ascii="Courier New" w:hAnsi="Courier New" w:cs="Courier New" w:hint="default"/>
      </w:rPr>
    </w:lvl>
    <w:lvl w:ilvl="8" w:tplc="080A0005" w:tentative="1">
      <w:start w:val="1"/>
      <w:numFmt w:val="bullet"/>
      <w:lvlText w:val=""/>
      <w:lvlJc w:val="left"/>
      <w:pPr>
        <w:ind w:left="7160" w:hanging="360"/>
      </w:pPr>
      <w:rPr>
        <w:rFonts w:ascii="Wingdings" w:hAnsi="Wingdings" w:hint="default"/>
      </w:rPr>
    </w:lvl>
  </w:abstractNum>
  <w:abstractNum w:abstractNumId="19">
    <w:nsid w:val="3FD044F1"/>
    <w:multiLevelType w:val="hybridMultilevel"/>
    <w:tmpl w:val="4A08ABC6"/>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0">
    <w:nsid w:val="4366659A"/>
    <w:multiLevelType w:val="hybridMultilevel"/>
    <w:tmpl w:val="3FB69010"/>
    <w:lvl w:ilvl="0" w:tplc="0C0A0001">
      <w:start w:val="1"/>
      <w:numFmt w:val="bullet"/>
      <w:lvlText w:val=""/>
      <w:lvlJc w:val="left"/>
      <w:pPr>
        <w:tabs>
          <w:tab w:val="num" w:pos="1008"/>
        </w:tabs>
        <w:ind w:left="1008" w:hanging="360"/>
      </w:pPr>
      <w:rPr>
        <w:rFonts w:ascii="Symbol" w:hAnsi="Symbol" w:hint="default"/>
      </w:rPr>
    </w:lvl>
    <w:lvl w:ilvl="1" w:tplc="0C0A0003" w:tentative="1">
      <w:start w:val="1"/>
      <w:numFmt w:val="bullet"/>
      <w:lvlText w:val="o"/>
      <w:lvlJc w:val="left"/>
      <w:pPr>
        <w:tabs>
          <w:tab w:val="num" w:pos="1728"/>
        </w:tabs>
        <w:ind w:left="1728" w:hanging="360"/>
      </w:pPr>
      <w:rPr>
        <w:rFonts w:ascii="Courier New" w:hAnsi="Courier New" w:hint="default"/>
      </w:rPr>
    </w:lvl>
    <w:lvl w:ilvl="2" w:tplc="0C0A0005" w:tentative="1">
      <w:start w:val="1"/>
      <w:numFmt w:val="bullet"/>
      <w:lvlText w:val=""/>
      <w:lvlJc w:val="left"/>
      <w:pPr>
        <w:tabs>
          <w:tab w:val="num" w:pos="2448"/>
        </w:tabs>
        <w:ind w:left="2448" w:hanging="360"/>
      </w:pPr>
      <w:rPr>
        <w:rFonts w:ascii="Wingdings" w:hAnsi="Wingdings" w:hint="default"/>
      </w:rPr>
    </w:lvl>
    <w:lvl w:ilvl="3" w:tplc="0C0A0001" w:tentative="1">
      <w:start w:val="1"/>
      <w:numFmt w:val="bullet"/>
      <w:lvlText w:val=""/>
      <w:lvlJc w:val="left"/>
      <w:pPr>
        <w:tabs>
          <w:tab w:val="num" w:pos="3168"/>
        </w:tabs>
        <w:ind w:left="3168" w:hanging="360"/>
      </w:pPr>
      <w:rPr>
        <w:rFonts w:ascii="Symbol" w:hAnsi="Symbol" w:hint="default"/>
      </w:rPr>
    </w:lvl>
    <w:lvl w:ilvl="4" w:tplc="0C0A0003" w:tentative="1">
      <w:start w:val="1"/>
      <w:numFmt w:val="bullet"/>
      <w:lvlText w:val="o"/>
      <w:lvlJc w:val="left"/>
      <w:pPr>
        <w:tabs>
          <w:tab w:val="num" w:pos="3888"/>
        </w:tabs>
        <w:ind w:left="3888" w:hanging="360"/>
      </w:pPr>
      <w:rPr>
        <w:rFonts w:ascii="Courier New" w:hAnsi="Courier New" w:hint="default"/>
      </w:rPr>
    </w:lvl>
    <w:lvl w:ilvl="5" w:tplc="0C0A0005" w:tentative="1">
      <w:start w:val="1"/>
      <w:numFmt w:val="bullet"/>
      <w:lvlText w:val=""/>
      <w:lvlJc w:val="left"/>
      <w:pPr>
        <w:tabs>
          <w:tab w:val="num" w:pos="4608"/>
        </w:tabs>
        <w:ind w:left="4608" w:hanging="360"/>
      </w:pPr>
      <w:rPr>
        <w:rFonts w:ascii="Wingdings" w:hAnsi="Wingdings" w:hint="default"/>
      </w:rPr>
    </w:lvl>
    <w:lvl w:ilvl="6" w:tplc="0C0A0001" w:tentative="1">
      <w:start w:val="1"/>
      <w:numFmt w:val="bullet"/>
      <w:lvlText w:val=""/>
      <w:lvlJc w:val="left"/>
      <w:pPr>
        <w:tabs>
          <w:tab w:val="num" w:pos="5328"/>
        </w:tabs>
        <w:ind w:left="5328" w:hanging="360"/>
      </w:pPr>
      <w:rPr>
        <w:rFonts w:ascii="Symbol" w:hAnsi="Symbol" w:hint="default"/>
      </w:rPr>
    </w:lvl>
    <w:lvl w:ilvl="7" w:tplc="0C0A0003" w:tentative="1">
      <w:start w:val="1"/>
      <w:numFmt w:val="bullet"/>
      <w:lvlText w:val="o"/>
      <w:lvlJc w:val="left"/>
      <w:pPr>
        <w:tabs>
          <w:tab w:val="num" w:pos="6048"/>
        </w:tabs>
        <w:ind w:left="6048" w:hanging="360"/>
      </w:pPr>
      <w:rPr>
        <w:rFonts w:ascii="Courier New" w:hAnsi="Courier New" w:hint="default"/>
      </w:rPr>
    </w:lvl>
    <w:lvl w:ilvl="8" w:tplc="0C0A0005" w:tentative="1">
      <w:start w:val="1"/>
      <w:numFmt w:val="bullet"/>
      <w:lvlText w:val=""/>
      <w:lvlJc w:val="left"/>
      <w:pPr>
        <w:tabs>
          <w:tab w:val="num" w:pos="6768"/>
        </w:tabs>
        <w:ind w:left="6768" w:hanging="360"/>
      </w:pPr>
      <w:rPr>
        <w:rFonts w:ascii="Wingdings" w:hAnsi="Wingdings" w:hint="default"/>
      </w:rPr>
    </w:lvl>
  </w:abstractNum>
  <w:abstractNum w:abstractNumId="21">
    <w:nsid w:val="53EF3480"/>
    <w:multiLevelType w:val="hybridMultilevel"/>
    <w:tmpl w:val="3E2A5F8E"/>
    <w:lvl w:ilvl="0" w:tplc="080A000B">
      <w:start w:val="1"/>
      <w:numFmt w:val="bullet"/>
      <w:lvlText w:val=""/>
      <w:lvlJc w:val="left"/>
      <w:pPr>
        <w:ind w:left="1427" w:hanging="360"/>
      </w:pPr>
      <w:rPr>
        <w:rFonts w:ascii="Wingdings" w:hAnsi="Wingdings" w:hint="default"/>
      </w:rPr>
    </w:lvl>
    <w:lvl w:ilvl="1" w:tplc="080A0003" w:tentative="1">
      <w:start w:val="1"/>
      <w:numFmt w:val="bullet"/>
      <w:lvlText w:val="o"/>
      <w:lvlJc w:val="left"/>
      <w:pPr>
        <w:ind w:left="2147" w:hanging="360"/>
      </w:pPr>
      <w:rPr>
        <w:rFonts w:ascii="Courier New" w:hAnsi="Courier New" w:cs="Courier New" w:hint="default"/>
      </w:rPr>
    </w:lvl>
    <w:lvl w:ilvl="2" w:tplc="080A0005" w:tentative="1">
      <w:start w:val="1"/>
      <w:numFmt w:val="bullet"/>
      <w:lvlText w:val=""/>
      <w:lvlJc w:val="left"/>
      <w:pPr>
        <w:ind w:left="2867" w:hanging="360"/>
      </w:pPr>
      <w:rPr>
        <w:rFonts w:ascii="Wingdings" w:hAnsi="Wingdings" w:hint="default"/>
      </w:rPr>
    </w:lvl>
    <w:lvl w:ilvl="3" w:tplc="080A0001" w:tentative="1">
      <w:start w:val="1"/>
      <w:numFmt w:val="bullet"/>
      <w:lvlText w:val=""/>
      <w:lvlJc w:val="left"/>
      <w:pPr>
        <w:ind w:left="3587" w:hanging="360"/>
      </w:pPr>
      <w:rPr>
        <w:rFonts w:ascii="Symbol" w:hAnsi="Symbol" w:hint="default"/>
      </w:rPr>
    </w:lvl>
    <w:lvl w:ilvl="4" w:tplc="080A0003" w:tentative="1">
      <w:start w:val="1"/>
      <w:numFmt w:val="bullet"/>
      <w:lvlText w:val="o"/>
      <w:lvlJc w:val="left"/>
      <w:pPr>
        <w:ind w:left="4307" w:hanging="360"/>
      </w:pPr>
      <w:rPr>
        <w:rFonts w:ascii="Courier New" w:hAnsi="Courier New" w:cs="Courier New" w:hint="default"/>
      </w:rPr>
    </w:lvl>
    <w:lvl w:ilvl="5" w:tplc="080A0005" w:tentative="1">
      <w:start w:val="1"/>
      <w:numFmt w:val="bullet"/>
      <w:lvlText w:val=""/>
      <w:lvlJc w:val="left"/>
      <w:pPr>
        <w:ind w:left="5027" w:hanging="360"/>
      </w:pPr>
      <w:rPr>
        <w:rFonts w:ascii="Wingdings" w:hAnsi="Wingdings" w:hint="default"/>
      </w:rPr>
    </w:lvl>
    <w:lvl w:ilvl="6" w:tplc="080A0001" w:tentative="1">
      <w:start w:val="1"/>
      <w:numFmt w:val="bullet"/>
      <w:lvlText w:val=""/>
      <w:lvlJc w:val="left"/>
      <w:pPr>
        <w:ind w:left="5747" w:hanging="360"/>
      </w:pPr>
      <w:rPr>
        <w:rFonts w:ascii="Symbol" w:hAnsi="Symbol" w:hint="default"/>
      </w:rPr>
    </w:lvl>
    <w:lvl w:ilvl="7" w:tplc="080A0003" w:tentative="1">
      <w:start w:val="1"/>
      <w:numFmt w:val="bullet"/>
      <w:lvlText w:val="o"/>
      <w:lvlJc w:val="left"/>
      <w:pPr>
        <w:ind w:left="6467" w:hanging="360"/>
      </w:pPr>
      <w:rPr>
        <w:rFonts w:ascii="Courier New" w:hAnsi="Courier New" w:cs="Courier New" w:hint="default"/>
      </w:rPr>
    </w:lvl>
    <w:lvl w:ilvl="8" w:tplc="080A0005" w:tentative="1">
      <w:start w:val="1"/>
      <w:numFmt w:val="bullet"/>
      <w:lvlText w:val=""/>
      <w:lvlJc w:val="left"/>
      <w:pPr>
        <w:ind w:left="7187" w:hanging="360"/>
      </w:pPr>
      <w:rPr>
        <w:rFonts w:ascii="Wingdings" w:hAnsi="Wingdings" w:hint="default"/>
      </w:rPr>
    </w:lvl>
  </w:abstractNum>
  <w:abstractNum w:abstractNumId="22">
    <w:nsid w:val="54546C33"/>
    <w:multiLevelType w:val="hybridMultilevel"/>
    <w:tmpl w:val="72AA7EA8"/>
    <w:lvl w:ilvl="0" w:tplc="080A0001">
      <w:start w:val="1"/>
      <w:numFmt w:val="bullet"/>
      <w:lvlText w:val=""/>
      <w:lvlJc w:val="left"/>
      <w:pPr>
        <w:ind w:left="1787" w:hanging="360"/>
      </w:pPr>
      <w:rPr>
        <w:rFonts w:ascii="Symbol" w:hAnsi="Symbol" w:hint="default"/>
      </w:rPr>
    </w:lvl>
    <w:lvl w:ilvl="1" w:tplc="080A0003" w:tentative="1">
      <w:start w:val="1"/>
      <w:numFmt w:val="bullet"/>
      <w:lvlText w:val="o"/>
      <w:lvlJc w:val="left"/>
      <w:pPr>
        <w:ind w:left="2507" w:hanging="360"/>
      </w:pPr>
      <w:rPr>
        <w:rFonts w:ascii="Courier New" w:hAnsi="Courier New" w:cs="Courier New" w:hint="default"/>
      </w:rPr>
    </w:lvl>
    <w:lvl w:ilvl="2" w:tplc="080A0005" w:tentative="1">
      <w:start w:val="1"/>
      <w:numFmt w:val="bullet"/>
      <w:lvlText w:val=""/>
      <w:lvlJc w:val="left"/>
      <w:pPr>
        <w:ind w:left="3227" w:hanging="360"/>
      </w:pPr>
      <w:rPr>
        <w:rFonts w:ascii="Wingdings" w:hAnsi="Wingdings" w:hint="default"/>
      </w:rPr>
    </w:lvl>
    <w:lvl w:ilvl="3" w:tplc="080A0001" w:tentative="1">
      <w:start w:val="1"/>
      <w:numFmt w:val="bullet"/>
      <w:lvlText w:val=""/>
      <w:lvlJc w:val="left"/>
      <w:pPr>
        <w:ind w:left="3947" w:hanging="360"/>
      </w:pPr>
      <w:rPr>
        <w:rFonts w:ascii="Symbol" w:hAnsi="Symbol" w:hint="default"/>
      </w:rPr>
    </w:lvl>
    <w:lvl w:ilvl="4" w:tplc="080A0003" w:tentative="1">
      <w:start w:val="1"/>
      <w:numFmt w:val="bullet"/>
      <w:lvlText w:val="o"/>
      <w:lvlJc w:val="left"/>
      <w:pPr>
        <w:ind w:left="4667" w:hanging="360"/>
      </w:pPr>
      <w:rPr>
        <w:rFonts w:ascii="Courier New" w:hAnsi="Courier New" w:cs="Courier New" w:hint="default"/>
      </w:rPr>
    </w:lvl>
    <w:lvl w:ilvl="5" w:tplc="080A0005" w:tentative="1">
      <w:start w:val="1"/>
      <w:numFmt w:val="bullet"/>
      <w:lvlText w:val=""/>
      <w:lvlJc w:val="left"/>
      <w:pPr>
        <w:ind w:left="5387" w:hanging="360"/>
      </w:pPr>
      <w:rPr>
        <w:rFonts w:ascii="Wingdings" w:hAnsi="Wingdings" w:hint="default"/>
      </w:rPr>
    </w:lvl>
    <w:lvl w:ilvl="6" w:tplc="080A0001" w:tentative="1">
      <w:start w:val="1"/>
      <w:numFmt w:val="bullet"/>
      <w:lvlText w:val=""/>
      <w:lvlJc w:val="left"/>
      <w:pPr>
        <w:ind w:left="6107" w:hanging="360"/>
      </w:pPr>
      <w:rPr>
        <w:rFonts w:ascii="Symbol" w:hAnsi="Symbol" w:hint="default"/>
      </w:rPr>
    </w:lvl>
    <w:lvl w:ilvl="7" w:tplc="080A0003" w:tentative="1">
      <w:start w:val="1"/>
      <w:numFmt w:val="bullet"/>
      <w:lvlText w:val="o"/>
      <w:lvlJc w:val="left"/>
      <w:pPr>
        <w:ind w:left="6827" w:hanging="360"/>
      </w:pPr>
      <w:rPr>
        <w:rFonts w:ascii="Courier New" w:hAnsi="Courier New" w:cs="Courier New" w:hint="default"/>
      </w:rPr>
    </w:lvl>
    <w:lvl w:ilvl="8" w:tplc="080A0005" w:tentative="1">
      <w:start w:val="1"/>
      <w:numFmt w:val="bullet"/>
      <w:lvlText w:val=""/>
      <w:lvlJc w:val="left"/>
      <w:pPr>
        <w:ind w:left="7547" w:hanging="360"/>
      </w:pPr>
      <w:rPr>
        <w:rFonts w:ascii="Wingdings" w:hAnsi="Wingdings" w:hint="default"/>
      </w:rPr>
    </w:lvl>
  </w:abstractNum>
  <w:abstractNum w:abstractNumId="23">
    <w:nsid w:val="5B8F34C5"/>
    <w:multiLevelType w:val="hybridMultilevel"/>
    <w:tmpl w:val="DF847EA8"/>
    <w:lvl w:ilvl="0" w:tplc="EB5CBA3C">
      <w:start w:val="1"/>
      <w:numFmt w:val="bullet"/>
      <w:lvlText w:val="•"/>
      <w:lvlJc w:val="left"/>
      <w:pPr>
        <w:ind w:left="1008" w:hanging="360"/>
      </w:pPr>
      <w:rPr>
        <w:rFonts w:ascii="Calibri" w:eastAsia="Calibri" w:hAnsi="Calibri" w:cs="Calibri" w:hint="default"/>
        <w:b w:val="0"/>
        <w:i w:val="0"/>
        <w:strike w:val="0"/>
        <w:dstrike w:val="0"/>
        <w:color w:val="181717"/>
        <w:sz w:val="21"/>
        <w:szCs w:val="21"/>
        <w:u w:val="none" w:color="000000"/>
        <w:bdr w:val="none" w:sz="0" w:space="0" w:color="auto"/>
        <w:shd w:val="clear" w:color="auto" w:fill="auto"/>
        <w:vertAlign w:val="baseline"/>
      </w:rPr>
    </w:lvl>
    <w:lvl w:ilvl="1" w:tplc="0C0A0003" w:tentative="1">
      <w:start w:val="1"/>
      <w:numFmt w:val="bullet"/>
      <w:lvlText w:val="o"/>
      <w:lvlJc w:val="left"/>
      <w:pPr>
        <w:ind w:left="1728" w:hanging="360"/>
      </w:pPr>
      <w:rPr>
        <w:rFonts w:ascii="Courier New" w:hAnsi="Courier New" w:cs="Courier New" w:hint="default"/>
      </w:rPr>
    </w:lvl>
    <w:lvl w:ilvl="2" w:tplc="0C0A0005" w:tentative="1">
      <w:start w:val="1"/>
      <w:numFmt w:val="bullet"/>
      <w:lvlText w:val=""/>
      <w:lvlJc w:val="left"/>
      <w:pPr>
        <w:ind w:left="2448" w:hanging="360"/>
      </w:pPr>
      <w:rPr>
        <w:rFonts w:ascii="Wingdings" w:hAnsi="Wingdings" w:hint="default"/>
      </w:rPr>
    </w:lvl>
    <w:lvl w:ilvl="3" w:tplc="0C0A0001" w:tentative="1">
      <w:start w:val="1"/>
      <w:numFmt w:val="bullet"/>
      <w:lvlText w:val=""/>
      <w:lvlJc w:val="left"/>
      <w:pPr>
        <w:ind w:left="3168" w:hanging="360"/>
      </w:pPr>
      <w:rPr>
        <w:rFonts w:ascii="Symbol" w:hAnsi="Symbol" w:hint="default"/>
      </w:rPr>
    </w:lvl>
    <w:lvl w:ilvl="4" w:tplc="0C0A0003" w:tentative="1">
      <w:start w:val="1"/>
      <w:numFmt w:val="bullet"/>
      <w:lvlText w:val="o"/>
      <w:lvlJc w:val="left"/>
      <w:pPr>
        <w:ind w:left="3888" w:hanging="360"/>
      </w:pPr>
      <w:rPr>
        <w:rFonts w:ascii="Courier New" w:hAnsi="Courier New" w:cs="Courier New" w:hint="default"/>
      </w:rPr>
    </w:lvl>
    <w:lvl w:ilvl="5" w:tplc="0C0A0005" w:tentative="1">
      <w:start w:val="1"/>
      <w:numFmt w:val="bullet"/>
      <w:lvlText w:val=""/>
      <w:lvlJc w:val="left"/>
      <w:pPr>
        <w:ind w:left="4608" w:hanging="360"/>
      </w:pPr>
      <w:rPr>
        <w:rFonts w:ascii="Wingdings" w:hAnsi="Wingdings" w:hint="default"/>
      </w:rPr>
    </w:lvl>
    <w:lvl w:ilvl="6" w:tplc="0C0A0001" w:tentative="1">
      <w:start w:val="1"/>
      <w:numFmt w:val="bullet"/>
      <w:lvlText w:val=""/>
      <w:lvlJc w:val="left"/>
      <w:pPr>
        <w:ind w:left="5328" w:hanging="360"/>
      </w:pPr>
      <w:rPr>
        <w:rFonts w:ascii="Symbol" w:hAnsi="Symbol" w:hint="default"/>
      </w:rPr>
    </w:lvl>
    <w:lvl w:ilvl="7" w:tplc="0C0A0003" w:tentative="1">
      <w:start w:val="1"/>
      <w:numFmt w:val="bullet"/>
      <w:lvlText w:val="o"/>
      <w:lvlJc w:val="left"/>
      <w:pPr>
        <w:ind w:left="6048" w:hanging="360"/>
      </w:pPr>
      <w:rPr>
        <w:rFonts w:ascii="Courier New" w:hAnsi="Courier New" w:cs="Courier New" w:hint="default"/>
      </w:rPr>
    </w:lvl>
    <w:lvl w:ilvl="8" w:tplc="0C0A0005" w:tentative="1">
      <w:start w:val="1"/>
      <w:numFmt w:val="bullet"/>
      <w:lvlText w:val=""/>
      <w:lvlJc w:val="left"/>
      <w:pPr>
        <w:ind w:left="6768" w:hanging="360"/>
      </w:pPr>
      <w:rPr>
        <w:rFonts w:ascii="Wingdings" w:hAnsi="Wingdings" w:hint="default"/>
      </w:rPr>
    </w:lvl>
  </w:abstractNum>
  <w:abstractNum w:abstractNumId="24">
    <w:nsid w:val="5CA868D3"/>
    <w:multiLevelType w:val="hybridMultilevel"/>
    <w:tmpl w:val="CA02219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5">
    <w:nsid w:val="5E9A004B"/>
    <w:multiLevelType w:val="hybridMultilevel"/>
    <w:tmpl w:val="6C36DA94"/>
    <w:lvl w:ilvl="0" w:tplc="080A000B">
      <w:start w:val="1"/>
      <w:numFmt w:val="bullet"/>
      <w:lvlText w:val=""/>
      <w:lvlJc w:val="left"/>
      <w:pPr>
        <w:ind w:left="2434" w:hanging="360"/>
      </w:pPr>
      <w:rPr>
        <w:rFonts w:ascii="Wingdings" w:hAnsi="Wingdings" w:hint="default"/>
      </w:rPr>
    </w:lvl>
    <w:lvl w:ilvl="1" w:tplc="080A0003" w:tentative="1">
      <w:start w:val="1"/>
      <w:numFmt w:val="bullet"/>
      <w:lvlText w:val="o"/>
      <w:lvlJc w:val="left"/>
      <w:pPr>
        <w:ind w:left="3154" w:hanging="360"/>
      </w:pPr>
      <w:rPr>
        <w:rFonts w:ascii="Courier New" w:hAnsi="Courier New" w:cs="Courier New" w:hint="default"/>
      </w:rPr>
    </w:lvl>
    <w:lvl w:ilvl="2" w:tplc="080A0005" w:tentative="1">
      <w:start w:val="1"/>
      <w:numFmt w:val="bullet"/>
      <w:lvlText w:val=""/>
      <w:lvlJc w:val="left"/>
      <w:pPr>
        <w:ind w:left="3874" w:hanging="360"/>
      </w:pPr>
      <w:rPr>
        <w:rFonts w:ascii="Wingdings" w:hAnsi="Wingdings" w:hint="default"/>
      </w:rPr>
    </w:lvl>
    <w:lvl w:ilvl="3" w:tplc="080A0001" w:tentative="1">
      <w:start w:val="1"/>
      <w:numFmt w:val="bullet"/>
      <w:lvlText w:val=""/>
      <w:lvlJc w:val="left"/>
      <w:pPr>
        <w:ind w:left="4594" w:hanging="360"/>
      </w:pPr>
      <w:rPr>
        <w:rFonts w:ascii="Symbol" w:hAnsi="Symbol" w:hint="default"/>
      </w:rPr>
    </w:lvl>
    <w:lvl w:ilvl="4" w:tplc="080A0003" w:tentative="1">
      <w:start w:val="1"/>
      <w:numFmt w:val="bullet"/>
      <w:lvlText w:val="o"/>
      <w:lvlJc w:val="left"/>
      <w:pPr>
        <w:ind w:left="5314" w:hanging="360"/>
      </w:pPr>
      <w:rPr>
        <w:rFonts w:ascii="Courier New" w:hAnsi="Courier New" w:cs="Courier New" w:hint="default"/>
      </w:rPr>
    </w:lvl>
    <w:lvl w:ilvl="5" w:tplc="080A0005" w:tentative="1">
      <w:start w:val="1"/>
      <w:numFmt w:val="bullet"/>
      <w:lvlText w:val=""/>
      <w:lvlJc w:val="left"/>
      <w:pPr>
        <w:ind w:left="6034" w:hanging="360"/>
      </w:pPr>
      <w:rPr>
        <w:rFonts w:ascii="Wingdings" w:hAnsi="Wingdings" w:hint="default"/>
      </w:rPr>
    </w:lvl>
    <w:lvl w:ilvl="6" w:tplc="080A0001" w:tentative="1">
      <w:start w:val="1"/>
      <w:numFmt w:val="bullet"/>
      <w:lvlText w:val=""/>
      <w:lvlJc w:val="left"/>
      <w:pPr>
        <w:ind w:left="6754" w:hanging="360"/>
      </w:pPr>
      <w:rPr>
        <w:rFonts w:ascii="Symbol" w:hAnsi="Symbol" w:hint="default"/>
      </w:rPr>
    </w:lvl>
    <w:lvl w:ilvl="7" w:tplc="080A0003" w:tentative="1">
      <w:start w:val="1"/>
      <w:numFmt w:val="bullet"/>
      <w:lvlText w:val="o"/>
      <w:lvlJc w:val="left"/>
      <w:pPr>
        <w:ind w:left="7474" w:hanging="360"/>
      </w:pPr>
      <w:rPr>
        <w:rFonts w:ascii="Courier New" w:hAnsi="Courier New" w:cs="Courier New" w:hint="default"/>
      </w:rPr>
    </w:lvl>
    <w:lvl w:ilvl="8" w:tplc="080A0005" w:tentative="1">
      <w:start w:val="1"/>
      <w:numFmt w:val="bullet"/>
      <w:lvlText w:val=""/>
      <w:lvlJc w:val="left"/>
      <w:pPr>
        <w:ind w:left="8194" w:hanging="360"/>
      </w:pPr>
      <w:rPr>
        <w:rFonts w:ascii="Wingdings" w:hAnsi="Wingdings" w:hint="default"/>
      </w:rPr>
    </w:lvl>
  </w:abstractNum>
  <w:abstractNum w:abstractNumId="26">
    <w:nsid w:val="65374DC5"/>
    <w:multiLevelType w:val="hybridMultilevel"/>
    <w:tmpl w:val="97D43460"/>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7">
    <w:nsid w:val="66034778"/>
    <w:multiLevelType w:val="hybridMultilevel"/>
    <w:tmpl w:val="24624010"/>
    <w:lvl w:ilvl="0" w:tplc="086C7D72">
      <w:start w:val="1"/>
      <w:numFmt w:val="lowerLetter"/>
      <w:lvlText w:val="%1)"/>
      <w:lvlJc w:val="left"/>
      <w:pPr>
        <w:tabs>
          <w:tab w:val="num" w:pos="1080"/>
        </w:tabs>
        <w:ind w:left="1080" w:hanging="360"/>
      </w:pPr>
      <w:rPr>
        <w:rFonts w:hint="default"/>
        <w:b/>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28">
    <w:nsid w:val="6C682D4A"/>
    <w:multiLevelType w:val="hybridMultilevel"/>
    <w:tmpl w:val="C05C20D6"/>
    <w:lvl w:ilvl="0" w:tplc="080A000B">
      <w:start w:val="1"/>
      <w:numFmt w:val="bullet"/>
      <w:lvlText w:val=""/>
      <w:lvlJc w:val="left"/>
      <w:pPr>
        <w:ind w:left="1400" w:hanging="360"/>
      </w:pPr>
      <w:rPr>
        <w:rFonts w:ascii="Wingdings" w:hAnsi="Wingdings" w:hint="default"/>
      </w:rPr>
    </w:lvl>
    <w:lvl w:ilvl="1" w:tplc="080A0003" w:tentative="1">
      <w:start w:val="1"/>
      <w:numFmt w:val="bullet"/>
      <w:lvlText w:val="o"/>
      <w:lvlJc w:val="left"/>
      <w:pPr>
        <w:ind w:left="2120" w:hanging="360"/>
      </w:pPr>
      <w:rPr>
        <w:rFonts w:ascii="Courier New" w:hAnsi="Courier New" w:cs="Courier New" w:hint="default"/>
      </w:rPr>
    </w:lvl>
    <w:lvl w:ilvl="2" w:tplc="080A0005" w:tentative="1">
      <w:start w:val="1"/>
      <w:numFmt w:val="bullet"/>
      <w:lvlText w:val=""/>
      <w:lvlJc w:val="left"/>
      <w:pPr>
        <w:ind w:left="2840" w:hanging="360"/>
      </w:pPr>
      <w:rPr>
        <w:rFonts w:ascii="Wingdings" w:hAnsi="Wingdings" w:hint="default"/>
      </w:rPr>
    </w:lvl>
    <w:lvl w:ilvl="3" w:tplc="080A0001" w:tentative="1">
      <w:start w:val="1"/>
      <w:numFmt w:val="bullet"/>
      <w:lvlText w:val=""/>
      <w:lvlJc w:val="left"/>
      <w:pPr>
        <w:ind w:left="3560" w:hanging="360"/>
      </w:pPr>
      <w:rPr>
        <w:rFonts w:ascii="Symbol" w:hAnsi="Symbol" w:hint="default"/>
      </w:rPr>
    </w:lvl>
    <w:lvl w:ilvl="4" w:tplc="080A0003" w:tentative="1">
      <w:start w:val="1"/>
      <w:numFmt w:val="bullet"/>
      <w:lvlText w:val="o"/>
      <w:lvlJc w:val="left"/>
      <w:pPr>
        <w:ind w:left="4280" w:hanging="360"/>
      </w:pPr>
      <w:rPr>
        <w:rFonts w:ascii="Courier New" w:hAnsi="Courier New" w:cs="Courier New" w:hint="default"/>
      </w:rPr>
    </w:lvl>
    <w:lvl w:ilvl="5" w:tplc="080A0005" w:tentative="1">
      <w:start w:val="1"/>
      <w:numFmt w:val="bullet"/>
      <w:lvlText w:val=""/>
      <w:lvlJc w:val="left"/>
      <w:pPr>
        <w:ind w:left="5000" w:hanging="360"/>
      </w:pPr>
      <w:rPr>
        <w:rFonts w:ascii="Wingdings" w:hAnsi="Wingdings" w:hint="default"/>
      </w:rPr>
    </w:lvl>
    <w:lvl w:ilvl="6" w:tplc="080A0001" w:tentative="1">
      <w:start w:val="1"/>
      <w:numFmt w:val="bullet"/>
      <w:lvlText w:val=""/>
      <w:lvlJc w:val="left"/>
      <w:pPr>
        <w:ind w:left="5720" w:hanging="360"/>
      </w:pPr>
      <w:rPr>
        <w:rFonts w:ascii="Symbol" w:hAnsi="Symbol" w:hint="default"/>
      </w:rPr>
    </w:lvl>
    <w:lvl w:ilvl="7" w:tplc="080A0003" w:tentative="1">
      <w:start w:val="1"/>
      <w:numFmt w:val="bullet"/>
      <w:lvlText w:val="o"/>
      <w:lvlJc w:val="left"/>
      <w:pPr>
        <w:ind w:left="6440" w:hanging="360"/>
      </w:pPr>
      <w:rPr>
        <w:rFonts w:ascii="Courier New" w:hAnsi="Courier New" w:cs="Courier New" w:hint="default"/>
      </w:rPr>
    </w:lvl>
    <w:lvl w:ilvl="8" w:tplc="080A0005" w:tentative="1">
      <w:start w:val="1"/>
      <w:numFmt w:val="bullet"/>
      <w:lvlText w:val=""/>
      <w:lvlJc w:val="left"/>
      <w:pPr>
        <w:ind w:left="7160" w:hanging="360"/>
      </w:pPr>
      <w:rPr>
        <w:rFonts w:ascii="Wingdings" w:hAnsi="Wingdings" w:hint="default"/>
      </w:rPr>
    </w:lvl>
  </w:abstractNum>
  <w:abstractNum w:abstractNumId="29">
    <w:nsid w:val="709F65BB"/>
    <w:multiLevelType w:val="hybridMultilevel"/>
    <w:tmpl w:val="B62657DE"/>
    <w:lvl w:ilvl="0" w:tplc="7B665A62">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70C34BCD"/>
    <w:multiLevelType w:val="hybridMultilevel"/>
    <w:tmpl w:val="5A04AD9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7346079D"/>
    <w:multiLevelType w:val="hybridMultilevel"/>
    <w:tmpl w:val="91BE9A80"/>
    <w:lvl w:ilvl="0" w:tplc="93C2E0B4">
      <w:start w:val="1"/>
      <w:numFmt w:val="decimal"/>
      <w:lvlText w:val="%1."/>
      <w:lvlJc w:val="left"/>
      <w:pPr>
        <w:tabs>
          <w:tab w:val="num" w:pos="720"/>
        </w:tabs>
        <w:ind w:left="720" w:hanging="360"/>
      </w:pPr>
      <w:rPr>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1"/>
  </w:num>
  <w:num w:numId="2">
    <w:abstractNumId w:val="14"/>
  </w:num>
  <w:num w:numId="3">
    <w:abstractNumId w:val="12"/>
  </w:num>
  <w:num w:numId="4">
    <w:abstractNumId w:val="20"/>
  </w:num>
  <w:num w:numId="5">
    <w:abstractNumId w:val="3"/>
  </w:num>
  <w:num w:numId="6">
    <w:abstractNumId w:val="31"/>
  </w:num>
  <w:num w:numId="7">
    <w:abstractNumId w:val="27"/>
  </w:num>
  <w:num w:numId="8">
    <w:abstractNumId w:val="4"/>
  </w:num>
  <w:num w:numId="9">
    <w:abstractNumId w:val="15"/>
  </w:num>
  <w:num w:numId="10">
    <w:abstractNumId w:val="25"/>
  </w:num>
  <w:num w:numId="11">
    <w:abstractNumId w:val="21"/>
  </w:num>
  <w:num w:numId="12">
    <w:abstractNumId w:val="28"/>
  </w:num>
  <w:num w:numId="13">
    <w:abstractNumId w:val="18"/>
  </w:num>
  <w:num w:numId="14">
    <w:abstractNumId w:val="10"/>
  </w:num>
  <w:num w:numId="15">
    <w:abstractNumId w:val="9"/>
  </w:num>
  <w:num w:numId="16">
    <w:abstractNumId w:val="23"/>
  </w:num>
  <w:num w:numId="17">
    <w:abstractNumId w:val="13"/>
  </w:num>
  <w:num w:numId="18">
    <w:abstractNumId w:val="2"/>
  </w:num>
  <w:num w:numId="19">
    <w:abstractNumId w:val="16"/>
  </w:num>
  <w:num w:numId="20">
    <w:abstractNumId w:val="0"/>
  </w:num>
  <w:num w:numId="21">
    <w:abstractNumId w:val="17"/>
  </w:num>
  <w:num w:numId="22">
    <w:abstractNumId w:val="6"/>
  </w:num>
  <w:num w:numId="23">
    <w:abstractNumId w:val="19"/>
  </w:num>
  <w:num w:numId="24">
    <w:abstractNumId w:val="24"/>
  </w:num>
  <w:num w:numId="25">
    <w:abstractNumId w:val="26"/>
  </w:num>
  <w:num w:numId="26">
    <w:abstractNumId w:val="7"/>
  </w:num>
  <w:num w:numId="27">
    <w:abstractNumId w:val="8"/>
  </w:num>
  <w:num w:numId="28">
    <w:abstractNumId w:val="5"/>
  </w:num>
  <w:num w:numId="29">
    <w:abstractNumId w:val="30"/>
  </w:num>
  <w:num w:numId="30">
    <w:abstractNumId w:val="22"/>
  </w:num>
  <w:num w:numId="31">
    <w:abstractNumId w:val="29"/>
  </w:num>
  <w:num w:numId="32">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s-ES" w:vendorID="64" w:dllVersion="131078" w:nlCheck="1" w:checkStyle="0"/>
  <w:activeWritingStyle w:appName="MSWord" w:lang="pt-BR"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0FE"/>
    <w:rsid w:val="00006284"/>
    <w:rsid w:val="00010E08"/>
    <w:rsid w:val="0001387B"/>
    <w:rsid w:val="00015A3F"/>
    <w:rsid w:val="00016159"/>
    <w:rsid w:val="00021FFE"/>
    <w:rsid w:val="00024F51"/>
    <w:rsid w:val="000309E9"/>
    <w:rsid w:val="00034EFD"/>
    <w:rsid w:val="0003555B"/>
    <w:rsid w:val="000506E4"/>
    <w:rsid w:val="00057656"/>
    <w:rsid w:val="0006650D"/>
    <w:rsid w:val="00071A94"/>
    <w:rsid w:val="00091922"/>
    <w:rsid w:val="000936A9"/>
    <w:rsid w:val="000A5210"/>
    <w:rsid w:val="000B66FB"/>
    <w:rsid w:val="000C2B9E"/>
    <w:rsid w:val="000D6790"/>
    <w:rsid w:val="000D7613"/>
    <w:rsid w:val="000E5FD3"/>
    <w:rsid w:val="000F470D"/>
    <w:rsid w:val="0010622A"/>
    <w:rsid w:val="001108F1"/>
    <w:rsid w:val="00116035"/>
    <w:rsid w:val="00123BD7"/>
    <w:rsid w:val="00132EBD"/>
    <w:rsid w:val="00137A33"/>
    <w:rsid w:val="00150E0B"/>
    <w:rsid w:val="00151FDE"/>
    <w:rsid w:val="00154EAD"/>
    <w:rsid w:val="001640F7"/>
    <w:rsid w:val="00170F2F"/>
    <w:rsid w:val="001947F8"/>
    <w:rsid w:val="001A6E4F"/>
    <w:rsid w:val="001C4F93"/>
    <w:rsid w:val="001D0F8C"/>
    <w:rsid w:val="001E2C5C"/>
    <w:rsid w:val="002159FF"/>
    <w:rsid w:val="00223F86"/>
    <w:rsid w:val="0024196B"/>
    <w:rsid w:val="00246ACA"/>
    <w:rsid w:val="0025616D"/>
    <w:rsid w:val="0026205F"/>
    <w:rsid w:val="00270D6F"/>
    <w:rsid w:val="00276E79"/>
    <w:rsid w:val="002931EC"/>
    <w:rsid w:val="002A2E3B"/>
    <w:rsid w:val="002C5D61"/>
    <w:rsid w:val="002C625C"/>
    <w:rsid w:val="002D5DA1"/>
    <w:rsid w:val="002F15D1"/>
    <w:rsid w:val="002F2407"/>
    <w:rsid w:val="003040C0"/>
    <w:rsid w:val="003172F9"/>
    <w:rsid w:val="0032236F"/>
    <w:rsid w:val="00330097"/>
    <w:rsid w:val="00334EC0"/>
    <w:rsid w:val="0033528C"/>
    <w:rsid w:val="00347E3F"/>
    <w:rsid w:val="003606BD"/>
    <w:rsid w:val="0039029E"/>
    <w:rsid w:val="0039372E"/>
    <w:rsid w:val="00396335"/>
    <w:rsid w:val="003B3014"/>
    <w:rsid w:val="003B495C"/>
    <w:rsid w:val="003B5B22"/>
    <w:rsid w:val="003B7A07"/>
    <w:rsid w:val="003B7CEF"/>
    <w:rsid w:val="0040701C"/>
    <w:rsid w:val="00415488"/>
    <w:rsid w:val="00417CB1"/>
    <w:rsid w:val="0042495B"/>
    <w:rsid w:val="00433CC3"/>
    <w:rsid w:val="00436466"/>
    <w:rsid w:val="00452531"/>
    <w:rsid w:val="004543AF"/>
    <w:rsid w:val="00461D63"/>
    <w:rsid w:val="00474F0F"/>
    <w:rsid w:val="00483ACE"/>
    <w:rsid w:val="004841D5"/>
    <w:rsid w:val="00484304"/>
    <w:rsid w:val="004968BD"/>
    <w:rsid w:val="004A41D3"/>
    <w:rsid w:val="004C3BBD"/>
    <w:rsid w:val="004C4068"/>
    <w:rsid w:val="004D5AD1"/>
    <w:rsid w:val="004E0C40"/>
    <w:rsid w:val="004E621B"/>
    <w:rsid w:val="004E67FA"/>
    <w:rsid w:val="004F07EC"/>
    <w:rsid w:val="004F41EB"/>
    <w:rsid w:val="005015D6"/>
    <w:rsid w:val="00503BEB"/>
    <w:rsid w:val="00515093"/>
    <w:rsid w:val="00521041"/>
    <w:rsid w:val="00525444"/>
    <w:rsid w:val="0054229C"/>
    <w:rsid w:val="0054262C"/>
    <w:rsid w:val="005703B0"/>
    <w:rsid w:val="00574C83"/>
    <w:rsid w:val="00582877"/>
    <w:rsid w:val="00587FB2"/>
    <w:rsid w:val="005A344C"/>
    <w:rsid w:val="005B70D9"/>
    <w:rsid w:val="005C793A"/>
    <w:rsid w:val="005D3902"/>
    <w:rsid w:val="005E37DA"/>
    <w:rsid w:val="005F3B5C"/>
    <w:rsid w:val="00606993"/>
    <w:rsid w:val="00611166"/>
    <w:rsid w:val="00614709"/>
    <w:rsid w:val="00626103"/>
    <w:rsid w:val="006263D9"/>
    <w:rsid w:val="0062664F"/>
    <w:rsid w:val="00635F72"/>
    <w:rsid w:val="00642F63"/>
    <w:rsid w:val="006500FD"/>
    <w:rsid w:val="006636BE"/>
    <w:rsid w:val="00664FF3"/>
    <w:rsid w:val="00674A6F"/>
    <w:rsid w:val="006750FE"/>
    <w:rsid w:val="00675C27"/>
    <w:rsid w:val="00683118"/>
    <w:rsid w:val="006B688B"/>
    <w:rsid w:val="006C1A98"/>
    <w:rsid w:val="006D36C4"/>
    <w:rsid w:val="006E37B8"/>
    <w:rsid w:val="006F093E"/>
    <w:rsid w:val="007029F2"/>
    <w:rsid w:val="0070633A"/>
    <w:rsid w:val="00720190"/>
    <w:rsid w:val="00722863"/>
    <w:rsid w:val="0073159A"/>
    <w:rsid w:val="007327BE"/>
    <w:rsid w:val="00734231"/>
    <w:rsid w:val="007461D8"/>
    <w:rsid w:val="0075070B"/>
    <w:rsid w:val="00752E6B"/>
    <w:rsid w:val="0076471F"/>
    <w:rsid w:val="00781491"/>
    <w:rsid w:val="00792308"/>
    <w:rsid w:val="007924DB"/>
    <w:rsid w:val="00797C24"/>
    <w:rsid w:val="007A7799"/>
    <w:rsid w:val="007B0E97"/>
    <w:rsid w:val="007B4ACA"/>
    <w:rsid w:val="007C4736"/>
    <w:rsid w:val="007D04B5"/>
    <w:rsid w:val="007D1AD9"/>
    <w:rsid w:val="007F3FFF"/>
    <w:rsid w:val="007F6021"/>
    <w:rsid w:val="00811F1C"/>
    <w:rsid w:val="00834A68"/>
    <w:rsid w:val="008364D9"/>
    <w:rsid w:val="0084110B"/>
    <w:rsid w:val="0086161A"/>
    <w:rsid w:val="00863B61"/>
    <w:rsid w:val="00863FF6"/>
    <w:rsid w:val="008739A4"/>
    <w:rsid w:val="008821A0"/>
    <w:rsid w:val="00883033"/>
    <w:rsid w:val="00892CA6"/>
    <w:rsid w:val="00895175"/>
    <w:rsid w:val="00897245"/>
    <w:rsid w:val="008A3E1B"/>
    <w:rsid w:val="008C4F75"/>
    <w:rsid w:val="008D4312"/>
    <w:rsid w:val="008D4525"/>
    <w:rsid w:val="008E7F16"/>
    <w:rsid w:val="008F0BA1"/>
    <w:rsid w:val="008F49AD"/>
    <w:rsid w:val="009022D5"/>
    <w:rsid w:val="00937BE9"/>
    <w:rsid w:val="00950D32"/>
    <w:rsid w:val="009865C9"/>
    <w:rsid w:val="00997FBE"/>
    <w:rsid w:val="009A0A21"/>
    <w:rsid w:val="009A2EF2"/>
    <w:rsid w:val="009B2BE7"/>
    <w:rsid w:val="009B70CE"/>
    <w:rsid w:val="009B7B66"/>
    <w:rsid w:val="009C2174"/>
    <w:rsid w:val="009C6FAC"/>
    <w:rsid w:val="009D36EC"/>
    <w:rsid w:val="009F5B05"/>
    <w:rsid w:val="00A03943"/>
    <w:rsid w:val="00A05529"/>
    <w:rsid w:val="00A05706"/>
    <w:rsid w:val="00A211F7"/>
    <w:rsid w:val="00A225EB"/>
    <w:rsid w:val="00A26EBC"/>
    <w:rsid w:val="00A310B7"/>
    <w:rsid w:val="00A32D92"/>
    <w:rsid w:val="00A367B7"/>
    <w:rsid w:val="00A636C0"/>
    <w:rsid w:val="00A74F07"/>
    <w:rsid w:val="00A76CB2"/>
    <w:rsid w:val="00AA0C41"/>
    <w:rsid w:val="00AA4554"/>
    <w:rsid w:val="00AB4FBB"/>
    <w:rsid w:val="00AC0860"/>
    <w:rsid w:val="00AC253D"/>
    <w:rsid w:val="00AD1482"/>
    <w:rsid w:val="00AD29C5"/>
    <w:rsid w:val="00AD6DAC"/>
    <w:rsid w:val="00B418A2"/>
    <w:rsid w:val="00B47E7A"/>
    <w:rsid w:val="00B6465F"/>
    <w:rsid w:val="00B70EEE"/>
    <w:rsid w:val="00B743A7"/>
    <w:rsid w:val="00B83D0C"/>
    <w:rsid w:val="00B84722"/>
    <w:rsid w:val="00B86D84"/>
    <w:rsid w:val="00BA073E"/>
    <w:rsid w:val="00BA137E"/>
    <w:rsid w:val="00BA7E0E"/>
    <w:rsid w:val="00BB1D9B"/>
    <w:rsid w:val="00BB21A0"/>
    <w:rsid w:val="00BB26BE"/>
    <w:rsid w:val="00BC2682"/>
    <w:rsid w:val="00BC5533"/>
    <w:rsid w:val="00BD3961"/>
    <w:rsid w:val="00BD767C"/>
    <w:rsid w:val="00BE3DA8"/>
    <w:rsid w:val="00BE57FE"/>
    <w:rsid w:val="00BF695C"/>
    <w:rsid w:val="00C04CFD"/>
    <w:rsid w:val="00C15140"/>
    <w:rsid w:val="00C331B6"/>
    <w:rsid w:val="00C51154"/>
    <w:rsid w:val="00C565C4"/>
    <w:rsid w:val="00C632D9"/>
    <w:rsid w:val="00C84FC3"/>
    <w:rsid w:val="00C909F5"/>
    <w:rsid w:val="00CA1743"/>
    <w:rsid w:val="00CC4DFB"/>
    <w:rsid w:val="00CE4CF9"/>
    <w:rsid w:val="00CE7FE2"/>
    <w:rsid w:val="00D0575E"/>
    <w:rsid w:val="00D06A30"/>
    <w:rsid w:val="00D10119"/>
    <w:rsid w:val="00D15632"/>
    <w:rsid w:val="00D15981"/>
    <w:rsid w:val="00D23074"/>
    <w:rsid w:val="00D26429"/>
    <w:rsid w:val="00D40526"/>
    <w:rsid w:val="00D40ED4"/>
    <w:rsid w:val="00D54585"/>
    <w:rsid w:val="00D77660"/>
    <w:rsid w:val="00D82271"/>
    <w:rsid w:val="00D8500E"/>
    <w:rsid w:val="00D87A73"/>
    <w:rsid w:val="00D919D1"/>
    <w:rsid w:val="00DB0737"/>
    <w:rsid w:val="00DB727A"/>
    <w:rsid w:val="00DC7315"/>
    <w:rsid w:val="00DD79E2"/>
    <w:rsid w:val="00DE233F"/>
    <w:rsid w:val="00DF1393"/>
    <w:rsid w:val="00DF3AC4"/>
    <w:rsid w:val="00E01847"/>
    <w:rsid w:val="00E1242A"/>
    <w:rsid w:val="00E15368"/>
    <w:rsid w:val="00E23B1F"/>
    <w:rsid w:val="00E2537D"/>
    <w:rsid w:val="00E4561B"/>
    <w:rsid w:val="00E83CC2"/>
    <w:rsid w:val="00E84B5E"/>
    <w:rsid w:val="00E910E4"/>
    <w:rsid w:val="00E925A5"/>
    <w:rsid w:val="00E9701B"/>
    <w:rsid w:val="00EA41C0"/>
    <w:rsid w:val="00EA5B98"/>
    <w:rsid w:val="00EB2B41"/>
    <w:rsid w:val="00EB52A6"/>
    <w:rsid w:val="00EC15FA"/>
    <w:rsid w:val="00EE42EF"/>
    <w:rsid w:val="00EE50F0"/>
    <w:rsid w:val="00EF08F2"/>
    <w:rsid w:val="00EF41A6"/>
    <w:rsid w:val="00EF4817"/>
    <w:rsid w:val="00F1012D"/>
    <w:rsid w:val="00F160D3"/>
    <w:rsid w:val="00F4129B"/>
    <w:rsid w:val="00F750DE"/>
    <w:rsid w:val="00F8497D"/>
    <w:rsid w:val="00F924A5"/>
    <w:rsid w:val="00FB2B50"/>
    <w:rsid w:val="00FD666E"/>
    <w:rsid w:val="00FE2EA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EB8A7E13-0A4B-4067-BE7E-C161360A2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62C"/>
  </w:style>
  <w:style w:type="paragraph" w:styleId="Ttulo1">
    <w:name w:val="heading 1"/>
    <w:basedOn w:val="Normal"/>
    <w:next w:val="Normal"/>
    <w:link w:val="Ttulo1Car"/>
    <w:qFormat/>
    <w:rsid w:val="00E15368"/>
    <w:pPr>
      <w:keepNext/>
      <w:keepLines/>
      <w:spacing w:before="240" w:line="259" w:lineRule="auto"/>
      <w:outlineLvl w:val="0"/>
    </w:pPr>
    <w:rPr>
      <w:rFonts w:asciiTheme="majorHAnsi" w:eastAsiaTheme="majorEastAsia" w:hAnsiTheme="majorHAnsi" w:cstheme="majorBidi"/>
      <w:color w:val="2E74B5" w:themeColor="accent1" w:themeShade="BF"/>
      <w:sz w:val="32"/>
      <w:szCs w:val="32"/>
      <w:lang w:val="es-MX"/>
    </w:rPr>
  </w:style>
  <w:style w:type="paragraph" w:styleId="Ttulo2">
    <w:name w:val="heading 2"/>
    <w:basedOn w:val="Normal"/>
    <w:next w:val="Normal"/>
    <w:link w:val="Ttulo2Car"/>
    <w:unhideWhenUsed/>
    <w:qFormat/>
    <w:rsid w:val="00E15368"/>
    <w:pPr>
      <w:keepNext/>
      <w:keepLines/>
      <w:spacing w:before="40" w:line="259" w:lineRule="auto"/>
      <w:outlineLvl w:val="1"/>
    </w:pPr>
    <w:rPr>
      <w:rFonts w:asciiTheme="majorHAnsi" w:eastAsiaTheme="majorEastAsia" w:hAnsiTheme="majorHAnsi" w:cstheme="majorBidi"/>
      <w:color w:val="2E74B5" w:themeColor="accent1" w:themeShade="BF"/>
      <w:sz w:val="26"/>
      <w:szCs w:val="26"/>
      <w:lang w:val="es-MX"/>
    </w:rPr>
  </w:style>
  <w:style w:type="paragraph" w:styleId="Ttulo3">
    <w:name w:val="heading 3"/>
    <w:basedOn w:val="Normal"/>
    <w:next w:val="Normal"/>
    <w:link w:val="Ttulo3Car"/>
    <w:qFormat/>
    <w:rsid w:val="002F2407"/>
    <w:pPr>
      <w:keepNext/>
      <w:outlineLvl w:val="2"/>
    </w:pPr>
    <w:rPr>
      <w:rFonts w:ascii="Arial" w:eastAsia="Times New Roman" w:hAnsi="Arial" w:cs="Times New Roman"/>
      <w:b/>
      <w:szCs w:val="20"/>
      <w:lang w:val="es-ES" w:eastAsia="es-ES"/>
    </w:rPr>
  </w:style>
  <w:style w:type="paragraph" w:styleId="Ttulo4">
    <w:name w:val="heading 4"/>
    <w:basedOn w:val="Normal"/>
    <w:next w:val="Normal"/>
    <w:link w:val="Ttulo4Car"/>
    <w:qFormat/>
    <w:rsid w:val="002F2407"/>
    <w:pPr>
      <w:keepNext/>
      <w:jc w:val="center"/>
      <w:outlineLvl w:val="3"/>
    </w:pPr>
    <w:rPr>
      <w:rFonts w:ascii="Arial" w:eastAsia="Times New Roman" w:hAnsi="Arial" w:cs="Times New Roman"/>
      <w:b/>
      <w:sz w:val="36"/>
      <w:szCs w:val="20"/>
      <w:lang w:val="es-ES" w:eastAsia="es-ES"/>
    </w:rPr>
  </w:style>
  <w:style w:type="paragraph" w:styleId="Ttulo5">
    <w:name w:val="heading 5"/>
    <w:basedOn w:val="Normal"/>
    <w:next w:val="Normal"/>
    <w:link w:val="Ttulo5Car"/>
    <w:qFormat/>
    <w:rsid w:val="002F2407"/>
    <w:pPr>
      <w:keepNext/>
      <w:outlineLvl w:val="4"/>
    </w:pPr>
    <w:rPr>
      <w:rFonts w:ascii="Arial" w:eastAsia="Times New Roman" w:hAnsi="Arial" w:cs="Times New Roman"/>
      <w:b/>
      <w:szCs w:val="20"/>
      <w:lang w:val="es-ES" w:eastAsia="es-ES"/>
    </w:rPr>
  </w:style>
  <w:style w:type="paragraph" w:styleId="Ttulo8">
    <w:name w:val="heading 8"/>
    <w:basedOn w:val="Normal"/>
    <w:next w:val="Normal"/>
    <w:link w:val="Ttulo8Car"/>
    <w:qFormat/>
    <w:rsid w:val="002F2407"/>
    <w:pPr>
      <w:keepNext/>
      <w:jc w:val="center"/>
      <w:outlineLvl w:val="7"/>
    </w:pPr>
    <w:rPr>
      <w:rFonts w:ascii="Arial" w:eastAsia="Times New Roman" w:hAnsi="Arial" w:cs="Times New Roman"/>
      <w:b/>
      <w:sz w:val="28"/>
      <w:lang w:val="es-ES" w:eastAsia="es-ES"/>
    </w:rPr>
  </w:style>
  <w:style w:type="paragraph" w:styleId="Ttulo9">
    <w:name w:val="heading 9"/>
    <w:basedOn w:val="Normal"/>
    <w:next w:val="Normal"/>
    <w:link w:val="Ttulo9Car"/>
    <w:qFormat/>
    <w:rsid w:val="002F2407"/>
    <w:pPr>
      <w:keepNext/>
      <w:ind w:firstLine="708"/>
      <w:jc w:val="center"/>
      <w:outlineLvl w:val="8"/>
    </w:pPr>
    <w:rPr>
      <w:rFonts w:ascii="Arial" w:eastAsia="Times New Roman" w:hAnsi="Arial" w:cs="Times New Roman"/>
      <w:b/>
      <w:sz w:val="28"/>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750FE"/>
    <w:pPr>
      <w:tabs>
        <w:tab w:val="center" w:pos="4419"/>
        <w:tab w:val="right" w:pos="8838"/>
      </w:tabs>
    </w:pPr>
  </w:style>
  <w:style w:type="character" w:customStyle="1" w:styleId="EncabezadoCar">
    <w:name w:val="Encabezado Car"/>
    <w:basedOn w:val="Fuentedeprrafopredeter"/>
    <w:link w:val="Encabezado"/>
    <w:uiPriority w:val="99"/>
    <w:rsid w:val="006750FE"/>
  </w:style>
  <w:style w:type="paragraph" w:styleId="Piedepgina">
    <w:name w:val="footer"/>
    <w:basedOn w:val="Normal"/>
    <w:link w:val="PiedepginaCar"/>
    <w:uiPriority w:val="99"/>
    <w:unhideWhenUsed/>
    <w:rsid w:val="006750FE"/>
    <w:pPr>
      <w:tabs>
        <w:tab w:val="center" w:pos="4419"/>
        <w:tab w:val="right" w:pos="8838"/>
      </w:tabs>
    </w:pPr>
  </w:style>
  <w:style w:type="character" w:customStyle="1" w:styleId="PiedepginaCar">
    <w:name w:val="Pie de página Car"/>
    <w:basedOn w:val="Fuentedeprrafopredeter"/>
    <w:link w:val="Piedepgina"/>
    <w:uiPriority w:val="99"/>
    <w:rsid w:val="006750FE"/>
  </w:style>
  <w:style w:type="paragraph" w:customStyle="1" w:styleId="Prrafobsico">
    <w:name w:val="[Párrafo básico]"/>
    <w:basedOn w:val="Normal"/>
    <w:uiPriority w:val="99"/>
    <w:rsid w:val="006750FE"/>
    <w:pPr>
      <w:widowControl w:val="0"/>
      <w:autoSpaceDE w:val="0"/>
      <w:autoSpaceDN w:val="0"/>
      <w:adjustRightInd w:val="0"/>
      <w:spacing w:line="288" w:lineRule="auto"/>
      <w:textAlignment w:val="center"/>
    </w:pPr>
    <w:rPr>
      <w:rFonts w:ascii="MinionPro-Regular" w:hAnsi="MinionPro-Regular" w:cs="MinionPro-Regular"/>
      <w:color w:val="000000"/>
      <w:lang w:val="en-US"/>
    </w:rPr>
  </w:style>
  <w:style w:type="paragraph" w:styleId="Textoindependiente">
    <w:name w:val="Body Text"/>
    <w:basedOn w:val="Normal"/>
    <w:link w:val="TextoindependienteCar"/>
    <w:uiPriority w:val="99"/>
    <w:unhideWhenUsed/>
    <w:rsid w:val="003B5B22"/>
    <w:pPr>
      <w:spacing w:after="120"/>
    </w:pPr>
    <w:rPr>
      <w:rFonts w:eastAsiaTheme="minorEastAsia"/>
      <w:lang w:eastAsia="es-ES"/>
    </w:rPr>
  </w:style>
  <w:style w:type="character" w:customStyle="1" w:styleId="TextoindependienteCar">
    <w:name w:val="Texto independiente Car"/>
    <w:basedOn w:val="Fuentedeprrafopredeter"/>
    <w:link w:val="Textoindependiente"/>
    <w:uiPriority w:val="99"/>
    <w:rsid w:val="003B5B22"/>
    <w:rPr>
      <w:rFonts w:eastAsiaTheme="minorEastAsia"/>
      <w:lang w:eastAsia="es-ES"/>
    </w:rPr>
  </w:style>
  <w:style w:type="paragraph" w:styleId="Sinespaciado">
    <w:name w:val="No Spacing"/>
    <w:uiPriority w:val="1"/>
    <w:qFormat/>
    <w:rsid w:val="003B5B22"/>
    <w:rPr>
      <w:sz w:val="22"/>
      <w:szCs w:val="22"/>
      <w:lang w:val="es-MX"/>
    </w:rPr>
  </w:style>
  <w:style w:type="character" w:customStyle="1" w:styleId="Ttulo1Car">
    <w:name w:val="Título 1 Car"/>
    <w:basedOn w:val="Fuentedeprrafopredeter"/>
    <w:link w:val="Ttulo1"/>
    <w:rsid w:val="00E15368"/>
    <w:rPr>
      <w:rFonts w:asciiTheme="majorHAnsi" w:eastAsiaTheme="majorEastAsia" w:hAnsiTheme="majorHAnsi" w:cstheme="majorBidi"/>
      <w:color w:val="2E74B5" w:themeColor="accent1" w:themeShade="BF"/>
      <w:sz w:val="32"/>
      <w:szCs w:val="32"/>
      <w:lang w:val="es-MX"/>
    </w:rPr>
  </w:style>
  <w:style w:type="character" w:customStyle="1" w:styleId="Ttulo2Car">
    <w:name w:val="Título 2 Car"/>
    <w:basedOn w:val="Fuentedeprrafopredeter"/>
    <w:link w:val="Ttulo2"/>
    <w:rsid w:val="00E15368"/>
    <w:rPr>
      <w:rFonts w:asciiTheme="majorHAnsi" w:eastAsiaTheme="majorEastAsia" w:hAnsiTheme="majorHAnsi" w:cstheme="majorBidi"/>
      <w:color w:val="2E74B5" w:themeColor="accent1" w:themeShade="BF"/>
      <w:sz w:val="26"/>
      <w:szCs w:val="26"/>
      <w:lang w:val="es-MX"/>
    </w:rPr>
  </w:style>
  <w:style w:type="paragraph" w:styleId="Sangradetextonormal">
    <w:name w:val="Body Text Indent"/>
    <w:basedOn w:val="Normal"/>
    <w:link w:val="SangradetextonormalCar"/>
    <w:uiPriority w:val="99"/>
    <w:semiHidden/>
    <w:unhideWhenUsed/>
    <w:rsid w:val="00E15368"/>
    <w:pPr>
      <w:spacing w:after="120" w:line="259" w:lineRule="auto"/>
      <w:ind w:left="283"/>
    </w:pPr>
    <w:rPr>
      <w:sz w:val="22"/>
      <w:szCs w:val="22"/>
      <w:lang w:val="es-MX"/>
    </w:rPr>
  </w:style>
  <w:style w:type="character" w:customStyle="1" w:styleId="SangradetextonormalCar">
    <w:name w:val="Sangría de texto normal Car"/>
    <w:basedOn w:val="Fuentedeprrafopredeter"/>
    <w:link w:val="Sangradetextonormal"/>
    <w:uiPriority w:val="99"/>
    <w:semiHidden/>
    <w:rsid w:val="00E15368"/>
    <w:rPr>
      <w:sz w:val="22"/>
      <w:szCs w:val="22"/>
      <w:lang w:val="es-MX"/>
    </w:rPr>
  </w:style>
  <w:style w:type="paragraph" w:styleId="Textodeglobo">
    <w:name w:val="Balloon Text"/>
    <w:basedOn w:val="Normal"/>
    <w:link w:val="TextodegloboCar"/>
    <w:uiPriority w:val="99"/>
    <w:semiHidden/>
    <w:unhideWhenUsed/>
    <w:rsid w:val="00E925A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25A5"/>
    <w:rPr>
      <w:rFonts w:ascii="Segoe UI" w:hAnsi="Segoe UI" w:cs="Segoe UI"/>
      <w:sz w:val="18"/>
      <w:szCs w:val="18"/>
    </w:rPr>
  </w:style>
  <w:style w:type="paragraph" w:styleId="Prrafodelista">
    <w:name w:val="List Paragraph"/>
    <w:basedOn w:val="Normal"/>
    <w:uiPriority w:val="34"/>
    <w:qFormat/>
    <w:rsid w:val="005B70D9"/>
    <w:pPr>
      <w:ind w:left="720"/>
      <w:contextualSpacing/>
    </w:pPr>
    <w:rPr>
      <w:rFonts w:eastAsiaTheme="minorEastAsia"/>
      <w:lang w:eastAsia="es-ES"/>
    </w:rPr>
  </w:style>
  <w:style w:type="character" w:customStyle="1" w:styleId="Ttulo3Car">
    <w:name w:val="Título 3 Car"/>
    <w:basedOn w:val="Fuentedeprrafopredeter"/>
    <w:link w:val="Ttulo3"/>
    <w:rsid w:val="002F2407"/>
    <w:rPr>
      <w:rFonts w:ascii="Arial" w:eastAsia="Times New Roman" w:hAnsi="Arial" w:cs="Times New Roman"/>
      <w:b/>
      <w:szCs w:val="20"/>
      <w:lang w:val="es-ES" w:eastAsia="es-ES"/>
    </w:rPr>
  </w:style>
  <w:style w:type="character" w:customStyle="1" w:styleId="Ttulo4Car">
    <w:name w:val="Título 4 Car"/>
    <w:basedOn w:val="Fuentedeprrafopredeter"/>
    <w:link w:val="Ttulo4"/>
    <w:rsid w:val="002F2407"/>
    <w:rPr>
      <w:rFonts w:ascii="Arial" w:eastAsia="Times New Roman" w:hAnsi="Arial" w:cs="Times New Roman"/>
      <w:b/>
      <w:sz w:val="36"/>
      <w:szCs w:val="20"/>
      <w:lang w:val="es-ES" w:eastAsia="es-ES"/>
    </w:rPr>
  </w:style>
  <w:style w:type="character" w:customStyle="1" w:styleId="Ttulo5Car">
    <w:name w:val="Título 5 Car"/>
    <w:basedOn w:val="Fuentedeprrafopredeter"/>
    <w:link w:val="Ttulo5"/>
    <w:rsid w:val="002F2407"/>
    <w:rPr>
      <w:rFonts w:ascii="Arial" w:eastAsia="Times New Roman" w:hAnsi="Arial" w:cs="Times New Roman"/>
      <w:b/>
      <w:szCs w:val="20"/>
      <w:lang w:val="es-ES" w:eastAsia="es-ES"/>
    </w:rPr>
  </w:style>
  <w:style w:type="character" w:customStyle="1" w:styleId="Ttulo8Car">
    <w:name w:val="Título 8 Car"/>
    <w:basedOn w:val="Fuentedeprrafopredeter"/>
    <w:link w:val="Ttulo8"/>
    <w:rsid w:val="002F2407"/>
    <w:rPr>
      <w:rFonts w:ascii="Arial" w:eastAsia="Times New Roman" w:hAnsi="Arial" w:cs="Times New Roman"/>
      <w:b/>
      <w:sz w:val="28"/>
      <w:lang w:val="es-ES" w:eastAsia="es-ES"/>
    </w:rPr>
  </w:style>
  <w:style w:type="character" w:customStyle="1" w:styleId="Ttulo9Car">
    <w:name w:val="Título 9 Car"/>
    <w:basedOn w:val="Fuentedeprrafopredeter"/>
    <w:link w:val="Ttulo9"/>
    <w:rsid w:val="002F2407"/>
    <w:rPr>
      <w:rFonts w:ascii="Arial" w:eastAsia="Times New Roman" w:hAnsi="Arial" w:cs="Times New Roman"/>
      <w:b/>
      <w:sz w:val="28"/>
      <w:lang w:val="es-ES" w:eastAsia="es-ES"/>
    </w:rPr>
  </w:style>
  <w:style w:type="paragraph" w:styleId="Sangra3detindependiente">
    <w:name w:val="Body Text Indent 3"/>
    <w:basedOn w:val="Normal"/>
    <w:link w:val="Sangra3detindependienteCar"/>
    <w:uiPriority w:val="99"/>
    <w:unhideWhenUsed/>
    <w:rsid w:val="002F2407"/>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2F2407"/>
    <w:rPr>
      <w:sz w:val="16"/>
      <w:szCs w:val="16"/>
    </w:rPr>
  </w:style>
  <w:style w:type="paragraph" w:styleId="Sangra2detindependiente">
    <w:name w:val="Body Text Indent 2"/>
    <w:basedOn w:val="Normal"/>
    <w:link w:val="Sangra2detindependienteCar"/>
    <w:uiPriority w:val="99"/>
    <w:unhideWhenUsed/>
    <w:rsid w:val="002F2407"/>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2F2407"/>
  </w:style>
  <w:style w:type="paragraph" w:styleId="Textoindependiente2">
    <w:name w:val="Body Text 2"/>
    <w:basedOn w:val="Normal"/>
    <w:link w:val="Textoindependiente2Car"/>
    <w:uiPriority w:val="99"/>
    <w:semiHidden/>
    <w:unhideWhenUsed/>
    <w:rsid w:val="002F2407"/>
    <w:pPr>
      <w:spacing w:after="120" w:line="480" w:lineRule="auto"/>
    </w:pPr>
  </w:style>
  <w:style w:type="character" w:customStyle="1" w:styleId="Textoindependiente2Car">
    <w:name w:val="Texto independiente 2 Car"/>
    <w:basedOn w:val="Fuentedeprrafopredeter"/>
    <w:link w:val="Textoindependiente2"/>
    <w:uiPriority w:val="99"/>
    <w:semiHidden/>
    <w:rsid w:val="002F2407"/>
  </w:style>
  <w:style w:type="paragraph" w:styleId="Textoindependiente3">
    <w:name w:val="Body Text 3"/>
    <w:basedOn w:val="Normal"/>
    <w:link w:val="Textoindependiente3Car"/>
    <w:uiPriority w:val="99"/>
    <w:semiHidden/>
    <w:unhideWhenUsed/>
    <w:rsid w:val="002F2407"/>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2F2407"/>
    <w:rPr>
      <w:sz w:val="16"/>
      <w:szCs w:val="16"/>
    </w:rPr>
  </w:style>
  <w:style w:type="paragraph" w:customStyle="1" w:styleId="texto">
    <w:name w:val="texto"/>
    <w:basedOn w:val="Normal"/>
    <w:rsid w:val="002F2407"/>
    <w:pPr>
      <w:spacing w:after="101" w:line="216" w:lineRule="atLeast"/>
      <w:ind w:firstLine="288"/>
      <w:jc w:val="both"/>
    </w:pPr>
    <w:rPr>
      <w:rFonts w:ascii="Arial" w:eastAsia="Times New Roman" w:hAnsi="Arial" w:cs="Times New Roman"/>
      <w:sz w:val="18"/>
      <w:szCs w:val="20"/>
      <w:lang w:eastAsia="es-ES"/>
    </w:rPr>
  </w:style>
  <w:style w:type="paragraph" w:customStyle="1" w:styleId="ROMANOS">
    <w:name w:val="ROMANOS"/>
    <w:basedOn w:val="Normal"/>
    <w:rsid w:val="002F2407"/>
    <w:pPr>
      <w:tabs>
        <w:tab w:val="left" w:pos="720"/>
      </w:tabs>
      <w:spacing w:after="101" w:line="216" w:lineRule="atLeast"/>
      <w:ind w:left="720" w:hanging="432"/>
      <w:jc w:val="both"/>
    </w:pPr>
    <w:rPr>
      <w:rFonts w:ascii="Arial" w:eastAsia="Times New Roman" w:hAnsi="Arial" w:cs="Times New Roman"/>
      <w:sz w:val="18"/>
      <w:szCs w:val="20"/>
      <w:lang w:eastAsia="es-ES"/>
    </w:rPr>
  </w:style>
  <w:style w:type="paragraph" w:customStyle="1" w:styleId="INCISO">
    <w:name w:val="INCISO"/>
    <w:basedOn w:val="Normal"/>
    <w:rsid w:val="002F2407"/>
    <w:pPr>
      <w:tabs>
        <w:tab w:val="left" w:pos="1152"/>
      </w:tabs>
      <w:spacing w:after="101" w:line="216" w:lineRule="atLeast"/>
      <w:ind w:left="1152" w:hanging="432"/>
      <w:jc w:val="both"/>
    </w:pPr>
    <w:rPr>
      <w:rFonts w:ascii="Arial" w:eastAsia="Times New Roman" w:hAnsi="Arial" w:cs="Times New Roman"/>
      <w:sz w:val="18"/>
      <w:szCs w:val="20"/>
      <w:lang w:eastAsia="es-ES"/>
    </w:rPr>
  </w:style>
  <w:style w:type="character" w:styleId="Nmerodepgina">
    <w:name w:val="page number"/>
    <w:basedOn w:val="Fuentedeprrafopredeter"/>
    <w:semiHidden/>
    <w:rsid w:val="002F2407"/>
  </w:style>
  <w:style w:type="paragraph" w:styleId="Subttulo">
    <w:name w:val="Subtitle"/>
    <w:basedOn w:val="Normal"/>
    <w:link w:val="SubttuloCar"/>
    <w:qFormat/>
    <w:rsid w:val="002F2407"/>
    <w:rPr>
      <w:rFonts w:ascii="Arial" w:eastAsia="Times New Roman" w:hAnsi="Arial" w:cs="Times New Roman"/>
      <w:b/>
      <w:sz w:val="28"/>
      <w:lang w:val="es-ES" w:eastAsia="es-ES"/>
    </w:rPr>
  </w:style>
  <w:style w:type="character" w:customStyle="1" w:styleId="SubttuloCar">
    <w:name w:val="Subtítulo Car"/>
    <w:basedOn w:val="Fuentedeprrafopredeter"/>
    <w:link w:val="Subttulo"/>
    <w:rsid w:val="002F2407"/>
    <w:rPr>
      <w:rFonts w:ascii="Arial" w:eastAsia="Times New Roman" w:hAnsi="Arial" w:cs="Times New Roman"/>
      <w:b/>
      <w:sz w:val="28"/>
      <w:lang w:val="es-ES" w:eastAsia="es-ES"/>
    </w:rPr>
  </w:style>
  <w:style w:type="paragraph" w:styleId="Puesto">
    <w:name w:val="Title"/>
    <w:basedOn w:val="Normal"/>
    <w:next w:val="Normal"/>
    <w:link w:val="PuestoCar"/>
    <w:uiPriority w:val="10"/>
    <w:qFormat/>
    <w:rsid w:val="002F2407"/>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2F2407"/>
    <w:rPr>
      <w:rFonts w:asciiTheme="majorHAnsi" w:eastAsiaTheme="majorEastAsia" w:hAnsiTheme="majorHAnsi" w:cstheme="majorBidi"/>
      <w:spacing w:val="-10"/>
      <w:kern w:val="28"/>
      <w:sz w:val="56"/>
      <w:szCs w:val="56"/>
    </w:rPr>
  </w:style>
  <w:style w:type="paragraph" w:customStyle="1" w:styleId="Pa3">
    <w:name w:val="Pa3"/>
    <w:basedOn w:val="Normal"/>
    <w:next w:val="Normal"/>
    <w:uiPriority w:val="99"/>
    <w:rsid w:val="00F924A5"/>
    <w:pPr>
      <w:autoSpaceDE w:val="0"/>
      <w:autoSpaceDN w:val="0"/>
      <w:adjustRightInd w:val="0"/>
      <w:spacing w:line="211" w:lineRule="atLeast"/>
    </w:pPr>
    <w:rPr>
      <w:rFonts w:ascii="TheSans 4-SemiLight" w:hAnsi="TheSans 4-SemiLight"/>
      <w:lang w:val="es-ES"/>
    </w:rPr>
  </w:style>
  <w:style w:type="paragraph" w:customStyle="1" w:styleId="Pa9">
    <w:name w:val="Pa9"/>
    <w:basedOn w:val="Normal"/>
    <w:next w:val="Normal"/>
    <w:uiPriority w:val="99"/>
    <w:rsid w:val="00F924A5"/>
    <w:pPr>
      <w:autoSpaceDE w:val="0"/>
      <w:autoSpaceDN w:val="0"/>
      <w:adjustRightInd w:val="0"/>
      <w:spacing w:line="211" w:lineRule="atLeast"/>
    </w:pPr>
    <w:rPr>
      <w:rFonts w:ascii="TheSans 4-SemiLight" w:hAnsi="TheSans 4-SemiLight"/>
      <w:lang w:val="es-ES"/>
    </w:rPr>
  </w:style>
  <w:style w:type="table" w:styleId="Tablaconcuadrcula">
    <w:name w:val="Table Grid"/>
    <w:basedOn w:val="Tablanormal"/>
    <w:uiPriority w:val="59"/>
    <w:rsid w:val="00C15140"/>
    <w:rPr>
      <w:sz w:val="22"/>
      <w:szCs w:val="22"/>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11">
    <w:name w:val="Pa11"/>
    <w:basedOn w:val="Normal"/>
    <w:next w:val="Normal"/>
    <w:uiPriority w:val="99"/>
    <w:rsid w:val="00DC7315"/>
    <w:pPr>
      <w:autoSpaceDE w:val="0"/>
      <w:autoSpaceDN w:val="0"/>
      <w:adjustRightInd w:val="0"/>
      <w:spacing w:line="211" w:lineRule="atLeast"/>
    </w:pPr>
    <w:rPr>
      <w:rFonts w:ascii="TheSerif 6-SemiBold Caps" w:hAnsi="TheSerif 6-SemiBold Caps"/>
      <w:lang w:val="es-ES"/>
    </w:rPr>
  </w:style>
  <w:style w:type="character" w:customStyle="1" w:styleId="A12">
    <w:name w:val="A12"/>
    <w:uiPriority w:val="99"/>
    <w:rsid w:val="00DC7315"/>
    <w:rPr>
      <w:rFonts w:ascii="TheSans 4-SemiLight" w:hAnsi="TheSans 4-SemiLight" w:cs="TheSans 4-SemiLight"/>
      <w:color w:val="221E1F"/>
      <w:sz w:val="12"/>
      <w:szCs w:val="12"/>
    </w:rPr>
  </w:style>
  <w:style w:type="paragraph" w:customStyle="1" w:styleId="Default">
    <w:name w:val="Default"/>
    <w:rsid w:val="000A5210"/>
    <w:pPr>
      <w:autoSpaceDE w:val="0"/>
      <w:autoSpaceDN w:val="0"/>
      <w:adjustRightInd w:val="0"/>
    </w:pPr>
    <w:rPr>
      <w:rFonts w:ascii="TheSerif 6-SemiBold Caps" w:hAnsi="TheSerif 6-SemiBold Caps" w:cs="TheSerif 6-SemiBold Caps"/>
      <w:color w:val="000000"/>
      <w:lang w:val="es-ES"/>
    </w:rPr>
  </w:style>
  <w:style w:type="paragraph" w:customStyle="1" w:styleId="Texto0">
    <w:name w:val="Texto"/>
    <w:basedOn w:val="Normal"/>
    <w:link w:val="TextoCar"/>
    <w:rsid w:val="00137A33"/>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0"/>
    <w:locked/>
    <w:rsid w:val="00137A33"/>
    <w:rPr>
      <w:rFonts w:ascii="Arial" w:eastAsia="Times New Roman" w:hAnsi="Arial" w:cs="Arial"/>
      <w:sz w:val="18"/>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1.bin"/><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1B33E2-5F8B-4463-8852-F1907F8B7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6843</Words>
  <Characters>37642</Characters>
  <Application>Microsoft Office Word</Application>
  <DocSecurity>0</DocSecurity>
  <Lines>313</Lines>
  <Paragraphs>88</Paragraphs>
  <ScaleCrop>false</ScaleCrop>
  <HeadingPairs>
    <vt:vector size="2" baseType="variant">
      <vt:variant>
        <vt:lpstr>Título</vt:lpstr>
      </vt:variant>
      <vt:variant>
        <vt:i4>1</vt:i4>
      </vt:variant>
    </vt:vector>
  </HeadingPairs>
  <TitlesOfParts>
    <vt:vector size="1" baseType="lpstr">
      <vt:lpstr/>
    </vt:vector>
  </TitlesOfParts>
  <Company>Balo Difusion</Company>
  <LinksUpToDate>false</LinksUpToDate>
  <CharactersWithSpaces>44397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 de Microsoft Office</dc:creator>
  <cp:lastModifiedBy>SEP_45</cp:lastModifiedBy>
  <cp:revision>2</cp:revision>
  <cp:lastPrinted>2020-01-24T18:31:00Z</cp:lastPrinted>
  <dcterms:created xsi:type="dcterms:W3CDTF">2020-01-30T22:09:00Z</dcterms:created>
  <dcterms:modified xsi:type="dcterms:W3CDTF">2020-01-30T22:09:00Z</dcterms:modified>
</cp:coreProperties>
</file>